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5A9" w:rsidRPr="009C0037" w:rsidRDefault="004545A9" w:rsidP="004545A9">
      <w:pPr>
        <w:spacing w:after="0" w:line="240" w:lineRule="auto"/>
        <w:jc w:val="center"/>
        <w:rPr>
          <w:rFonts w:ascii="Times New Roman" w:hAnsi="Times New Roman"/>
          <w:b/>
          <w:sz w:val="28"/>
          <w:szCs w:val="28"/>
        </w:rPr>
      </w:pPr>
      <w:r w:rsidRPr="009C0037">
        <w:rPr>
          <w:rFonts w:ascii="Times New Roman" w:hAnsi="Times New Roman"/>
          <w:b/>
          <w:sz w:val="28"/>
          <w:szCs w:val="28"/>
        </w:rPr>
        <w:t xml:space="preserve">МИНИСТЕРСТВО  ОБРАЗОВАНИЯ  И  НАУКИ          </w:t>
      </w:r>
    </w:p>
    <w:p w:rsidR="004545A9" w:rsidRPr="009C0037" w:rsidRDefault="004545A9" w:rsidP="004545A9">
      <w:pPr>
        <w:spacing w:after="0" w:line="240" w:lineRule="auto"/>
        <w:jc w:val="center"/>
        <w:rPr>
          <w:rFonts w:ascii="Times New Roman" w:hAnsi="Times New Roman"/>
          <w:b/>
          <w:sz w:val="28"/>
          <w:szCs w:val="28"/>
        </w:rPr>
      </w:pPr>
      <w:r w:rsidRPr="009C0037">
        <w:rPr>
          <w:rFonts w:ascii="Times New Roman" w:hAnsi="Times New Roman"/>
          <w:b/>
          <w:sz w:val="28"/>
          <w:szCs w:val="28"/>
        </w:rPr>
        <w:t>РЕСПУБЛИКИ  КАЗАХСТАН</w:t>
      </w:r>
    </w:p>
    <w:p w:rsidR="004545A9" w:rsidRPr="009C0037" w:rsidRDefault="004545A9" w:rsidP="004545A9">
      <w:pPr>
        <w:spacing w:after="0" w:line="240" w:lineRule="auto"/>
        <w:rPr>
          <w:rFonts w:ascii="Times New Roman" w:hAnsi="Times New Roman"/>
          <w:b/>
          <w:sz w:val="28"/>
          <w:szCs w:val="28"/>
        </w:rPr>
      </w:pPr>
    </w:p>
    <w:p w:rsidR="004545A9" w:rsidRPr="009C0037" w:rsidRDefault="004545A9" w:rsidP="004545A9">
      <w:pPr>
        <w:pStyle w:val="21"/>
        <w:spacing w:after="0" w:line="240" w:lineRule="auto"/>
        <w:ind w:left="0"/>
        <w:jc w:val="center"/>
        <w:rPr>
          <w:b/>
          <w:sz w:val="28"/>
          <w:szCs w:val="28"/>
        </w:rPr>
      </w:pPr>
      <w:r w:rsidRPr="009C0037">
        <w:rPr>
          <w:b/>
          <w:sz w:val="28"/>
          <w:szCs w:val="28"/>
        </w:rPr>
        <w:t>ЮЖНО-КАЗАХСТАНСКИЙ ГОСУДАРСТВЕННЫЙ УНИВЕРСИТЕТ</w:t>
      </w:r>
    </w:p>
    <w:p w:rsidR="004545A9" w:rsidRPr="009C0037" w:rsidRDefault="004545A9" w:rsidP="004545A9">
      <w:pPr>
        <w:pStyle w:val="21"/>
        <w:spacing w:after="0" w:line="240" w:lineRule="auto"/>
        <w:ind w:left="0" w:firstLine="709"/>
        <w:jc w:val="center"/>
        <w:rPr>
          <w:b/>
          <w:sz w:val="28"/>
          <w:szCs w:val="28"/>
        </w:rPr>
      </w:pPr>
      <w:r w:rsidRPr="009C0037">
        <w:rPr>
          <w:b/>
          <w:sz w:val="28"/>
          <w:szCs w:val="28"/>
        </w:rPr>
        <w:t>им. М.О.АУЭЗОВА</w:t>
      </w:r>
    </w:p>
    <w:p w:rsidR="004545A9" w:rsidRPr="009C0037" w:rsidRDefault="004545A9" w:rsidP="004545A9">
      <w:pPr>
        <w:pStyle w:val="21"/>
        <w:spacing w:after="0" w:line="240" w:lineRule="auto"/>
        <w:ind w:left="0" w:firstLine="709"/>
        <w:jc w:val="center"/>
        <w:rPr>
          <w:b/>
          <w:sz w:val="28"/>
          <w:szCs w:val="28"/>
        </w:rPr>
      </w:pPr>
    </w:p>
    <w:p w:rsidR="004545A9" w:rsidRPr="009C0037" w:rsidRDefault="004545A9" w:rsidP="004545A9">
      <w:pPr>
        <w:pStyle w:val="21"/>
        <w:spacing w:after="0" w:line="240" w:lineRule="auto"/>
        <w:ind w:left="0" w:firstLine="709"/>
        <w:jc w:val="center"/>
        <w:rPr>
          <w:b/>
          <w:sz w:val="28"/>
          <w:szCs w:val="28"/>
        </w:rPr>
      </w:pPr>
      <w:r w:rsidRPr="009C0037">
        <w:rPr>
          <w:b/>
          <w:sz w:val="28"/>
          <w:szCs w:val="28"/>
        </w:rPr>
        <w:t>Кафедра «Транспорт, организация перевозок и движения»</w:t>
      </w:r>
    </w:p>
    <w:p w:rsidR="004545A9" w:rsidRPr="009C0037" w:rsidRDefault="004545A9" w:rsidP="004545A9">
      <w:pPr>
        <w:pStyle w:val="21"/>
        <w:spacing w:after="0" w:line="240" w:lineRule="auto"/>
        <w:ind w:left="0" w:firstLine="709"/>
        <w:jc w:val="center"/>
        <w:rPr>
          <w:b/>
          <w:sz w:val="28"/>
          <w:szCs w:val="28"/>
        </w:rPr>
      </w:pPr>
    </w:p>
    <w:p w:rsidR="00D650B5" w:rsidRPr="00D650B5" w:rsidRDefault="00D650B5" w:rsidP="004545A9">
      <w:pPr>
        <w:spacing w:after="0" w:line="240" w:lineRule="auto"/>
        <w:jc w:val="center"/>
        <w:rPr>
          <w:rFonts w:ascii="Times New Roman" w:hAnsi="Times New Roman"/>
          <w:b/>
          <w:sz w:val="28"/>
          <w:szCs w:val="28"/>
        </w:rPr>
      </w:pPr>
      <w:r w:rsidRPr="00B037BD">
        <w:rPr>
          <w:rFonts w:ascii="Times New Roman" w:hAnsi="Times New Roman" w:cs="Times New Roman"/>
          <w:b/>
          <w:noProof/>
          <w:sz w:val="28"/>
          <w:szCs w:val="28"/>
        </w:rPr>
        <w:drawing>
          <wp:inline distT="0" distB="0" distL="0" distR="0" wp14:anchorId="1352D031" wp14:editId="6B09AA09">
            <wp:extent cx="1804946" cy="734135"/>
            <wp:effectExtent l="0" t="0" r="0" b="0"/>
            <wp:docPr id="9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a:srcRect/>
                    <a:stretch>
                      <a:fillRect/>
                    </a:stretch>
                  </pic:blipFill>
                  <pic:spPr bwMode="auto">
                    <a:xfrm>
                      <a:off x="0" y="0"/>
                      <a:ext cx="1829688" cy="744198"/>
                    </a:xfrm>
                    <a:prstGeom prst="rect">
                      <a:avLst/>
                    </a:prstGeom>
                    <a:noFill/>
                    <a:ln w="9525">
                      <a:noFill/>
                      <a:miter lim="800000"/>
                      <a:headEnd/>
                      <a:tailEnd/>
                    </a:ln>
                  </pic:spPr>
                </pic:pic>
              </a:graphicData>
            </a:graphic>
          </wp:inline>
        </w:drawing>
      </w:r>
    </w:p>
    <w:p w:rsidR="00D650B5" w:rsidRPr="00D650B5" w:rsidRDefault="00D650B5" w:rsidP="004545A9">
      <w:pPr>
        <w:spacing w:after="0" w:line="240" w:lineRule="auto"/>
        <w:jc w:val="center"/>
        <w:rPr>
          <w:rFonts w:ascii="Times New Roman" w:hAnsi="Times New Roman"/>
          <w:b/>
          <w:sz w:val="28"/>
          <w:szCs w:val="28"/>
        </w:rPr>
      </w:pPr>
    </w:p>
    <w:p w:rsidR="00D650B5" w:rsidRPr="00D650B5" w:rsidRDefault="00D650B5" w:rsidP="004545A9">
      <w:pPr>
        <w:spacing w:after="0" w:line="240" w:lineRule="auto"/>
        <w:jc w:val="center"/>
        <w:rPr>
          <w:rFonts w:ascii="Times New Roman" w:hAnsi="Times New Roman"/>
          <w:b/>
          <w:sz w:val="28"/>
          <w:szCs w:val="28"/>
        </w:rPr>
      </w:pPr>
    </w:p>
    <w:p w:rsidR="00D650B5" w:rsidRDefault="00D650B5" w:rsidP="004545A9">
      <w:pPr>
        <w:spacing w:after="0" w:line="240" w:lineRule="auto"/>
        <w:jc w:val="center"/>
        <w:rPr>
          <w:rFonts w:ascii="Times New Roman" w:hAnsi="Times New Roman"/>
          <w:b/>
          <w:sz w:val="28"/>
          <w:szCs w:val="28"/>
          <w:lang w:val="en-US"/>
        </w:rPr>
      </w:pPr>
    </w:p>
    <w:p w:rsidR="00D650B5" w:rsidRDefault="00D650B5" w:rsidP="004545A9">
      <w:pPr>
        <w:spacing w:after="0" w:line="240" w:lineRule="auto"/>
        <w:jc w:val="center"/>
        <w:rPr>
          <w:rFonts w:ascii="Times New Roman" w:hAnsi="Times New Roman"/>
          <w:b/>
          <w:sz w:val="28"/>
          <w:szCs w:val="28"/>
          <w:lang w:val="en-US"/>
        </w:rPr>
      </w:pPr>
    </w:p>
    <w:p w:rsidR="004545A9" w:rsidRPr="009C0037" w:rsidRDefault="00A558E7" w:rsidP="004545A9">
      <w:pPr>
        <w:spacing w:after="0" w:line="240" w:lineRule="auto"/>
        <w:jc w:val="center"/>
        <w:rPr>
          <w:rFonts w:ascii="Times New Roman" w:hAnsi="Times New Roman"/>
          <w:b/>
          <w:sz w:val="28"/>
          <w:szCs w:val="28"/>
        </w:rPr>
      </w:pPr>
      <w:r w:rsidRPr="009C0037">
        <w:rPr>
          <w:rFonts w:ascii="Times New Roman" w:hAnsi="Times New Roman"/>
          <w:b/>
          <w:sz w:val="28"/>
          <w:szCs w:val="28"/>
        </w:rPr>
        <w:t>КАРТАШОВА  А.В.</w:t>
      </w:r>
      <w:r w:rsidR="00135D30">
        <w:rPr>
          <w:rFonts w:ascii="Times New Roman" w:hAnsi="Times New Roman"/>
          <w:b/>
          <w:sz w:val="28"/>
          <w:szCs w:val="28"/>
        </w:rPr>
        <w:t>,  САРСЕНОВ Х.А.</w:t>
      </w:r>
    </w:p>
    <w:p w:rsidR="004545A9" w:rsidRPr="009C0037" w:rsidRDefault="004545A9" w:rsidP="004545A9">
      <w:pPr>
        <w:spacing w:after="0" w:line="240" w:lineRule="auto"/>
        <w:jc w:val="center"/>
        <w:rPr>
          <w:rFonts w:ascii="Times New Roman" w:hAnsi="Times New Roman"/>
          <w:b/>
          <w:sz w:val="28"/>
          <w:szCs w:val="28"/>
        </w:rPr>
      </w:pPr>
    </w:p>
    <w:p w:rsidR="004545A9" w:rsidRPr="009C0037" w:rsidRDefault="004545A9" w:rsidP="004545A9">
      <w:pPr>
        <w:spacing w:after="0" w:line="240" w:lineRule="auto"/>
        <w:jc w:val="center"/>
        <w:rPr>
          <w:rFonts w:ascii="Times New Roman" w:hAnsi="Times New Roman"/>
          <w:b/>
          <w:sz w:val="28"/>
          <w:szCs w:val="28"/>
        </w:rPr>
      </w:pPr>
    </w:p>
    <w:p w:rsidR="004545A9" w:rsidRPr="009C0037" w:rsidRDefault="004545A9" w:rsidP="004545A9">
      <w:pPr>
        <w:pStyle w:val="21"/>
        <w:spacing w:after="0" w:line="360" w:lineRule="auto"/>
        <w:ind w:left="0"/>
        <w:jc w:val="center"/>
        <w:rPr>
          <w:b/>
          <w:sz w:val="28"/>
          <w:szCs w:val="28"/>
        </w:rPr>
      </w:pPr>
      <w:r w:rsidRPr="009C0037">
        <w:rPr>
          <w:b/>
          <w:sz w:val="28"/>
          <w:szCs w:val="28"/>
        </w:rPr>
        <w:t>Конспект лекций по дисциплине</w:t>
      </w:r>
    </w:p>
    <w:p w:rsidR="004545A9" w:rsidRPr="009C0037" w:rsidRDefault="004545A9" w:rsidP="004545A9">
      <w:pPr>
        <w:pStyle w:val="21"/>
        <w:spacing w:after="0" w:line="360" w:lineRule="auto"/>
        <w:ind w:left="0"/>
        <w:jc w:val="center"/>
        <w:rPr>
          <w:b/>
          <w:sz w:val="28"/>
          <w:szCs w:val="28"/>
        </w:rPr>
      </w:pPr>
      <w:r w:rsidRPr="009C0037">
        <w:rPr>
          <w:b/>
          <w:sz w:val="28"/>
          <w:szCs w:val="28"/>
        </w:rPr>
        <w:t>«</w:t>
      </w:r>
      <w:r w:rsidRPr="009C0037">
        <w:rPr>
          <w:b/>
          <w:bCs/>
          <w:sz w:val="28"/>
          <w:szCs w:val="28"/>
        </w:rPr>
        <w:t>Основы транспортно-экспедиционного обслуживания</w:t>
      </w:r>
      <w:r w:rsidRPr="009C0037">
        <w:rPr>
          <w:b/>
          <w:sz w:val="28"/>
          <w:szCs w:val="28"/>
        </w:rPr>
        <w:t>»</w:t>
      </w:r>
    </w:p>
    <w:p w:rsidR="004545A9" w:rsidRPr="009C0037" w:rsidRDefault="004545A9" w:rsidP="004545A9">
      <w:pPr>
        <w:pStyle w:val="21"/>
        <w:spacing w:after="0" w:line="360" w:lineRule="auto"/>
        <w:ind w:left="0"/>
        <w:jc w:val="center"/>
        <w:rPr>
          <w:b/>
          <w:sz w:val="28"/>
          <w:szCs w:val="28"/>
        </w:rPr>
      </w:pPr>
      <w:r w:rsidRPr="009C0037">
        <w:rPr>
          <w:b/>
          <w:sz w:val="28"/>
          <w:szCs w:val="28"/>
        </w:rPr>
        <w:t xml:space="preserve"> для студентов</w:t>
      </w:r>
    </w:p>
    <w:p w:rsidR="004545A9" w:rsidRPr="009C0037" w:rsidRDefault="004545A9" w:rsidP="004545A9">
      <w:pPr>
        <w:pStyle w:val="21"/>
        <w:spacing w:after="0" w:line="360" w:lineRule="auto"/>
        <w:ind w:left="0"/>
        <w:jc w:val="center"/>
        <w:rPr>
          <w:b/>
          <w:sz w:val="28"/>
          <w:szCs w:val="28"/>
        </w:rPr>
      </w:pPr>
      <w:r w:rsidRPr="009C0037">
        <w:rPr>
          <w:b/>
          <w:sz w:val="28"/>
          <w:szCs w:val="28"/>
        </w:rPr>
        <w:t xml:space="preserve">специальности 5В090100 «Организация перевозок, движения </w:t>
      </w:r>
    </w:p>
    <w:p w:rsidR="004545A9" w:rsidRDefault="004545A9" w:rsidP="004545A9">
      <w:pPr>
        <w:pStyle w:val="21"/>
        <w:spacing w:after="0" w:line="360" w:lineRule="auto"/>
        <w:ind w:left="0"/>
        <w:jc w:val="center"/>
        <w:rPr>
          <w:b/>
          <w:sz w:val="28"/>
          <w:szCs w:val="28"/>
        </w:rPr>
      </w:pPr>
      <w:r w:rsidRPr="009C0037">
        <w:rPr>
          <w:b/>
          <w:sz w:val="28"/>
          <w:szCs w:val="28"/>
        </w:rPr>
        <w:t>и эксплуатация транспорта»</w:t>
      </w:r>
    </w:p>
    <w:p w:rsidR="00B818FC" w:rsidRDefault="00B818FC" w:rsidP="004545A9">
      <w:pPr>
        <w:pStyle w:val="21"/>
        <w:spacing w:after="0" w:line="360" w:lineRule="auto"/>
        <w:ind w:left="0"/>
        <w:jc w:val="center"/>
        <w:rPr>
          <w:b/>
          <w:sz w:val="28"/>
          <w:szCs w:val="28"/>
        </w:rPr>
      </w:pPr>
    </w:p>
    <w:p w:rsidR="00B818FC" w:rsidRPr="009C0037" w:rsidRDefault="00B818FC" w:rsidP="004545A9">
      <w:pPr>
        <w:pStyle w:val="21"/>
        <w:spacing w:after="0" w:line="360" w:lineRule="auto"/>
        <w:ind w:left="0"/>
        <w:jc w:val="center"/>
        <w:rPr>
          <w:b/>
          <w:sz w:val="28"/>
          <w:szCs w:val="28"/>
        </w:rPr>
      </w:pPr>
      <w:r w:rsidRPr="00760CE3">
        <w:rPr>
          <w:noProof/>
          <w:sz w:val="24"/>
          <w:szCs w:val="24"/>
        </w:rPr>
        <w:drawing>
          <wp:inline distT="0" distB="0" distL="0" distR="0" wp14:anchorId="107E4919" wp14:editId="57C70FE9">
            <wp:extent cx="4071068" cy="2353586"/>
            <wp:effectExtent l="0" t="0" r="0" b="0"/>
            <wp:docPr id="4" name="Рисунок 1" descr="C:\Documents and Settings\вв\Рабочий стол\3 КУРС\1517606017_mezhdunarodnye-gruzoperevozki.jpg"/>
            <wp:cNvGraphicFramePr/>
            <a:graphic xmlns:a="http://schemas.openxmlformats.org/drawingml/2006/main">
              <a:graphicData uri="http://schemas.openxmlformats.org/drawingml/2006/picture">
                <pic:pic xmlns:pic="http://schemas.openxmlformats.org/drawingml/2006/picture">
                  <pic:nvPicPr>
                    <pic:cNvPr id="2050" name="Picture 2" descr="C:\Documents and Settings\вв\Рабочий стол\3 КУРС\1517606017_mezhdunarodnye-gruzoperevozki.jpg"/>
                    <pic:cNvPicPr>
                      <a:picLocks noChangeAspect="1" noChangeArrowheads="1"/>
                    </pic:cNvPicPr>
                  </pic:nvPicPr>
                  <pic:blipFill>
                    <a:blip r:embed="rId10"/>
                    <a:srcRect/>
                    <a:stretch>
                      <a:fillRect/>
                    </a:stretch>
                  </pic:blipFill>
                  <pic:spPr bwMode="auto">
                    <a:xfrm>
                      <a:off x="0" y="0"/>
                      <a:ext cx="4070353" cy="2353173"/>
                    </a:xfrm>
                    <a:prstGeom prst="rect">
                      <a:avLst/>
                    </a:prstGeom>
                    <a:noFill/>
                  </pic:spPr>
                </pic:pic>
              </a:graphicData>
            </a:graphic>
          </wp:inline>
        </w:drawing>
      </w:r>
    </w:p>
    <w:p w:rsidR="00D650B5" w:rsidRDefault="00D650B5" w:rsidP="004545A9">
      <w:pPr>
        <w:pStyle w:val="aa"/>
        <w:spacing w:after="0" w:line="240" w:lineRule="auto"/>
        <w:jc w:val="center"/>
        <w:rPr>
          <w:rFonts w:ascii="Times New Roman" w:hAnsi="Times New Roman"/>
          <w:b/>
          <w:sz w:val="28"/>
          <w:szCs w:val="28"/>
          <w:lang w:val="en-US"/>
        </w:rPr>
      </w:pPr>
    </w:p>
    <w:p w:rsidR="006827BB" w:rsidRDefault="006827BB" w:rsidP="004545A9">
      <w:pPr>
        <w:pStyle w:val="aa"/>
        <w:spacing w:after="0" w:line="240" w:lineRule="auto"/>
        <w:jc w:val="center"/>
        <w:rPr>
          <w:rFonts w:ascii="Times New Roman" w:hAnsi="Times New Roman"/>
          <w:b/>
          <w:sz w:val="28"/>
          <w:szCs w:val="28"/>
        </w:rPr>
      </w:pPr>
    </w:p>
    <w:p w:rsidR="006827BB" w:rsidRDefault="006827BB" w:rsidP="004545A9">
      <w:pPr>
        <w:pStyle w:val="aa"/>
        <w:spacing w:after="0" w:line="240" w:lineRule="auto"/>
        <w:jc w:val="center"/>
        <w:rPr>
          <w:rFonts w:ascii="Times New Roman" w:hAnsi="Times New Roman"/>
          <w:b/>
          <w:sz w:val="28"/>
          <w:szCs w:val="28"/>
        </w:rPr>
      </w:pPr>
    </w:p>
    <w:p w:rsidR="004545A9" w:rsidRPr="008814E2" w:rsidRDefault="00AC1E2B" w:rsidP="004545A9">
      <w:pPr>
        <w:pStyle w:val="aa"/>
        <w:spacing w:after="0" w:line="240" w:lineRule="auto"/>
        <w:jc w:val="center"/>
        <w:rPr>
          <w:rFonts w:ascii="Times New Roman" w:hAnsi="Times New Roman"/>
          <w:b/>
          <w:sz w:val="28"/>
          <w:szCs w:val="28"/>
        </w:rPr>
      </w:pPr>
      <w:r>
        <w:rPr>
          <w:rFonts w:ascii="Times New Roman" w:hAnsi="Times New Roman"/>
          <w:b/>
          <w:sz w:val="28"/>
          <w:szCs w:val="28"/>
        </w:rPr>
        <w:t>Шымкент, 201</w:t>
      </w:r>
      <w:r w:rsidRPr="000C1DB4">
        <w:rPr>
          <w:rFonts w:ascii="Times New Roman" w:hAnsi="Times New Roman"/>
          <w:b/>
          <w:sz w:val="28"/>
          <w:szCs w:val="28"/>
        </w:rPr>
        <w:t>9</w:t>
      </w:r>
      <w:r w:rsidR="004545A9" w:rsidRPr="009C0037">
        <w:rPr>
          <w:rFonts w:ascii="Times New Roman" w:hAnsi="Times New Roman"/>
          <w:b/>
          <w:sz w:val="28"/>
          <w:szCs w:val="28"/>
        </w:rPr>
        <w:t>г.</w:t>
      </w:r>
    </w:p>
    <w:p w:rsidR="00D650B5" w:rsidRPr="008814E2" w:rsidRDefault="00D650B5" w:rsidP="004545A9">
      <w:pPr>
        <w:pStyle w:val="aa"/>
        <w:spacing w:after="0" w:line="240" w:lineRule="auto"/>
        <w:jc w:val="center"/>
        <w:rPr>
          <w:rFonts w:ascii="Times New Roman" w:hAnsi="Times New Roman"/>
          <w:b/>
          <w:sz w:val="28"/>
          <w:szCs w:val="28"/>
        </w:rPr>
      </w:pPr>
    </w:p>
    <w:p w:rsidR="00F535C3" w:rsidRDefault="00F535C3"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Default="007A1D68" w:rsidP="004545A9">
      <w:pPr>
        <w:shd w:val="clear" w:color="auto" w:fill="FFFFFF"/>
        <w:spacing w:after="0" w:line="240" w:lineRule="auto"/>
        <w:jc w:val="both"/>
        <w:rPr>
          <w:rFonts w:ascii="Times New Roman" w:hAnsi="Times New Roman"/>
          <w:sz w:val="24"/>
          <w:szCs w:val="24"/>
        </w:rPr>
      </w:pPr>
    </w:p>
    <w:p w:rsidR="007A1D68" w:rsidRPr="009C0037" w:rsidRDefault="007A1D68" w:rsidP="004545A9">
      <w:pPr>
        <w:shd w:val="clear" w:color="auto" w:fill="FFFFFF"/>
        <w:spacing w:after="0" w:line="240" w:lineRule="auto"/>
        <w:jc w:val="both"/>
        <w:rPr>
          <w:rFonts w:ascii="Times New Roman" w:hAnsi="Times New Roman"/>
          <w:sz w:val="24"/>
          <w:szCs w:val="24"/>
        </w:rPr>
      </w:pPr>
    </w:p>
    <w:p w:rsidR="00B87425" w:rsidRPr="004D1217" w:rsidRDefault="00B87425" w:rsidP="00B87425">
      <w:pPr>
        <w:spacing w:after="0" w:line="240" w:lineRule="auto"/>
        <w:jc w:val="center"/>
        <w:rPr>
          <w:rFonts w:ascii="Times New Roman" w:hAnsi="Times New Roman" w:cs="Times New Roman"/>
          <w:b/>
          <w:sz w:val="28"/>
          <w:szCs w:val="28"/>
        </w:rPr>
      </w:pPr>
      <w:r w:rsidRPr="004D1217">
        <w:rPr>
          <w:rFonts w:ascii="Times New Roman" w:hAnsi="Times New Roman" w:cs="Times New Roman"/>
          <w:b/>
          <w:sz w:val="28"/>
          <w:szCs w:val="28"/>
        </w:rPr>
        <w:t>МИНИСТЕРСТВО  ОБРАЗОВАНИЯ  И  НАУКИ  РЕСПУБЛИКИ КАЗАХСТАН</w:t>
      </w:r>
    </w:p>
    <w:p w:rsidR="00B87425" w:rsidRPr="004D1217" w:rsidRDefault="00B87425" w:rsidP="00B87425">
      <w:pPr>
        <w:pStyle w:val="21"/>
        <w:spacing w:after="0" w:line="240" w:lineRule="auto"/>
        <w:ind w:left="0"/>
        <w:rPr>
          <w:b/>
          <w:sz w:val="28"/>
          <w:szCs w:val="28"/>
        </w:rPr>
      </w:pPr>
    </w:p>
    <w:p w:rsidR="00B87425" w:rsidRPr="004D1217" w:rsidRDefault="00B87425" w:rsidP="00B87425">
      <w:pPr>
        <w:pStyle w:val="21"/>
        <w:spacing w:after="0" w:line="240" w:lineRule="auto"/>
        <w:ind w:left="0"/>
        <w:jc w:val="center"/>
        <w:rPr>
          <w:b/>
          <w:sz w:val="28"/>
          <w:szCs w:val="28"/>
        </w:rPr>
      </w:pPr>
      <w:r w:rsidRPr="004D1217">
        <w:rPr>
          <w:b/>
          <w:sz w:val="28"/>
          <w:szCs w:val="28"/>
        </w:rPr>
        <w:t xml:space="preserve">Южно-Казахстанский государственный университет им. М. </w:t>
      </w:r>
      <w:proofErr w:type="spellStart"/>
      <w:r w:rsidRPr="004D1217">
        <w:rPr>
          <w:b/>
          <w:sz w:val="28"/>
          <w:szCs w:val="28"/>
        </w:rPr>
        <w:t>Ауэзова</w:t>
      </w:r>
      <w:proofErr w:type="spellEnd"/>
    </w:p>
    <w:p w:rsidR="00B87425" w:rsidRPr="004D1217" w:rsidRDefault="00B87425" w:rsidP="00B87425">
      <w:pPr>
        <w:spacing w:after="0" w:line="240" w:lineRule="auto"/>
        <w:jc w:val="center"/>
        <w:rPr>
          <w:rFonts w:ascii="Times New Roman" w:hAnsi="Times New Roman" w:cs="Times New Roman"/>
          <w:b/>
          <w:sz w:val="28"/>
          <w:szCs w:val="28"/>
          <w:lang w:val="kk-KZ"/>
        </w:rPr>
      </w:pPr>
    </w:p>
    <w:p w:rsidR="00B87425" w:rsidRPr="004D1217" w:rsidRDefault="00B87425" w:rsidP="00B87425">
      <w:pPr>
        <w:spacing w:after="0" w:line="240" w:lineRule="auto"/>
        <w:jc w:val="center"/>
        <w:rPr>
          <w:rFonts w:ascii="Times New Roman" w:hAnsi="Times New Roman" w:cs="Times New Roman"/>
          <w:b/>
          <w:sz w:val="28"/>
          <w:szCs w:val="28"/>
          <w:lang w:val="kk-KZ"/>
        </w:rPr>
      </w:pPr>
      <w:r w:rsidRPr="004D1217">
        <w:rPr>
          <w:rFonts w:ascii="Times New Roman" w:hAnsi="Times New Roman" w:cs="Times New Roman"/>
          <w:b/>
          <w:sz w:val="28"/>
          <w:szCs w:val="28"/>
          <w:lang w:val="kk-KZ"/>
        </w:rPr>
        <w:t>Факультет «Строительство и транспорт»</w:t>
      </w:r>
    </w:p>
    <w:p w:rsidR="00B87425" w:rsidRPr="004D1217" w:rsidRDefault="00B87425" w:rsidP="00B87425">
      <w:pPr>
        <w:pStyle w:val="21"/>
        <w:spacing w:after="0" w:line="240" w:lineRule="auto"/>
        <w:ind w:left="0"/>
        <w:jc w:val="center"/>
        <w:rPr>
          <w:b/>
          <w:sz w:val="28"/>
          <w:szCs w:val="28"/>
        </w:rPr>
      </w:pPr>
    </w:p>
    <w:p w:rsidR="00B87425" w:rsidRPr="004D1217" w:rsidRDefault="00B87425" w:rsidP="00B87425">
      <w:pPr>
        <w:pStyle w:val="21"/>
        <w:spacing w:after="0" w:line="240" w:lineRule="auto"/>
        <w:ind w:left="0"/>
        <w:jc w:val="center"/>
        <w:rPr>
          <w:b/>
          <w:sz w:val="28"/>
          <w:szCs w:val="28"/>
        </w:rPr>
      </w:pPr>
      <w:r w:rsidRPr="004D1217">
        <w:rPr>
          <w:b/>
          <w:sz w:val="28"/>
          <w:szCs w:val="28"/>
        </w:rPr>
        <w:t>Кафедра «Транспорт</w:t>
      </w:r>
      <w:r w:rsidRPr="004D1217">
        <w:rPr>
          <w:b/>
          <w:sz w:val="28"/>
          <w:szCs w:val="28"/>
          <w:lang w:val="kk-KZ"/>
        </w:rPr>
        <w:t xml:space="preserve">, </w:t>
      </w:r>
      <w:r w:rsidRPr="004D1217">
        <w:rPr>
          <w:b/>
          <w:sz w:val="28"/>
          <w:szCs w:val="28"/>
        </w:rPr>
        <w:t>организация перевозок и движения»</w:t>
      </w:r>
    </w:p>
    <w:p w:rsidR="00B87425" w:rsidRPr="004D1217" w:rsidRDefault="00B87425" w:rsidP="00B87425">
      <w:pPr>
        <w:spacing w:after="0" w:line="240" w:lineRule="auto"/>
        <w:rPr>
          <w:rFonts w:ascii="Times New Roman" w:hAnsi="Times New Roman" w:cs="Times New Roman"/>
          <w:b/>
          <w:color w:val="FF0000"/>
          <w:sz w:val="28"/>
          <w:szCs w:val="28"/>
          <w:lang w:eastAsia="ko-KR"/>
        </w:rPr>
      </w:pPr>
    </w:p>
    <w:p w:rsidR="00B87425" w:rsidRPr="004D1217" w:rsidRDefault="00B87425" w:rsidP="00B87425">
      <w:pPr>
        <w:spacing w:after="0" w:line="240" w:lineRule="auto"/>
        <w:rPr>
          <w:rFonts w:ascii="Times New Roman" w:hAnsi="Times New Roman" w:cs="Times New Roman"/>
          <w:b/>
          <w:color w:val="FF0000"/>
          <w:sz w:val="28"/>
          <w:szCs w:val="28"/>
          <w:lang w:eastAsia="ko-KR"/>
        </w:rPr>
      </w:pPr>
    </w:p>
    <w:p w:rsidR="00B87425" w:rsidRPr="004D1217" w:rsidRDefault="00B87425" w:rsidP="00B87425">
      <w:pPr>
        <w:spacing w:after="0" w:line="240" w:lineRule="auto"/>
        <w:rPr>
          <w:rFonts w:ascii="Times New Roman" w:hAnsi="Times New Roman" w:cs="Times New Roman"/>
          <w:b/>
          <w:color w:val="FF0000"/>
          <w:sz w:val="28"/>
          <w:szCs w:val="28"/>
          <w:lang w:eastAsia="ko-KR"/>
        </w:rPr>
      </w:pPr>
    </w:p>
    <w:p w:rsidR="00B87425" w:rsidRPr="004D1217" w:rsidRDefault="00B87425" w:rsidP="00B87425">
      <w:pPr>
        <w:spacing w:after="0" w:line="240" w:lineRule="auto"/>
        <w:jc w:val="center"/>
        <w:rPr>
          <w:rFonts w:ascii="Times New Roman" w:hAnsi="Times New Roman" w:cs="Times New Roman"/>
          <w:b/>
          <w:sz w:val="28"/>
          <w:szCs w:val="28"/>
          <w:lang w:val="kk-KZ"/>
        </w:rPr>
      </w:pPr>
      <w:r w:rsidRPr="004D1217">
        <w:rPr>
          <w:rFonts w:ascii="Times New Roman" w:hAnsi="Times New Roman" w:cs="Times New Roman"/>
          <w:b/>
          <w:sz w:val="28"/>
          <w:szCs w:val="28"/>
          <w:lang w:val="kk-KZ"/>
        </w:rPr>
        <w:t>Карташова А.В.</w:t>
      </w:r>
      <w:r>
        <w:rPr>
          <w:rFonts w:ascii="Times New Roman" w:hAnsi="Times New Roman" w:cs="Times New Roman"/>
          <w:b/>
          <w:sz w:val="28"/>
          <w:szCs w:val="28"/>
          <w:lang w:val="kk-KZ"/>
        </w:rPr>
        <w:t>, Сарсенов Х.А.</w:t>
      </w:r>
    </w:p>
    <w:p w:rsidR="00B87425" w:rsidRPr="004D1217" w:rsidRDefault="00B87425" w:rsidP="00B87425">
      <w:pPr>
        <w:pStyle w:val="21"/>
        <w:spacing w:after="0" w:line="240" w:lineRule="auto"/>
        <w:ind w:left="0"/>
        <w:rPr>
          <w:b/>
          <w:color w:val="FF0000"/>
          <w:sz w:val="28"/>
          <w:szCs w:val="28"/>
          <w:lang w:val="kk-KZ"/>
        </w:rPr>
      </w:pPr>
    </w:p>
    <w:p w:rsidR="00B87425" w:rsidRPr="004D1217" w:rsidRDefault="00B87425" w:rsidP="00B87425">
      <w:pPr>
        <w:pStyle w:val="21"/>
        <w:spacing w:after="0"/>
        <w:ind w:left="0"/>
        <w:rPr>
          <w:b/>
          <w:sz w:val="28"/>
          <w:szCs w:val="28"/>
          <w:lang w:val="kk-KZ"/>
        </w:rPr>
      </w:pPr>
    </w:p>
    <w:p w:rsidR="00B87425" w:rsidRPr="009C0037" w:rsidRDefault="00B87425" w:rsidP="00B87425">
      <w:pPr>
        <w:pStyle w:val="21"/>
        <w:spacing w:after="0" w:line="360" w:lineRule="auto"/>
        <w:ind w:left="0"/>
        <w:jc w:val="center"/>
        <w:rPr>
          <w:b/>
          <w:sz w:val="28"/>
          <w:szCs w:val="28"/>
        </w:rPr>
      </w:pPr>
      <w:r w:rsidRPr="009C0037">
        <w:rPr>
          <w:b/>
          <w:sz w:val="28"/>
          <w:szCs w:val="28"/>
        </w:rPr>
        <w:t>Конспект лекций по дисциплине</w:t>
      </w:r>
    </w:p>
    <w:p w:rsidR="00B87425" w:rsidRPr="009C0037" w:rsidRDefault="00B87425" w:rsidP="00B87425">
      <w:pPr>
        <w:pStyle w:val="21"/>
        <w:spacing w:after="0" w:line="360" w:lineRule="auto"/>
        <w:ind w:left="0"/>
        <w:jc w:val="center"/>
        <w:rPr>
          <w:b/>
          <w:sz w:val="28"/>
          <w:szCs w:val="28"/>
        </w:rPr>
      </w:pPr>
      <w:r w:rsidRPr="009C0037">
        <w:rPr>
          <w:b/>
          <w:sz w:val="28"/>
          <w:szCs w:val="28"/>
        </w:rPr>
        <w:t>«</w:t>
      </w:r>
      <w:r w:rsidRPr="009C0037">
        <w:rPr>
          <w:b/>
          <w:bCs/>
          <w:sz w:val="28"/>
          <w:szCs w:val="28"/>
        </w:rPr>
        <w:t>Основы транспортно-экспедиционного обслуживания</w:t>
      </w:r>
      <w:r w:rsidRPr="009C0037">
        <w:rPr>
          <w:b/>
          <w:sz w:val="28"/>
          <w:szCs w:val="28"/>
        </w:rPr>
        <w:t>»</w:t>
      </w:r>
    </w:p>
    <w:p w:rsidR="00B87425" w:rsidRPr="009C0037" w:rsidRDefault="00B87425" w:rsidP="00B87425">
      <w:pPr>
        <w:pStyle w:val="21"/>
        <w:spacing w:after="0" w:line="360" w:lineRule="auto"/>
        <w:ind w:left="0"/>
        <w:jc w:val="center"/>
        <w:rPr>
          <w:b/>
          <w:sz w:val="28"/>
          <w:szCs w:val="28"/>
        </w:rPr>
      </w:pPr>
      <w:r w:rsidRPr="009C0037">
        <w:rPr>
          <w:b/>
          <w:sz w:val="28"/>
          <w:szCs w:val="28"/>
        </w:rPr>
        <w:t xml:space="preserve"> для студентов</w:t>
      </w:r>
    </w:p>
    <w:p w:rsidR="00B87425" w:rsidRPr="009C0037" w:rsidRDefault="00B87425" w:rsidP="00B87425">
      <w:pPr>
        <w:pStyle w:val="21"/>
        <w:spacing w:after="0" w:line="360" w:lineRule="auto"/>
        <w:ind w:left="0"/>
        <w:jc w:val="center"/>
        <w:rPr>
          <w:b/>
          <w:sz w:val="28"/>
          <w:szCs w:val="28"/>
        </w:rPr>
      </w:pPr>
      <w:r w:rsidRPr="009C0037">
        <w:rPr>
          <w:b/>
          <w:sz w:val="28"/>
          <w:szCs w:val="28"/>
        </w:rPr>
        <w:t xml:space="preserve">специальности 5В090100 «Организация перевозок, движения </w:t>
      </w:r>
    </w:p>
    <w:p w:rsidR="00B87425" w:rsidRDefault="00B87425" w:rsidP="00B87425">
      <w:pPr>
        <w:pStyle w:val="21"/>
        <w:spacing w:after="0" w:line="360" w:lineRule="auto"/>
        <w:ind w:left="0"/>
        <w:jc w:val="center"/>
        <w:rPr>
          <w:b/>
          <w:sz w:val="28"/>
          <w:szCs w:val="28"/>
        </w:rPr>
      </w:pPr>
      <w:r w:rsidRPr="009C0037">
        <w:rPr>
          <w:b/>
          <w:sz w:val="28"/>
          <w:szCs w:val="28"/>
        </w:rPr>
        <w:t>и эксплуатация транспорта»</w:t>
      </w:r>
    </w:p>
    <w:p w:rsidR="00B87425" w:rsidRPr="00E147F3" w:rsidRDefault="00B87425" w:rsidP="00B87425">
      <w:pPr>
        <w:jc w:val="center"/>
        <w:rPr>
          <w:rFonts w:ascii="Times New Roman" w:hAnsi="Times New Roman" w:cs="Times New Roman"/>
          <w:sz w:val="28"/>
          <w:szCs w:val="28"/>
          <w:lang w:val="kk-KZ"/>
        </w:rPr>
      </w:pPr>
    </w:p>
    <w:p w:rsidR="00B87425" w:rsidRPr="005109A8" w:rsidRDefault="00B87425" w:rsidP="00B87425">
      <w:pPr>
        <w:rPr>
          <w:rFonts w:ascii="Times New Roman" w:hAnsi="Times New Roman" w:cs="Times New Roman"/>
          <w:sz w:val="28"/>
          <w:szCs w:val="28"/>
          <w:lang w:val="kk-KZ"/>
        </w:rPr>
      </w:pPr>
    </w:p>
    <w:p w:rsidR="00B87425" w:rsidRPr="005109A8" w:rsidRDefault="00B87425" w:rsidP="00B87425">
      <w:pPr>
        <w:jc w:val="center"/>
        <w:rPr>
          <w:rFonts w:ascii="Times New Roman" w:hAnsi="Times New Roman" w:cs="Times New Roman"/>
          <w:sz w:val="28"/>
          <w:szCs w:val="28"/>
          <w:lang w:val="kk-KZ"/>
        </w:rPr>
      </w:pPr>
    </w:p>
    <w:p w:rsidR="00B87425" w:rsidRPr="005109A8" w:rsidRDefault="00B87425" w:rsidP="00B87425">
      <w:pPr>
        <w:rPr>
          <w:rFonts w:ascii="Times New Roman" w:eastAsiaTheme="majorEastAsia" w:hAnsi="Times New Roman" w:cs="Times New Roman"/>
          <w:color w:val="243F60" w:themeColor="accent1" w:themeShade="7F"/>
          <w:sz w:val="28"/>
          <w:szCs w:val="28"/>
          <w:lang w:val="kk-KZ"/>
        </w:rPr>
      </w:pPr>
    </w:p>
    <w:p w:rsidR="00B87425" w:rsidRPr="005109A8" w:rsidRDefault="00B87425" w:rsidP="00B87425">
      <w:pPr>
        <w:rPr>
          <w:rFonts w:ascii="Times New Roman" w:eastAsiaTheme="majorEastAsia" w:hAnsi="Times New Roman" w:cs="Times New Roman"/>
          <w:color w:val="243F60" w:themeColor="accent1" w:themeShade="7F"/>
          <w:sz w:val="28"/>
          <w:szCs w:val="28"/>
          <w:lang w:val="kk-KZ"/>
        </w:rPr>
      </w:pPr>
    </w:p>
    <w:p w:rsidR="00B87425" w:rsidRPr="001634B5" w:rsidRDefault="00B87425" w:rsidP="00B87425">
      <w:pPr>
        <w:rPr>
          <w:rFonts w:ascii="Times New Roman" w:hAnsi="Times New Roman" w:cs="Times New Roman"/>
          <w:sz w:val="28"/>
          <w:szCs w:val="28"/>
        </w:rPr>
      </w:pPr>
    </w:p>
    <w:p w:rsidR="00B87425" w:rsidRPr="001634B5" w:rsidRDefault="00B87425" w:rsidP="00B87425">
      <w:pPr>
        <w:rPr>
          <w:rFonts w:ascii="Times New Roman" w:hAnsi="Times New Roman" w:cs="Times New Roman"/>
          <w:sz w:val="28"/>
          <w:szCs w:val="28"/>
        </w:rPr>
      </w:pPr>
    </w:p>
    <w:p w:rsidR="00B87425" w:rsidRPr="001634B5" w:rsidRDefault="00B87425" w:rsidP="00B87425">
      <w:pPr>
        <w:rPr>
          <w:rFonts w:ascii="Times New Roman" w:hAnsi="Times New Roman" w:cs="Times New Roman"/>
          <w:sz w:val="28"/>
          <w:szCs w:val="28"/>
        </w:rPr>
      </w:pPr>
    </w:p>
    <w:p w:rsidR="00B87425" w:rsidRPr="001634B5" w:rsidRDefault="00B87425" w:rsidP="00B87425">
      <w:pPr>
        <w:pStyle w:val="5"/>
        <w:jc w:val="center"/>
        <w:rPr>
          <w:rFonts w:ascii="Times New Roman" w:hAnsi="Times New Roman" w:cs="Times New Roman"/>
          <w:color w:val="auto"/>
          <w:sz w:val="28"/>
          <w:szCs w:val="28"/>
        </w:rPr>
      </w:pPr>
    </w:p>
    <w:p w:rsidR="00B87425" w:rsidRPr="001634B5" w:rsidRDefault="00B87425" w:rsidP="00B87425"/>
    <w:p w:rsidR="00B87425" w:rsidRDefault="00B87425" w:rsidP="00B87425">
      <w:pPr>
        <w:pStyle w:val="5"/>
        <w:jc w:val="center"/>
        <w:rPr>
          <w:rFonts w:ascii="Times New Roman" w:hAnsi="Times New Roman" w:cs="Times New Roman"/>
          <w:color w:val="auto"/>
          <w:sz w:val="28"/>
          <w:szCs w:val="28"/>
          <w:lang w:val="kk-KZ"/>
        </w:rPr>
      </w:pPr>
    </w:p>
    <w:p w:rsidR="00B87425" w:rsidRPr="004D1217" w:rsidRDefault="00B87425" w:rsidP="00B87425">
      <w:pPr>
        <w:pStyle w:val="5"/>
        <w:jc w:val="center"/>
        <w:rPr>
          <w:rFonts w:ascii="Times New Roman" w:hAnsi="Times New Roman" w:cs="Times New Roman"/>
          <w:b/>
          <w:color w:val="auto"/>
          <w:sz w:val="28"/>
          <w:szCs w:val="28"/>
          <w:lang w:val="kk-KZ"/>
        </w:rPr>
      </w:pPr>
      <w:r w:rsidRPr="004D1217">
        <w:rPr>
          <w:rFonts w:ascii="Times New Roman" w:hAnsi="Times New Roman" w:cs="Times New Roman"/>
          <w:b/>
          <w:color w:val="auto"/>
          <w:sz w:val="28"/>
          <w:szCs w:val="28"/>
          <w:lang w:val="kk-KZ"/>
        </w:rPr>
        <w:t>Шымкент,  2019 г.</w:t>
      </w:r>
    </w:p>
    <w:p w:rsidR="00B87425" w:rsidRDefault="00B87425" w:rsidP="004545A9">
      <w:pPr>
        <w:pStyle w:val="6"/>
        <w:spacing w:before="0" w:after="0"/>
        <w:jc w:val="center"/>
        <w:rPr>
          <w:sz w:val="24"/>
          <w:szCs w:val="24"/>
        </w:rPr>
      </w:pPr>
    </w:p>
    <w:p w:rsidR="00B87425" w:rsidRDefault="00B87425" w:rsidP="004545A9">
      <w:pPr>
        <w:pStyle w:val="6"/>
        <w:spacing w:before="0" w:after="0"/>
        <w:jc w:val="center"/>
        <w:rPr>
          <w:sz w:val="24"/>
          <w:szCs w:val="24"/>
        </w:rPr>
      </w:pPr>
    </w:p>
    <w:p w:rsidR="007A1D68" w:rsidRPr="00A65AC6" w:rsidRDefault="007A1D68" w:rsidP="007A1D68">
      <w:pPr>
        <w:rPr>
          <w:rFonts w:ascii="Times New Roman" w:hAnsi="Times New Roman"/>
          <w:color w:val="009E47"/>
          <w:sz w:val="24"/>
          <w:szCs w:val="24"/>
        </w:rPr>
      </w:pPr>
      <w:r w:rsidRPr="00A65AC6">
        <w:rPr>
          <w:rFonts w:ascii="Times New Roman" w:hAnsi="Times New Roman"/>
          <w:color w:val="009E47"/>
          <w:sz w:val="24"/>
          <w:szCs w:val="24"/>
        </w:rPr>
        <w:lastRenderedPageBreak/>
        <w:t>УДК  656.96</w:t>
      </w:r>
    </w:p>
    <w:p w:rsidR="007A1D68" w:rsidRPr="009C0037" w:rsidRDefault="007A1D68" w:rsidP="007A1D68">
      <w:pPr>
        <w:pStyle w:val="21"/>
        <w:spacing w:after="0" w:line="240" w:lineRule="auto"/>
        <w:ind w:left="0"/>
        <w:jc w:val="both"/>
        <w:rPr>
          <w:sz w:val="24"/>
          <w:szCs w:val="24"/>
        </w:rPr>
      </w:pPr>
      <w:proofErr w:type="gramStart"/>
      <w:r w:rsidRPr="009C0037">
        <w:rPr>
          <w:sz w:val="24"/>
          <w:szCs w:val="24"/>
        </w:rPr>
        <w:t>Составила: к.т.н. Карташова А.В.</w:t>
      </w:r>
      <w:r>
        <w:rPr>
          <w:sz w:val="24"/>
          <w:szCs w:val="24"/>
        </w:rPr>
        <w:t xml:space="preserve">, к.т.н. </w:t>
      </w:r>
      <w:proofErr w:type="spellStart"/>
      <w:r>
        <w:rPr>
          <w:sz w:val="24"/>
          <w:szCs w:val="24"/>
        </w:rPr>
        <w:t>Сарсенов</w:t>
      </w:r>
      <w:proofErr w:type="spellEnd"/>
      <w:r>
        <w:rPr>
          <w:sz w:val="24"/>
          <w:szCs w:val="24"/>
        </w:rPr>
        <w:t xml:space="preserve"> Х.А.</w:t>
      </w:r>
      <w:r w:rsidRPr="009C0037">
        <w:rPr>
          <w:sz w:val="24"/>
          <w:szCs w:val="24"/>
        </w:rPr>
        <w:t xml:space="preserve"> Конспект лекций по дисциплине «Основы транспортно-экспедиционного обслуживания» – Шымкент:</w:t>
      </w:r>
      <w:proofErr w:type="gramEnd"/>
      <w:r w:rsidRPr="009C0037">
        <w:rPr>
          <w:sz w:val="24"/>
          <w:szCs w:val="24"/>
        </w:rPr>
        <w:t xml:space="preserve"> ЮКГУ </w:t>
      </w:r>
      <w:proofErr w:type="spellStart"/>
      <w:r w:rsidRPr="009C0037">
        <w:rPr>
          <w:sz w:val="24"/>
          <w:szCs w:val="24"/>
        </w:rPr>
        <w:t>им.М.Ауэзова</w:t>
      </w:r>
      <w:proofErr w:type="spellEnd"/>
      <w:r w:rsidRPr="009C0037">
        <w:rPr>
          <w:sz w:val="24"/>
          <w:szCs w:val="24"/>
        </w:rPr>
        <w:t>, 201</w:t>
      </w:r>
      <w:r w:rsidR="00344E2D">
        <w:rPr>
          <w:sz w:val="24"/>
          <w:szCs w:val="24"/>
        </w:rPr>
        <w:t>9</w:t>
      </w:r>
      <w:bookmarkStart w:id="0" w:name="_GoBack"/>
      <w:bookmarkEnd w:id="0"/>
      <w:r w:rsidRPr="009C0037">
        <w:rPr>
          <w:sz w:val="24"/>
          <w:szCs w:val="24"/>
        </w:rPr>
        <w:t xml:space="preserve">.- </w:t>
      </w:r>
      <w:r>
        <w:rPr>
          <w:sz w:val="24"/>
          <w:szCs w:val="24"/>
        </w:rPr>
        <w:t>55</w:t>
      </w:r>
      <w:r w:rsidRPr="006827BB">
        <w:rPr>
          <w:sz w:val="24"/>
          <w:szCs w:val="24"/>
        </w:rPr>
        <w:t>с.</w:t>
      </w:r>
    </w:p>
    <w:p w:rsidR="007A1D68" w:rsidRPr="009C0037" w:rsidRDefault="007A1D68" w:rsidP="007A1D68">
      <w:pPr>
        <w:shd w:val="clear" w:color="auto" w:fill="FFFFFF"/>
        <w:tabs>
          <w:tab w:val="left" w:pos="672"/>
        </w:tabs>
        <w:spacing w:after="0" w:line="240" w:lineRule="auto"/>
        <w:ind w:firstLine="335"/>
        <w:jc w:val="both"/>
        <w:rPr>
          <w:rFonts w:ascii="Times New Roman" w:hAnsi="Times New Roman"/>
          <w:sz w:val="24"/>
          <w:szCs w:val="24"/>
        </w:rPr>
      </w:pPr>
    </w:p>
    <w:p w:rsidR="007A1D68" w:rsidRPr="009C0037" w:rsidRDefault="007A1D68" w:rsidP="007A1D68">
      <w:pPr>
        <w:shd w:val="clear" w:color="auto" w:fill="FFFFFF"/>
        <w:spacing w:after="0" w:line="240" w:lineRule="auto"/>
        <w:ind w:firstLine="540"/>
        <w:jc w:val="both"/>
        <w:rPr>
          <w:rFonts w:ascii="Times New Roman" w:hAnsi="Times New Roman" w:cs="Times New Roman"/>
          <w:sz w:val="24"/>
          <w:szCs w:val="24"/>
        </w:rPr>
      </w:pPr>
      <w:r w:rsidRPr="009C0037">
        <w:rPr>
          <w:rFonts w:ascii="Times New Roman" w:hAnsi="Times New Roman"/>
          <w:sz w:val="24"/>
          <w:szCs w:val="24"/>
        </w:rPr>
        <w:t xml:space="preserve">Конспект лекций </w:t>
      </w:r>
      <w:r w:rsidRPr="009C0037">
        <w:rPr>
          <w:rFonts w:ascii="Times New Roman" w:hAnsi="Times New Roman" w:cs="Times New Roman"/>
          <w:sz w:val="24"/>
          <w:szCs w:val="24"/>
        </w:rPr>
        <w:t>составлен в соответствии с требованиями учебного плана и модульной учебной программой дисциплины «Основы транспортно-экспедиционного обслуживания».</w:t>
      </w:r>
    </w:p>
    <w:p w:rsidR="007A1D68" w:rsidRPr="009C0037" w:rsidRDefault="007A1D68" w:rsidP="007A1D68">
      <w:pPr>
        <w:shd w:val="clear" w:color="auto" w:fill="FFFFFF"/>
        <w:spacing w:after="0" w:line="240" w:lineRule="auto"/>
        <w:ind w:firstLine="540"/>
        <w:jc w:val="both"/>
        <w:rPr>
          <w:rFonts w:ascii="Times New Roman" w:hAnsi="Times New Roman"/>
          <w:sz w:val="24"/>
          <w:szCs w:val="24"/>
        </w:rPr>
      </w:pPr>
      <w:r w:rsidRPr="009C0037">
        <w:rPr>
          <w:rFonts w:ascii="Times New Roman" w:hAnsi="Times New Roman" w:cs="Times New Roman"/>
          <w:sz w:val="24"/>
          <w:szCs w:val="24"/>
        </w:rPr>
        <w:t>Конспект лекций предназначен</w:t>
      </w:r>
      <w:r w:rsidRPr="009C0037">
        <w:rPr>
          <w:rFonts w:ascii="Times New Roman" w:hAnsi="Times New Roman"/>
          <w:sz w:val="24"/>
          <w:szCs w:val="24"/>
        </w:rPr>
        <w:t xml:space="preserve"> для студентов специальности 5В090100 «Организация перевозок, движения и эксплуатация транспорта».</w:t>
      </w:r>
    </w:p>
    <w:p w:rsidR="007A1D68" w:rsidRPr="009C0037" w:rsidRDefault="007A1D68" w:rsidP="007A1D68">
      <w:pPr>
        <w:pStyle w:val="aa"/>
        <w:spacing w:after="0" w:line="240" w:lineRule="auto"/>
        <w:ind w:firstLine="540"/>
        <w:rPr>
          <w:rFonts w:ascii="Times New Roman" w:hAnsi="Times New Roman"/>
          <w:sz w:val="24"/>
          <w:szCs w:val="24"/>
        </w:rPr>
      </w:pPr>
    </w:p>
    <w:p w:rsidR="007A1D68" w:rsidRPr="009C0037" w:rsidRDefault="007A1D68" w:rsidP="007A1D68">
      <w:pPr>
        <w:spacing w:after="0" w:line="240" w:lineRule="auto"/>
        <w:ind w:firstLine="540"/>
        <w:jc w:val="both"/>
        <w:rPr>
          <w:rFonts w:ascii="Times New Roman" w:hAnsi="Times New Roman"/>
          <w:sz w:val="24"/>
          <w:szCs w:val="24"/>
        </w:rPr>
      </w:pPr>
      <w:r w:rsidRPr="009C0037">
        <w:rPr>
          <w:rFonts w:ascii="Times New Roman" w:hAnsi="Times New Roman"/>
          <w:sz w:val="24"/>
          <w:szCs w:val="24"/>
        </w:rPr>
        <w:t xml:space="preserve">Дисциплина раскрывает современное состояние вопроса организации транспортного экспедирования, деятельность экспедиторских предприятий во взаимодействии с соответствующими транспортными структурами. Рассмотрены основные вопросы, наиболее часто возникающие при организации перевозок, в </w:t>
      </w:r>
      <w:proofErr w:type="spellStart"/>
      <w:r w:rsidRPr="009C0037">
        <w:rPr>
          <w:rFonts w:ascii="Times New Roman" w:hAnsi="Times New Roman"/>
          <w:sz w:val="24"/>
          <w:szCs w:val="24"/>
        </w:rPr>
        <w:t>т.ч</w:t>
      </w:r>
      <w:proofErr w:type="spellEnd"/>
      <w:r w:rsidRPr="009C0037">
        <w:rPr>
          <w:rFonts w:ascii="Times New Roman" w:hAnsi="Times New Roman"/>
          <w:sz w:val="24"/>
          <w:szCs w:val="24"/>
        </w:rPr>
        <w:t>. в международном сообщении, приводятся основные положения законодательно-правовой базы.</w:t>
      </w:r>
    </w:p>
    <w:p w:rsidR="007A1D68" w:rsidRPr="009C0037" w:rsidRDefault="007A1D68" w:rsidP="007A1D68">
      <w:pPr>
        <w:shd w:val="clear" w:color="auto" w:fill="FFFFFF"/>
        <w:tabs>
          <w:tab w:val="left" w:pos="5563"/>
        </w:tabs>
        <w:spacing w:after="0" w:line="240" w:lineRule="auto"/>
        <w:ind w:firstLine="540"/>
        <w:jc w:val="both"/>
        <w:rPr>
          <w:rFonts w:ascii="Times New Roman" w:hAnsi="Times New Roman"/>
          <w:sz w:val="24"/>
          <w:szCs w:val="24"/>
        </w:rPr>
      </w:pPr>
    </w:p>
    <w:p w:rsidR="007A1D68" w:rsidRDefault="007A1D68" w:rsidP="007A1D68">
      <w:pPr>
        <w:shd w:val="clear" w:color="auto" w:fill="FFFFFF"/>
        <w:tabs>
          <w:tab w:val="left" w:pos="567"/>
        </w:tabs>
        <w:spacing w:after="0" w:line="240" w:lineRule="auto"/>
        <w:ind w:firstLine="540"/>
        <w:rPr>
          <w:rFonts w:ascii="Times New Roman" w:hAnsi="Times New Roman"/>
          <w:sz w:val="24"/>
          <w:szCs w:val="24"/>
        </w:rPr>
      </w:pPr>
      <w:r w:rsidRPr="009C0037">
        <w:rPr>
          <w:rFonts w:ascii="Times New Roman" w:hAnsi="Times New Roman"/>
          <w:sz w:val="24"/>
          <w:szCs w:val="24"/>
        </w:rPr>
        <w:tab/>
        <w:t>Рецензенты</w:t>
      </w:r>
      <w:r w:rsidRPr="00135D30">
        <w:rPr>
          <w:rFonts w:ascii="Times New Roman" w:hAnsi="Times New Roman"/>
          <w:sz w:val="24"/>
          <w:szCs w:val="24"/>
        </w:rPr>
        <w:t xml:space="preserve">: </w:t>
      </w:r>
    </w:p>
    <w:p w:rsidR="007A1D68" w:rsidRPr="00135D30" w:rsidRDefault="007A1D68" w:rsidP="007A1D68">
      <w:pPr>
        <w:shd w:val="clear" w:color="auto" w:fill="FFFFFF"/>
        <w:tabs>
          <w:tab w:val="left" w:pos="567"/>
        </w:tabs>
        <w:spacing w:after="0" w:line="240" w:lineRule="auto"/>
        <w:jc w:val="both"/>
        <w:rPr>
          <w:rFonts w:ascii="Times New Roman" w:hAnsi="Times New Roman"/>
          <w:sz w:val="24"/>
          <w:szCs w:val="24"/>
        </w:rPr>
      </w:pPr>
      <w:proofErr w:type="spellStart"/>
      <w:r w:rsidRPr="00135D30">
        <w:rPr>
          <w:rFonts w:ascii="Times New Roman" w:hAnsi="Times New Roman"/>
          <w:sz w:val="24"/>
          <w:szCs w:val="24"/>
        </w:rPr>
        <w:t>Тагаев</w:t>
      </w:r>
      <w:proofErr w:type="spellEnd"/>
      <w:r w:rsidRPr="00135D30">
        <w:rPr>
          <w:rFonts w:ascii="Times New Roman" w:hAnsi="Times New Roman"/>
          <w:sz w:val="24"/>
          <w:szCs w:val="24"/>
        </w:rPr>
        <w:t xml:space="preserve"> Н.С. – к.т.н., доцент  кафедры «Транспорт, организация перевозок и движения» ЮКГУ им. </w:t>
      </w:r>
      <w:proofErr w:type="spellStart"/>
      <w:r w:rsidRPr="00135D30">
        <w:rPr>
          <w:rFonts w:ascii="Times New Roman" w:hAnsi="Times New Roman"/>
          <w:sz w:val="24"/>
          <w:szCs w:val="24"/>
        </w:rPr>
        <w:t>М.Ауэзова</w:t>
      </w:r>
      <w:proofErr w:type="spellEnd"/>
    </w:p>
    <w:p w:rsidR="007A1D68" w:rsidRPr="00135D30" w:rsidRDefault="007A1D68" w:rsidP="007A1D68">
      <w:pPr>
        <w:shd w:val="clear" w:color="auto" w:fill="FFFFFF"/>
        <w:tabs>
          <w:tab w:val="left" w:pos="5563"/>
        </w:tabs>
        <w:spacing w:after="0" w:line="240" w:lineRule="auto"/>
        <w:jc w:val="both"/>
        <w:rPr>
          <w:rFonts w:ascii="Times New Roman" w:hAnsi="Times New Roman" w:cs="Times New Roman"/>
          <w:sz w:val="24"/>
          <w:szCs w:val="24"/>
        </w:rPr>
      </w:pPr>
      <w:r w:rsidRPr="00135D30">
        <w:rPr>
          <w:rFonts w:ascii="Times New Roman" w:hAnsi="Times New Roman" w:cs="Times New Roman"/>
          <w:sz w:val="24"/>
          <w:szCs w:val="24"/>
        </w:rPr>
        <w:t>Абдуллаев Б.Ж. – начальник станции Шымкент АО «КТЖ-Грузовые перевозки» «</w:t>
      </w:r>
      <w:proofErr w:type="spellStart"/>
      <w:r w:rsidRPr="00135D30">
        <w:rPr>
          <w:rFonts w:ascii="Times New Roman" w:hAnsi="Times New Roman" w:cs="Times New Roman"/>
          <w:sz w:val="24"/>
          <w:szCs w:val="24"/>
        </w:rPr>
        <w:t>Шымкентское</w:t>
      </w:r>
      <w:proofErr w:type="spellEnd"/>
      <w:r w:rsidRPr="00135D30">
        <w:rPr>
          <w:rFonts w:ascii="Times New Roman" w:hAnsi="Times New Roman" w:cs="Times New Roman"/>
          <w:sz w:val="24"/>
          <w:szCs w:val="24"/>
        </w:rPr>
        <w:t xml:space="preserve"> отделение ГП»</w:t>
      </w:r>
    </w:p>
    <w:p w:rsidR="007A1D68" w:rsidRPr="009C0037" w:rsidRDefault="007A1D68" w:rsidP="007A1D68">
      <w:pPr>
        <w:shd w:val="clear" w:color="auto" w:fill="FFFFFF"/>
        <w:tabs>
          <w:tab w:val="left" w:pos="5563"/>
        </w:tabs>
        <w:spacing w:after="0" w:line="240" w:lineRule="auto"/>
        <w:ind w:firstLine="540"/>
        <w:jc w:val="both"/>
        <w:rPr>
          <w:rFonts w:ascii="Times New Roman" w:hAnsi="Times New Roman"/>
          <w:sz w:val="24"/>
          <w:szCs w:val="24"/>
        </w:rPr>
      </w:pPr>
    </w:p>
    <w:p w:rsidR="007A1D68" w:rsidRPr="009C0037" w:rsidRDefault="007A1D68" w:rsidP="007A1D68">
      <w:pPr>
        <w:shd w:val="clear" w:color="auto" w:fill="FFFFFF"/>
        <w:tabs>
          <w:tab w:val="left" w:pos="567"/>
        </w:tabs>
        <w:spacing w:after="0" w:line="240" w:lineRule="auto"/>
        <w:jc w:val="both"/>
        <w:rPr>
          <w:rFonts w:ascii="Times New Roman" w:hAnsi="Times New Roman"/>
          <w:sz w:val="24"/>
          <w:szCs w:val="24"/>
        </w:rPr>
      </w:pPr>
      <w:r w:rsidRPr="009C0037">
        <w:rPr>
          <w:rFonts w:ascii="Times New Roman" w:hAnsi="Times New Roman"/>
          <w:sz w:val="24"/>
          <w:szCs w:val="24"/>
        </w:rPr>
        <w:tab/>
      </w:r>
    </w:p>
    <w:p w:rsidR="007A1D68" w:rsidRPr="009C0037" w:rsidRDefault="007A1D68" w:rsidP="007A1D68">
      <w:pPr>
        <w:shd w:val="clear" w:color="auto" w:fill="FFFFFF"/>
        <w:tabs>
          <w:tab w:val="left" w:pos="0"/>
        </w:tabs>
        <w:spacing w:after="0" w:line="240" w:lineRule="auto"/>
        <w:jc w:val="both"/>
        <w:rPr>
          <w:rFonts w:ascii="Times New Roman" w:hAnsi="Times New Roman"/>
          <w:sz w:val="24"/>
          <w:szCs w:val="24"/>
        </w:rPr>
      </w:pPr>
    </w:p>
    <w:p w:rsidR="007A1D68" w:rsidRPr="009C0037" w:rsidRDefault="007A1D68" w:rsidP="007A1D68">
      <w:pPr>
        <w:spacing w:after="0" w:line="240" w:lineRule="auto"/>
        <w:jc w:val="both"/>
        <w:rPr>
          <w:rFonts w:ascii="Times New Roman" w:hAnsi="Times New Roman"/>
          <w:sz w:val="24"/>
          <w:szCs w:val="24"/>
        </w:rPr>
      </w:pPr>
    </w:p>
    <w:p w:rsidR="007A1D68" w:rsidRDefault="007A1D68" w:rsidP="007A1D68">
      <w:pPr>
        <w:spacing w:after="0" w:line="240" w:lineRule="auto"/>
        <w:jc w:val="both"/>
        <w:rPr>
          <w:rFonts w:ascii="Times New Roman" w:hAnsi="Times New Roman"/>
          <w:sz w:val="24"/>
          <w:szCs w:val="24"/>
        </w:rPr>
      </w:pPr>
      <w:r w:rsidRPr="009C0037">
        <w:rPr>
          <w:rFonts w:ascii="Times New Roman" w:hAnsi="Times New Roman"/>
          <w:sz w:val="24"/>
          <w:szCs w:val="24"/>
        </w:rPr>
        <w:t xml:space="preserve">Рассмотрено и рекомендовано к печати заседанием кафедры «Транспорт, организация перевозок и движения» </w:t>
      </w:r>
    </w:p>
    <w:p w:rsidR="007A1D68" w:rsidRPr="009C0037" w:rsidRDefault="007A1D68" w:rsidP="007A1D68">
      <w:pPr>
        <w:spacing w:after="0" w:line="240" w:lineRule="auto"/>
        <w:jc w:val="both"/>
        <w:rPr>
          <w:rFonts w:ascii="Times New Roman" w:hAnsi="Times New Roman"/>
          <w:sz w:val="24"/>
          <w:szCs w:val="24"/>
        </w:rPr>
      </w:pPr>
      <w:r>
        <w:rPr>
          <w:rFonts w:ascii="Times New Roman" w:hAnsi="Times New Roman"/>
          <w:sz w:val="24"/>
          <w:szCs w:val="24"/>
        </w:rPr>
        <w:t>(протокол № 11</w:t>
      </w:r>
      <w:r w:rsidRPr="009C0037">
        <w:rPr>
          <w:rFonts w:ascii="Times New Roman" w:hAnsi="Times New Roman"/>
          <w:sz w:val="24"/>
          <w:szCs w:val="24"/>
        </w:rPr>
        <w:t xml:space="preserve"> от </w:t>
      </w:r>
      <w:r>
        <w:rPr>
          <w:rFonts w:ascii="Times New Roman" w:hAnsi="Times New Roman"/>
          <w:sz w:val="24"/>
          <w:szCs w:val="24"/>
        </w:rPr>
        <w:t>19.03.</w:t>
      </w:r>
      <w:r w:rsidRPr="009C0037">
        <w:rPr>
          <w:rFonts w:ascii="Times New Roman" w:hAnsi="Times New Roman"/>
          <w:sz w:val="24"/>
          <w:szCs w:val="24"/>
        </w:rPr>
        <w:t>201</w:t>
      </w:r>
      <w:r>
        <w:rPr>
          <w:rFonts w:ascii="Times New Roman" w:hAnsi="Times New Roman"/>
          <w:sz w:val="24"/>
          <w:szCs w:val="24"/>
        </w:rPr>
        <w:t>9</w:t>
      </w:r>
      <w:r w:rsidRPr="009C0037">
        <w:rPr>
          <w:rFonts w:ascii="Times New Roman" w:hAnsi="Times New Roman"/>
          <w:sz w:val="24"/>
          <w:szCs w:val="24"/>
        </w:rPr>
        <w:t xml:space="preserve"> г.) и</w:t>
      </w:r>
    </w:p>
    <w:p w:rsidR="007A1D68" w:rsidRDefault="007A1D68" w:rsidP="007A1D68">
      <w:pPr>
        <w:spacing w:after="0" w:line="240" w:lineRule="auto"/>
        <w:ind w:firstLine="567"/>
        <w:jc w:val="both"/>
        <w:rPr>
          <w:rFonts w:ascii="Times New Roman" w:hAnsi="Times New Roman"/>
          <w:sz w:val="24"/>
          <w:szCs w:val="24"/>
        </w:rPr>
      </w:pPr>
    </w:p>
    <w:p w:rsidR="007A1D68" w:rsidRDefault="007A1D68" w:rsidP="007A1D68">
      <w:pPr>
        <w:spacing w:after="0" w:line="240" w:lineRule="auto"/>
        <w:jc w:val="both"/>
        <w:rPr>
          <w:rFonts w:ascii="Times New Roman" w:hAnsi="Times New Roman"/>
          <w:sz w:val="24"/>
          <w:szCs w:val="24"/>
        </w:rPr>
      </w:pPr>
      <w:r w:rsidRPr="009C0037">
        <w:rPr>
          <w:rFonts w:ascii="Times New Roman" w:hAnsi="Times New Roman"/>
          <w:sz w:val="24"/>
          <w:szCs w:val="24"/>
        </w:rPr>
        <w:t xml:space="preserve">методической комиссией факультета «Строительство и транспорт» </w:t>
      </w:r>
    </w:p>
    <w:p w:rsidR="007A1D68" w:rsidRPr="009C0037" w:rsidRDefault="007A1D68" w:rsidP="007A1D68">
      <w:pPr>
        <w:spacing w:after="0" w:line="240" w:lineRule="auto"/>
        <w:jc w:val="both"/>
        <w:rPr>
          <w:rFonts w:ascii="Times New Roman" w:hAnsi="Times New Roman"/>
          <w:sz w:val="24"/>
          <w:szCs w:val="24"/>
        </w:rPr>
      </w:pPr>
      <w:r w:rsidRPr="009C0037">
        <w:rPr>
          <w:rFonts w:ascii="Times New Roman" w:hAnsi="Times New Roman"/>
          <w:sz w:val="24"/>
          <w:szCs w:val="24"/>
        </w:rPr>
        <w:t xml:space="preserve">(протокол № </w:t>
      </w:r>
      <w:r w:rsidRPr="00AC1E2B">
        <w:rPr>
          <w:rFonts w:ascii="Times New Roman" w:hAnsi="Times New Roman"/>
          <w:sz w:val="24"/>
          <w:szCs w:val="24"/>
        </w:rPr>
        <w:t>8</w:t>
      </w:r>
      <w:r w:rsidRPr="009C0037">
        <w:rPr>
          <w:rFonts w:ascii="Times New Roman" w:hAnsi="Times New Roman"/>
          <w:sz w:val="24"/>
          <w:szCs w:val="24"/>
        </w:rPr>
        <w:t xml:space="preserve"> от </w:t>
      </w:r>
      <w:r w:rsidRPr="00AC1E2B">
        <w:rPr>
          <w:rFonts w:ascii="Times New Roman" w:hAnsi="Times New Roman"/>
          <w:sz w:val="24"/>
          <w:szCs w:val="24"/>
        </w:rPr>
        <w:t>20</w:t>
      </w:r>
      <w:r>
        <w:rPr>
          <w:rFonts w:ascii="Times New Roman" w:hAnsi="Times New Roman"/>
          <w:sz w:val="24"/>
          <w:szCs w:val="24"/>
        </w:rPr>
        <w:t>.03.</w:t>
      </w:r>
      <w:r w:rsidRPr="009C0037">
        <w:rPr>
          <w:rFonts w:ascii="Times New Roman" w:hAnsi="Times New Roman"/>
          <w:sz w:val="24"/>
          <w:szCs w:val="24"/>
        </w:rPr>
        <w:t>201</w:t>
      </w:r>
      <w:r>
        <w:rPr>
          <w:rFonts w:ascii="Times New Roman" w:hAnsi="Times New Roman"/>
          <w:sz w:val="24"/>
          <w:szCs w:val="24"/>
        </w:rPr>
        <w:t>9</w:t>
      </w:r>
      <w:r w:rsidRPr="009C0037">
        <w:rPr>
          <w:rFonts w:ascii="Times New Roman" w:hAnsi="Times New Roman"/>
          <w:sz w:val="24"/>
          <w:szCs w:val="24"/>
        </w:rPr>
        <w:t xml:space="preserve"> г.) </w:t>
      </w:r>
    </w:p>
    <w:p w:rsidR="007A1D68" w:rsidRPr="009C0037" w:rsidRDefault="007A1D68" w:rsidP="007A1D68">
      <w:pPr>
        <w:spacing w:after="0" w:line="240" w:lineRule="auto"/>
        <w:jc w:val="both"/>
        <w:rPr>
          <w:rFonts w:ascii="Times New Roman" w:hAnsi="Times New Roman"/>
          <w:sz w:val="24"/>
          <w:szCs w:val="24"/>
        </w:rPr>
      </w:pPr>
    </w:p>
    <w:p w:rsidR="007A1D68" w:rsidRPr="00D908A7" w:rsidRDefault="007A1D68" w:rsidP="007A1D68">
      <w:pPr>
        <w:shd w:val="clear" w:color="auto" w:fill="FFFFFF"/>
        <w:spacing w:after="0" w:line="240" w:lineRule="auto"/>
        <w:jc w:val="both"/>
        <w:rPr>
          <w:rFonts w:ascii="Times New Roman" w:hAnsi="Times New Roman"/>
          <w:sz w:val="24"/>
          <w:szCs w:val="24"/>
        </w:rPr>
      </w:pPr>
    </w:p>
    <w:p w:rsidR="007A1D68" w:rsidRPr="00D908A7" w:rsidRDefault="007A1D68" w:rsidP="007A1D68">
      <w:pPr>
        <w:shd w:val="clear" w:color="auto" w:fill="FFFFFF"/>
        <w:spacing w:after="0" w:line="240" w:lineRule="auto"/>
        <w:jc w:val="both"/>
        <w:rPr>
          <w:rFonts w:ascii="Times New Roman" w:hAnsi="Times New Roman" w:cs="Times New Roman"/>
          <w:sz w:val="24"/>
          <w:szCs w:val="24"/>
        </w:rPr>
      </w:pPr>
      <w:r w:rsidRPr="00D908A7">
        <w:rPr>
          <w:rFonts w:ascii="Times New Roman" w:hAnsi="Times New Roman" w:cs="Times New Roman"/>
          <w:sz w:val="24"/>
          <w:szCs w:val="24"/>
        </w:rPr>
        <w:t>Рекомендовано к изданию Мет</w:t>
      </w:r>
      <w:r w:rsidR="00A842CF">
        <w:rPr>
          <w:rFonts w:ascii="Times New Roman" w:hAnsi="Times New Roman" w:cs="Times New Roman"/>
          <w:sz w:val="24"/>
          <w:szCs w:val="24"/>
        </w:rPr>
        <w:t xml:space="preserve">одическим советом ЮКГУ им. </w:t>
      </w:r>
      <w:proofErr w:type="spellStart"/>
      <w:r w:rsidR="00A842CF">
        <w:rPr>
          <w:rFonts w:ascii="Times New Roman" w:hAnsi="Times New Roman" w:cs="Times New Roman"/>
          <w:sz w:val="24"/>
          <w:szCs w:val="24"/>
        </w:rPr>
        <w:t>М.Ауэ</w:t>
      </w:r>
      <w:r w:rsidRPr="00D908A7">
        <w:rPr>
          <w:rFonts w:ascii="Times New Roman" w:hAnsi="Times New Roman" w:cs="Times New Roman"/>
          <w:sz w:val="24"/>
          <w:szCs w:val="24"/>
        </w:rPr>
        <w:t>зова</w:t>
      </w:r>
      <w:proofErr w:type="spellEnd"/>
      <w:r w:rsidRPr="00D908A7">
        <w:rPr>
          <w:rFonts w:ascii="Times New Roman" w:hAnsi="Times New Roman" w:cs="Times New Roman"/>
          <w:sz w:val="24"/>
          <w:szCs w:val="24"/>
        </w:rPr>
        <w:t xml:space="preserve">, </w:t>
      </w:r>
    </w:p>
    <w:p w:rsidR="007A1D68" w:rsidRPr="00D908A7" w:rsidRDefault="007A1D68" w:rsidP="007A1D68">
      <w:pPr>
        <w:shd w:val="clear" w:color="auto" w:fill="FFFFFF"/>
        <w:spacing w:after="0" w:line="240" w:lineRule="auto"/>
        <w:jc w:val="both"/>
        <w:rPr>
          <w:rFonts w:ascii="Times New Roman" w:hAnsi="Times New Roman" w:cs="Times New Roman"/>
          <w:sz w:val="24"/>
          <w:szCs w:val="24"/>
        </w:rPr>
      </w:pPr>
      <w:r w:rsidRPr="00D908A7">
        <w:rPr>
          <w:rFonts w:ascii="Times New Roman" w:hAnsi="Times New Roman" w:cs="Times New Roman"/>
          <w:color w:val="000000"/>
          <w:sz w:val="24"/>
          <w:szCs w:val="24"/>
        </w:rPr>
        <w:t xml:space="preserve">протокол </w:t>
      </w:r>
      <w:r w:rsidRPr="00D908A7">
        <w:rPr>
          <w:rFonts w:ascii="Times New Roman" w:hAnsi="Times New Roman" w:cs="Times New Roman"/>
          <w:sz w:val="24"/>
          <w:szCs w:val="24"/>
        </w:rPr>
        <w:t>№ ___ от « ___ » ___. 2019 г.)</w:t>
      </w: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Pr="009C0037" w:rsidRDefault="007A1D68" w:rsidP="007A1D68">
      <w:pPr>
        <w:shd w:val="clear" w:color="auto" w:fill="FFFFFF"/>
        <w:spacing w:after="0" w:line="240" w:lineRule="auto"/>
        <w:jc w:val="both"/>
        <w:rPr>
          <w:rFonts w:ascii="Times New Roman" w:hAnsi="Times New Roman"/>
          <w:sz w:val="24"/>
          <w:szCs w:val="24"/>
        </w:rPr>
      </w:pPr>
      <w:r w:rsidRPr="009C0037">
        <w:rPr>
          <w:rFonts w:ascii="Times New Roman" w:hAnsi="Times New Roman"/>
          <w:sz w:val="24"/>
          <w:szCs w:val="24"/>
        </w:rPr>
        <w:t xml:space="preserve">© Южно-Казахстанский государственный университет им. </w:t>
      </w:r>
      <w:proofErr w:type="spellStart"/>
      <w:r w:rsidRPr="009C0037">
        <w:rPr>
          <w:rFonts w:ascii="Times New Roman" w:hAnsi="Times New Roman"/>
          <w:sz w:val="24"/>
          <w:szCs w:val="24"/>
        </w:rPr>
        <w:t>М.Ауэзова</w:t>
      </w:r>
      <w:proofErr w:type="spellEnd"/>
      <w:r w:rsidRPr="009C0037">
        <w:rPr>
          <w:rFonts w:ascii="Times New Roman" w:hAnsi="Times New Roman"/>
          <w:sz w:val="24"/>
          <w:szCs w:val="24"/>
        </w:rPr>
        <w:t>, 201</w:t>
      </w:r>
      <w:r>
        <w:rPr>
          <w:rFonts w:ascii="Times New Roman" w:hAnsi="Times New Roman"/>
          <w:sz w:val="24"/>
          <w:szCs w:val="24"/>
        </w:rPr>
        <w:t>9</w:t>
      </w:r>
      <w:r w:rsidRPr="009C0037">
        <w:rPr>
          <w:rFonts w:ascii="Times New Roman" w:hAnsi="Times New Roman"/>
          <w:sz w:val="24"/>
          <w:szCs w:val="24"/>
        </w:rPr>
        <w:t>г.</w:t>
      </w:r>
    </w:p>
    <w:p w:rsidR="007A1D68" w:rsidRPr="009C0037" w:rsidRDefault="007A1D68" w:rsidP="007A1D68">
      <w:pPr>
        <w:shd w:val="clear" w:color="auto" w:fill="FFFFFF"/>
        <w:spacing w:after="0" w:line="240" w:lineRule="auto"/>
        <w:jc w:val="both"/>
        <w:rPr>
          <w:rFonts w:ascii="Times New Roman" w:hAnsi="Times New Roman"/>
          <w:sz w:val="24"/>
          <w:szCs w:val="24"/>
        </w:rPr>
      </w:pPr>
    </w:p>
    <w:p w:rsidR="007A1D68" w:rsidRDefault="007A1D68" w:rsidP="007A1D68">
      <w:pPr>
        <w:shd w:val="clear" w:color="auto" w:fill="FFFFFF"/>
        <w:spacing w:after="0" w:line="240" w:lineRule="auto"/>
        <w:jc w:val="both"/>
        <w:rPr>
          <w:rFonts w:ascii="Times New Roman" w:hAnsi="Times New Roman"/>
          <w:sz w:val="24"/>
          <w:szCs w:val="24"/>
        </w:rPr>
      </w:pPr>
      <w:proofErr w:type="gramStart"/>
      <w:r w:rsidRPr="009C0037">
        <w:rPr>
          <w:rFonts w:ascii="Times New Roman" w:hAnsi="Times New Roman"/>
          <w:sz w:val="24"/>
          <w:szCs w:val="24"/>
        </w:rPr>
        <w:t>Ответственный за выпуск:</w:t>
      </w:r>
      <w:proofErr w:type="gramEnd"/>
      <w:r w:rsidRPr="009C0037">
        <w:rPr>
          <w:rFonts w:ascii="Times New Roman" w:hAnsi="Times New Roman"/>
          <w:sz w:val="24"/>
          <w:szCs w:val="24"/>
        </w:rPr>
        <w:t xml:space="preserve">  Карташова А.В.</w:t>
      </w:r>
    </w:p>
    <w:p w:rsidR="00B87425" w:rsidRDefault="00B87425" w:rsidP="004545A9">
      <w:pPr>
        <w:pStyle w:val="6"/>
        <w:spacing w:before="0" w:after="0"/>
        <w:jc w:val="center"/>
        <w:rPr>
          <w:sz w:val="24"/>
          <w:szCs w:val="24"/>
        </w:rPr>
      </w:pPr>
    </w:p>
    <w:p w:rsidR="004545A9" w:rsidRPr="00AC1E2B" w:rsidRDefault="004545A9" w:rsidP="004545A9">
      <w:pPr>
        <w:pStyle w:val="6"/>
        <w:spacing w:before="0" w:after="0"/>
        <w:jc w:val="center"/>
        <w:rPr>
          <w:sz w:val="24"/>
          <w:szCs w:val="24"/>
        </w:rPr>
      </w:pPr>
      <w:r w:rsidRPr="009C0037">
        <w:rPr>
          <w:sz w:val="24"/>
          <w:szCs w:val="24"/>
        </w:rPr>
        <w:lastRenderedPageBreak/>
        <w:t>Содержание</w:t>
      </w:r>
    </w:p>
    <w:p w:rsidR="004545A9" w:rsidRPr="009C0037" w:rsidRDefault="004545A9" w:rsidP="004545A9">
      <w:pPr>
        <w:spacing w:after="0" w:line="240" w:lineRule="auto"/>
        <w:rPr>
          <w:rFonts w:ascii="Times New Roman" w:hAnsi="Times New Roman"/>
          <w:sz w:val="24"/>
          <w:szCs w:val="24"/>
        </w:rPr>
      </w:pPr>
    </w:p>
    <w:tbl>
      <w:tblPr>
        <w:tblpPr w:leftFromText="180" w:rightFromText="180" w:vertAnchor="text" w:tblpY="1"/>
        <w:tblOverlap w:val="never"/>
        <w:tblW w:w="0" w:type="auto"/>
        <w:tblLayout w:type="fixed"/>
        <w:tblLook w:val="04A0" w:firstRow="1" w:lastRow="0" w:firstColumn="1" w:lastColumn="0" w:noHBand="0" w:noVBand="1"/>
      </w:tblPr>
      <w:tblGrid>
        <w:gridCol w:w="8897"/>
        <w:gridCol w:w="850"/>
      </w:tblGrid>
      <w:tr w:rsidR="004545A9" w:rsidRPr="006667A4" w:rsidTr="00543B94">
        <w:trPr>
          <w:trHeight w:val="410"/>
        </w:trPr>
        <w:tc>
          <w:tcPr>
            <w:tcW w:w="8897" w:type="dxa"/>
          </w:tcPr>
          <w:p w:rsidR="004545A9" w:rsidRPr="006667A4" w:rsidRDefault="004545A9" w:rsidP="006667A4">
            <w:pPr>
              <w:pStyle w:val="aa"/>
              <w:spacing w:after="0" w:line="240" w:lineRule="auto"/>
              <w:rPr>
                <w:rFonts w:ascii="Times New Roman" w:hAnsi="Times New Roman"/>
                <w:sz w:val="24"/>
                <w:szCs w:val="24"/>
              </w:rPr>
            </w:pPr>
            <w:r w:rsidRPr="006667A4">
              <w:rPr>
                <w:rFonts w:ascii="Times New Roman" w:hAnsi="Times New Roman"/>
                <w:sz w:val="24"/>
                <w:szCs w:val="24"/>
              </w:rPr>
              <w:t>Введение………………………………………………………………………………</w:t>
            </w:r>
            <w:r w:rsidR="00256104">
              <w:rPr>
                <w:rFonts w:ascii="Times New Roman" w:hAnsi="Times New Roman"/>
                <w:sz w:val="24"/>
                <w:szCs w:val="24"/>
              </w:rPr>
              <w:t>……</w:t>
            </w:r>
          </w:p>
        </w:tc>
        <w:tc>
          <w:tcPr>
            <w:tcW w:w="850" w:type="dxa"/>
          </w:tcPr>
          <w:p w:rsidR="004545A9"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5</w:t>
            </w:r>
          </w:p>
        </w:tc>
      </w:tr>
      <w:tr w:rsidR="00933823" w:rsidRPr="006667A4" w:rsidTr="00543B94">
        <w:tc>
          <w:tcPr>
            <w:tcW w:w="8897" w:type="dxa"/>
            <w:vAlign w:val="center"/>
          </w:tcPr>
          <w:p w:rsidR="00933823" w:rsidRPr="006667A4" w:rsidRDefault="006827BB" w:rsidP="006667A4">
            <w:pPr>
              <w:spacing w:after="0" w:line="240" w:lineRule="auto"/>
              <w:jc w:val="both"/>
              <w:rPr>
                <w:rFonts w:ascii="Times New Roman" w:hAnsi="Times New Roman" w:cs="Times New Roman"/>
                <w:sz w:val="24"/>
                <w:szCs w:val="24"/>
              </w:rPr>
            </w:pPr>
            <w:r w:rsidRPr="006667A4">
              <w:rPr>
                <w:rFonts w:ascii="Times New Roman" w:hAnsi="Times New Roman" w:cs="Times New Roman"/>
                <w:b/>
                <w:sz w:val="24"/>
                <w:szCs w:val="24"/>
              </w:rPr>
              <w:t xml:space="preserve">Лекция 1. Общие сведения о перевозочном процессе. Место транспорта в экономике страны. </w:t>
            </w:r>
            <w:r w:rsidRPr="006667A4">
              <w:rPr>
                <w:rFonts w:ascii="Times New Roman" w:hAnsi="Times New Roman" w:cs="Times New Roman"/>
                <w:sz w:val="24"/>
                <w:szCs w:val="24"/>
              </w:rPr>
              <w:t>Перевозочный процесс. Пути сообщения. Терминалы. Подвижной состав. Транзитный потенциал Республики Казахстана</w:t>
            </w:r>
            <w:r w:rsidR="00256104">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6</w:t>
            </w:r>
          </w:p>
        </w:tc>
      </w:tr>
      <w:tr w:rsidR="00933823" w:rsidRPr="006667A4" w:rsidTr="00543B94">
        <w:tc>
          <w:tcPr>
            <w:tcW w:w="8897" w:type="dxa"/>
            <w:vAlign w:val="center"/>
          </w:tcPr>
          <w:p w:rsidR="00933823" w:rsidRPr="006667A4" w:rsidRDefault="006827BB" w:rsidP="006667A4">
            <w:pPr>
              <w:spacing w:after="0" w:line="240" w:lineRule="auto"/>
              <w:jc w:val="both"/>
              <w:rPr>
                <w:rFonts w:ascii="Times New Roman" w:hAnsi="Times New Roman" w:cs="Times New Roman"/>
                <w:sz w:val="24"/>
                <w:szCs w:val="24"/>
              </w:rPr>
            </w:pPr>
            <w:r w:rsidRPr="006667A4">
              <w:rPr>
                <w:rFonts w:ascii="Times New Roman" w:hAnsi="Times New Roman" w:cs="Times New Roman"/>
                <w:b/>
                <w:sz w:val="24"/>
                <w:szCs w:val="24"/>
              </w:rPr>
              <w:t xml:space="preserve">Лекция 2. История развития транспортно-экспедиционного обслуживания. </w:t>
            </w:r>
            <w:r w:rsidRPr="006667A4">
              <w:rPr>
                <w:rFonts w:ascii="Times New Roman" w:hAnsi="Times New Roman" w:cs="Times New Roman"/>
                <w:sz w:val="24"/>
                <w:szCs w:val="24"/>
              </w:rPr>
              <w:t>Первые коммерческие агентства в России, их функции. Транспортно-экспедиционное обслуживание в период перехода России к рыночным отношениям.</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8</w:t>
            </w:r>
          </w:p>
        </w:tc>
      </w:tr>
      <w:tr w:rsidR="00933823" w:rsidRPr="006667A4" w:rsidTr="00543B94">
        <w:trPr>
          <w:trHeight w:val="177"/>
        </w:trPr>
        <w:tc>
          <w:tcPr>
            <w:tcW w:w="8897" w:type="dxa"/>
            <w:vAlign w:val="center"/>
          </w:tcPr>
          <w:p w:rsidR="00933823" w:rsidRPr="006667A4" w:rsidRDefault="006827BB" w:rsidP="006667A4">
            <w:pPr>
              <w:spacing w:after="0" w:line="240" w:lineRule="auto"/>
              <w:jc w:val="both"/>
              <w:rPr>
                <w:rFonts w:ascii="Times New Roman" w:hAnsi="Times New Roman" w:cs="Times New Roman"/>
                <w:sz w:val="24"/>
                <w:szCs w:val="24"/>
              </w:rPr>
            </w:pPr>
            <w:r w:rsidRPr="006667A4">
              <w:rPr>
                <w:rFonts w:ascii="Times New Roman" w:hAnsi="Times New Roman" w:cs="Times New Roman"/>
                <w:b/>
                <w:sz w:val="24"/>
                <w:szCs w:val="24"/>
              </w:rPr>
              <w:t xml:space="preserve">Лекция 3. Основные направления  в формировании системы экспедирования. </w:t>
            </w:r>
            <w:r w:rsidRPr="006667A4">
              <w:rPr>
                <w:rFonts w:ascii="Times New Roman" w:hAnsi="Times New Roman" w:cs="Times New Roman"/>
                <w:sz w:val="24"/>
                <w:szCs w:val="24"/>
              </w:rPr>
              <w:t>Транспортно-экспедиционная деятельность в странах СНГ</w:t>
            </w:r>
            <w:r w:rsidR="00B26769">
              <w:rPr>
                <w:rFonts w:ascii="Times New Roman" w:hAnsi="Times New Roman" w:cs="Times New Roman"/>
                <w:sz w:val="24"/>
                <w:szCs w:val="24"/>
              </w:rPr>
              <w:t xml:space="preserve">. </w:t>
            </w:r>
            <w:r w:rsidR="00B26769" w:rsidRPr="00D3707D">
              <w:rPr>
                <w:rFonts w:ascii="Times New Roman" w:hAnsi="Times New Roman" w:cs="Times New Roman"/>
                <w:b/>
                <w:i/>
                <w:sz w:val="24"/>
                <w:szCs w:val="24"/>
              </w:rPr>
              <w:t xml:space="preserve"> </w:t>
            </w:r>
            <w:r w:rsidR="00B26769" w:rsidRPr="00B26769">
              <w:rPr>
                <w:rFonts w:ascii="Times New Roman" w:hAnsi="Times New Roman" w:cs="Times New Roman"/>
                <w:sz w:val="24"/>
                <w:szCs w:val="24"/>
              </w:rPr>
              <w:t>Формирование системы железнодорожного экспедирования в странах дальнего зарубежья.</w:t>
            </w:r>
            <w:r w:rsidR="00B26769">
              <w:rPr>
                <w:rFonts w:ascii="Times New Roman" w:hAnsi="Times New Roman" w:cs="Times New Roman"/>
                <w:sz w:val="24"/>
                <w:szCs w:val="24"/>
              </w:rPr>
              <w:t xml:space="preserve"> </w:t>
            </w:r>
            <w:r w:rsidR="00B26769" w:rsidRPr="00D3707D">
              <w:rPr>
                <w:rFonts w:ascii="Times New Roman" w:hAnsi="Times New Roman" w:cs="Times New Roman"/>
                <w:b/>
                <w:i/>
                <w:sz w:val="24"/>
                <w:szCs w:val="24"/>
              </w:rPr>
              <w:t xml:space="preserve"> </w:t>
            </w:r>
            <w:r w:rsidR="00B26769" w:rsidRPr="00B26769">
              <w:rPr>
                <w:rFonts w:ascii="Times New Roman" w:hAnsi="Times New Roman" w:cs="Times New Roman"/>
                <w:sz w:val="24"/>
                <w:szCs w:val="24"/>
              </w:rPr>
              <w:t>Становление экспедиторского дела в Казахстане.</w:t>
            </w:r>
            <w:r w:rsidR="00256104" w:rsidRPr="00B26769">
              <w:rPr>
                <w:rFonts w:ascii="Times New Roman" w:hAnsi="Times New Roman" w:cs="Times New Roman"/>
                <w:sz w:val="24"/>
                <w:szCs w:val="24"/>
              </w:rPr>
              <w:t>……………………………</w:t>
            </w:r>
            <w:r w:rsidR="00B26769">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9</w:t>
            </w:r>
          </w:p>
        </w:tc>
      </w:tr>
      <w:tr w:rsidR="00933823" w:rsidRPr="006667A4" w:rsidTr="00543B94">
        <w:tc>
          <w:tcPr>
            <w:tcW w:w="8897" w:type="dxa"/>
            <w:vAlign w:val="center"/>
          </w:tcPr>
          <w:p w:rsidR="00933823" w:rsidRPr="006667A4" w:rsidRDefault="006827BB" w:rsidP="006667A4">
            <w:pPr>
              <w:spacing w:after="0" w:line="240" w:lineRule="auto"/>
              <w:jc w:val="both"/>
              <w:rPr>
                <w:rFonts w:ascii="Times New Roman" w:hAnsi="Times New Roman" w:cs="Times New Roman"/>
                <w:sz w:val="24"/>
                <w:szCs w:val="24"/>
              </w:rPr>
            </w:pPr>
            <w:r w:rsidRPr="006667A4">
              <w:rPr>
                <w:rFonts w:ascii="Times New Roman" w:hAnsi="Times New Roman" w:cs="Times New Roman"/>
                <w:b/>
                <w:sz w:val="24"/>
                <w:szCs w:val="24"/>
              </w:rPr>
              <w:t>Лекция 4.</w:t>
            </w:r>
            <w:r w:rsidRPr="006667A4">
              <w:rPr>
                <w:rFonts w:ascii="Times New Roman" w:hAnsi="Times New Roman" w:cs="Times New Roman"/>
                <w:sz w:val="24"/>
                <w:szCs w:val="24"/>
              </w:rPr>
              <w:t xml:space="preserve"> </w:t>
            </w:r>
            <w:r w:rsidRPr="006667A4">
              <w:rPr>
                <w:rFonts w:ascii="Times New Roman" w:hAnsi="Times New Roman" w:cs="Times New Roman"/>
                <w:b/>
                <w:sz w:val="24"/>
                <w:szCs w:val="24"/>
              </w:rPr>
              <w:t xml:space="preserve">Основные   понятия   и   определения   транспортно-экспедиционной деятельности  (ТЭД). </w:t>
            </w:r>
            <w:r w:rsidRPr="006667A4">
              <w:rPr>
                <w:rFonts w:ascii="Times New Roman" w:hAnsi="Times New Roman" w:cs="Times New Roman"/>
                <w:sz w:val="24"/>
                <w:szCs w:val="24"/>
              </w:rPr>
              <w:t>Термины и определения,</w:t>
            </w:r>
            <w:r w:rsidRPr="006667A4">
              <w:rPr>
                <w:rFonts w:ascii="Times New Roman" w:hAnsi="Times New Roman" w:cs="Times New Roman"/>
                <w:b/>
                <w:sz w:val="24"/>
                <w:szCs w:val="24"/>
              </w:rPr>
              <w:t xml:space="preserve"> </w:t>
            </w:r>
            <w:r w:rsidRPr="006667A4">
              <w:rPr>
                <w:rFonts w:ascii="Times New Roman" w:hAnsi="Times New Roman" w:cs="Times New Roman"/>
                <w:sz w:val="24"/>
                <w:szCs w:val="24"/>
              </w:rPr>
              <w:t>применяемые в транспортно-экспедиционной деятельности.</w:t>
            </w:r>
            <w:r w:rsidRPr="006667A4">
              <w:rPr>
                <w:rFonts w:ascii="Times New Roman" w:hAnsi="Times New Roman" w:cs="Times New Roman"/>
                <w:b/>
                <w:sz w:val="24"/>
                <w:szCs w:val="24"/>
              </w:rPr>
              <w:t xml:space="preserve"> </w:t>
            </w:r>
            <w:r w:rsidR="00256104">
              <w:rPr>
                <w:rFonts w:ascii="Times New Roman" w:hAnsi="Times New Roman" w:cs="Times New Roman"/>
                <w:b/>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11</w:t>
            </w:r>
          </w:p>
        </w:tc>
      </w:tr>
      <w:tr w:rsidR="00933823" w:rsidRPr="006667A4" w:rsidTr="00543B94">
        <w:tc>
          <w:tcPr>
            <w:tcW w:w="8897" w:type="dxa"/>
            <w:vAlign w:val="center"/>
          </w:tcPr>
          <w:p w:rsidR="00933823" w:rsidRPr="006667A4" w:rsidRDefault="006827BB" w:rsidP="00FE6AB7">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5. Организационная структура предприятий, осуществляющих ТЭО. </w:t>
            </w:r>
            <w:r w:rsidR="00FE6AB7" w:rsidRPr="00FE6AB7">
              <w:rPr>
                <w:rFonts w:ascii="Times New Roman" w:hAnsi="Times New Roman" w:cs="Times New Roman"/>
                <w:sz w:val="24"/>
                <w:szCs w:val="24"/>
              </w:rPr>
              <w:t>Основные направления работ</w:t>
            </w:r>
            <w:r w:rsidR="00FE6AB7">
              <w:rPr>
                <w:rFonts w:ascii="Times New Roman" w:hAnsi="Times New Roman" w:cs="Times New Roman"/>
                <w:b/>
                <w:sz w:val="24"/>
                <w:szCs w:val="24"/>
              </w:rPr>
              <w:t xml:space="preserve"> ф</w:t>
            </w:r>
            <w:r w:rsidRPr="006667A4">
              <w:rPr>
                <w:rFonts w:ascii="Times New Roman" w:hAnsi="Times New Roman" w:cs="Times New Roman"/>
                <w:sz w:val="24"/>
                <w:szCs w:val="24"/>
              </w:rPr>
              <w:t>ирменного  транспортного обслуживания. Характер транспортно-экспедиционной деятельности</w:t>
            </w:r>
            <w:r w:rsidR="00256104">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12</w:t>
            </w:r>
          </w:p>
        </w:tc>
      </w:tr>
      <w:tr w:rsidR="00933823" w:rsidRPr="006667A4" w:rsidTr="00543B94">
        <w:tc>
          <w:tcPr>
            <w:tcW w:w="8897" w:type="dxa"/>
            <w:vAlign w:val="center"/>
          </w:tcPr>
          <w:p w:rsidR="00933823" w:rsidRPr="006667A4" w:rsidRDefault="006827BB" w:rsidP="006667A4">
            <w:pPr>
              <w:spacing w:after="0" w:line="240" w:lineRule="auto"/>
              <w:jc w:val="both"/>
              <w:rPr>
                <w:rFonts w:ascii="Times New Roman" w:hAnsi="Times New Roman" w:cs="Times New Roman"/>
                <w:sz w:val="24"/>
                <w:szCs w:val="24"/>
              </w:rPr>
            </w:pPr>
            <w:r w:rsidRPr="006667A4">
              <w:rPr>
                <w:rFonts w:ascii="Times New Roman" w:eastAsia="Times New Roman" w:hAnsi="Times New Roman" w:cs="Times New Roman"/>
                <w:b/>
                <w:sz w:val="24"/>
                <w:szCs w:val="24"/>
              </w:rPr>
              <w:t xml:space="preserve">Лекция 6. Агентские и транспортно-экспедиционные услуги. </w:t>
            </w:r>
            <w:r w:rsidRPr="006667A4">
              <w:rPr>
                <w:rFonts w:ascii="Times New Roman" w:eastAsia="Times New Roman" w:hAnsi="Times New Roman" w:cs="Times New Roman"/>
                <w:sz w:val="24"/>
                <w:szCs w:val="24"/>
              </w:rPr>
              <w:t>Виды транспортно-экспедиционной деятельности. Классификация транспортно-экспедиционных услуг</w:t>
            </w:r>
            <w:r w:rsidR="00256104">
              <w:rPr>
                <w:rFonts w:ascii="Times New Roman" w:eastAsia="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13</w:t>
            </w:r>
          </w:p>
        </w:tc>
      </w:tr>
      <w:tr w:rsidR="00933823" w:rsidRPr="006667A4" w:rsidTr="00543B94">
        <w:tc>
          <w:tcPr>
            <w:tcW w:w="8897" w:type="dxa"/>
            <w:vAlign w:val="center"/>
          </w:tcPr>
          <w:p w:rsidR="00933823" w:rsidRPr="006667A4" w:rsidRDefault="00496328" w:rsidP="00F60C1A">
            <w:pPr>
              <w:spacing w:after="0" w:line="240" w:lineRule="auto"/>
              <w:jc w:val="both"/>
              <w:rPr>
                <w:rFonts w:ascii="Times New Roman" w:hAnsi="Times New Roman" w:cs="Times New Roman"/>
                <w:sz w:val="24"/>
                <w:szCs w:val="24"/>
              </w:rPr>
            </w:pPr>
            <w:r w:rsidRPr="006667A4">
              <w:rPr>
                <w:rFonts w:ascii="Times New Roman" w:hAnsi="Times New Roman" w:cs="Times New Roman"/>
                <w:b/>
                <w:sz w:val="24"/>
                <w:szCs w:val="24"/>
              </w:rPr>
              <w:t xml:space="preserve">Лекция 7. Опыт работы транспортной экспедиции в странах СНГ и за рубежом. </w:t>
            </w:r>
            <w:r w:rsidRPr="006667A4">
              <w:rPr>
                <w:rFonts w:ascii="Times New Roman" w:hAnsi="Times New Roman" w:cs="Times New Roman"/>
                <w:sz w:val="24"/>
                <w:szCs w:val="24"/>
              </w:rPr>
              <w:t>Сервис на зарубежном транспорте. Правовое регулирование. Задачи правового регулирования</w:t>
            </w:r>
            <w:r w:rsidR="00256104">
              <w:rPr>
                <w:rFonts w:ascii="Times New Roman" w:hAnsi="Times New Roman" w:cs="Times New Roman"/>
                <w:sz w:val="24"/>
                <w:szCs w:val="24"/>
              </w:rPr>
              <w:t>………………………………</w:t>
            </w:r>
            <w:r w:rsidR="006C4082">
              <w:rPr>
                <w:rFonts w:ascii="Times New Roman" w:hAnsi="Times New Roman" w:cs="Times New Roman"/>
                <w:sz w:val="24"/>
                <w:szCs w:val="24"/>
              </w:rPr>
              <w:t>…..</w:t>
            </w:r>
            <w:r w:rsidR="00256104">
              <w:rPr>
                <w:rFonts w:ascii="Times New Roman" w:hAnsi="Times New Roman" w:cs="Times New Roman"/>
                <w:sz w:val="24"/>
                <w:szCs w:val="24"/>
              </w:rPr>
              <w:t>………</w:t>
            </w:r>
            <w:r w:rsidR="00F60C1A">
              <w:rPr>
                <w:rFonts w:ascii="Times New Roman" w:hAnsi="Times New Roman" w:cs="Times New Roman"/>
                <w:sz w:val="24"/>
                <w:szCs w:val="24"/>
                <w:lang w:val="en-US"/>
              </w:rPr>
              <w:t>……………………..</w:t>
            </w:r>
            <w:r w:rsidR="00256104">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14</w:t>
            </w:r>
          </w:p>
        </w:tc>
      </w:tr>
      <w:tr w:rsidR="00933823" w:rsidRPr="006667A4" w:rsidTr="00543B94">
        <w:trPr>
          <w:trHeight w:val="640"/>
        </w:trPr>
        <w:tc>
          <w:tcPr>
            <w:tcW w:w="8897" w:type="dxa"/>
            <w:vAlign w:val="center"/>
          </w:tcPr>
          <w:p w:rsidR="00933823" w:rsidRPr="006667A4" w:rsidRDefault="00496328" w:rsidP="00256104">
            <w:pPr>
              <w:spacing w:after="0" w:line="240" w:lineRule="auto"/>
              <w:jc w:val="both"/>
              <w:rPr>
                <w:rFonts w:ascii="Times New Roman" w:hAnsi="Times New Roman" w:cs="Times New Roman"/>
                <w:sz w:val="24"/>
                <w:szCs w:val="24"/>
              </w:rPr>
            </w:pPr>
            <w:r w:rsidRPr="006667A4">
              <w:rPr>
                <w:rFonts w:ascii="Times New Roman" w:eastAsia="Times New Roman" w:hAnsi="Times New Roman" w:cs="Times New Roman"/>
                <w:b/>
                <w:sz w:val="24"/>
                <w:szCs w:val="24"/>
              </w:rPr>
              <w:t>Лекция</w:t>
            </w:r>
            <w:r w:rsidRPr="006667A4">
              <w:rPr>
                <w:rFonts w:ascii="Times New Roman" w:hAnsi="Times New Roman" w:cs="Times New Roman"/>
                <w:b/>
                <w:sz w:val="24"/>
                <w:szCs w:val="24"/>
              </w:rPr>
              <w:t xml:space="preserve"> 8.</w:t>
            </w:r>
            <w:r w:rsidRPr="006667A4">
              <w:rPr>
                <w:rFonts w:ascii="Times New Roman" w:eastAsia="Times New Roman" w:hAnsi="Times New Roman" w:cs="Times New Roman"/>
                <w:b/>
                <w:sz w:val="24"/>
                <w:szCs w:val="24"/>
              </w:rPr>
              <w:t xml:space="preserve"> Рынок как условие и объективная основа сервиса. </w:t>
            </w:r>
            <w:r w:rsidRPr="006667A4">
              <w:rPr>
                <w:rFonts w:ascii="Times New Roman" w:eastAsia="Times New Roman" w:hAnsi="Times New Roman" w:cs="Times New Roman"/>
                <w:sz w:val="24"/>
                <w:szCs w:val="24"/>
              </w:rPr>
              <w:t xml:space="preserve">Классификация транспортных рынков. </w:t>
            </w:r>
            <w:r w:rsidRPr="006667A4">
              <w:rPr>
                <w:rFonts w:ascii="Times New Roman" w:eastAsia="Times New Roman" w:hAnsi="Times New Roman" w:cs="Times New Roman"/>
                <w:bCs/>
                <w:sz w:val="24"/>
                <w:szCs w:val="24"/>
              </w:rPr>
              <w:t>Показатели  качества  обслуживания</w:t>
            </w:r>
            <w:r w:rsidR="00256104">
              <w:rPr>
                <w:rFonts w:ascii="Times New Roman" w:eastAsia="Times New Roman" w:hAnsi="Times New Roman" w:cs="Times New Roman"/>
                <w:bCs/>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16</w:t>
            </w:r>
          </w:p>
        </w:tc>
      </w:tr>
      <w:tr w:rsidR="00933823" w:rsidRPr="006667A4" w:rsidTr="00543B94">
        <w:tc>
          <w:tcPr>
            <w:tcW w:w="8897" w:type="dxa"/>
            <w:vAlign w:val="center"/>
          </w:tcPr>
          <w:p w:rsidR="00933823" w:rsidRPr="006667A4" w:rsidRDefault="00496328" w:rsidP="006C4082">
            <w:pPr>
              <w:spacing w:after="0" w:line="240" w:lineRule="auto"/>
              <w:jc w:val="both"/>
              <w:rPr>
                <w:rFonts w:ascii="Times New Roman" w:hAnsi="Times New Roman" w:cs="Times New Roman"/>
                <w:sz w:val="24"/>
                <w:szCs w:val="24"/>
              </w:rPr>
            </w:pPr>
            <w:r w:rsidRPr="006667A4">
              <w:rPr>
                <w:rFonts w:ascii="Times New Roman" w:eastAsia="Times New Roman" w:hAnsi="Times New Roman" w:cs="Times New Roman"/>
                <w:b/>
                <w:sz w:val="24"/>
                <w:szCs w:val="24"/>
              </w:rPr>
              <w:t xml:space="preserve">Лекция 9. Маркетинг  на  транспорте. </w:t>
            </w:r>
            <w:r w:rsidRPr="006667A4">
              <w:rPr>
                <w:rFonts w:ascii="Times New Roman" w:eastAsia="Times New Roman" w:hAnsi="Times New Roman" w:cs="Times New Roman"/>
                <w:bCs/>
                <w:sz w:val="24"/>
                <w:szCs w:val="24"/>
              </w:rPr>
              <w:t xml:space="preserve">Зачем нужен маркетинг на </w:t>
            </w:r>
            <w:r w:rsidR="006C4082">
              <w:rPr>
                <w:rFonts w:ascii="Times New Roman" w:eastAsia="Times New Roman" w:hAnsi="Times New Roman" w:cs="Times New Roman"/>
                <w:bCs/>
                <w:sz w:val="24"/>
                <w:szCs w:val="24"/>
              </w:rPr>
              <w:t xml:space="preserve">транспорте. </w:t>
            </w:r>
            <w:r w:rsidRPr="006667A4">
              <w:rPr>
                <w:rFonts w:ascii="Times New Roman" w:eastAsia="Times New Roman" w:hAnsi="Times New Roman" w:cs="Times New Roman"/>
                <w:sz w:val="24"/>
                <w:szCs w:val="24"/>
              </w:rPr>
              <w:t>Подходы к организации маркетинга в перевозках грузов</w:t>
            </w:r>
            <w:r w:rsidR="00256104">
              <w:rPr>
                <w:rFonts w:ascii="Times New Roman" w:eastAsia="Times New Roman" w:hAnsi="Times New Roman" w:cs="Times New Roman"/>
                <w:sz w:val="24"/>
                <w:szCs w:val="24"/>
              </w:rPr>
              <w:t>……………………</w:t>
            </w:r>
            <w:r w:rsidR="006C4082">
              <w:rPr>
                <w:rFonts w:ascii="Times New Roman" w:eastAsia="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17</w:t>
            </w:r>
          </w:p>
        </w:tc>
      </w:tr>
      <w:tr w:rsidR="00933823" w:rsidRPr="006667A4" w:rsidTr="00543B94">
        <w:trPr>
          <w:trHeight w:val="714"/>
        </w:trPr>
        <w:tc>
          <w:tcPr>
            <w:tcW w:w="8897" w:type="dxa"/>
            <w:vAlign w:val="center"/>
          </w:tcPr>
          <w:p w:rsidR="00933823" w:rsidRPr="006667A4" w:rsidRDefault="0050144C" w:rsidP="006667A4">
            <w:pPr>
              <w:spacing w:after="0" w:line="240" w:lineRule="auto"/>
              <w:jc w:val="both"/>
              <w:rPr>
                <w:rFonts w:ascii="Times New Roman" w:hAnsi="Times New Roman" w:cs="Times New Roman"/>
                <w:b/>
                <w:sz w:val="24"/>
                <w:szCs w:val="24"/>
              </w:rPr>
            </w:pPr>
            <w:r w:rsidRPr="006667A4">
              <w:rPr>
                <w:rFonts w:ascii="Times New Roman" w:eastAsia="Times New Roman" w:hAnsi="Times New Roman" w:cs="Times New Roman"/>
                <w:b/>
                <w:sz w:val="24"/>
                <w:szCs w:val="24"/>
              </w:rPr>
              <w:t xml:space="preserve">Лекция 10. Транспортный  сервис  в  условиях рынка. </w:t>
            </w:r>
            <w:r w:rsidRPr="006667A4">
              <w:rPr>
                <w:rFonts w:ascii="Times New Roman" w:eastAsia="Times New Roman" w:hAnsi="Times New Roman" w:cs="Times New Roman"/>
                <w:sz w:val="24"/>
                <w:szCs w:val="24"/>
              </w:rPr>
              <w:t>Функции транспортных предприятий, терминалов, экспедиторских фирм</w:t>
            </w:r>
            <w:r w:rsidR="00256104">
              <w:rPr>
                <w:rFonts w:ascii="Times New Roman" w:eastAsia="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19</w:t>
            </w:r>
          </w:p>
        </w:tc>
      </w:tr>
      <w:tr w:rsidR="0060088F" w:rsidRPr="006667A4" w:rsidTr="00543B94">
        <w:tc>
          <w:tcPr>
            <w:tcW w:w="8897" w:type="dxa"/>
            <w:vAlign w:val="center"/>
          </w:tcPr>
          <w:p w:rsidR="0060088F" w:rsidRPr="006667A4" w:rsidRDefault="0050144C" w:rsidP="006667A4">
            <w:pPr>
              <w:spacing w:after="0" w:line="240" w:lineRule="auto"/>
              <w:jc w:val="both"/>
              <w:rPr>
                <w:rFonts w:ascii="Times New Roman" w:hAnsi="Times New Roman" w:cs="Times New Roman"/>
                <w:b/>
                <w:sz w:val="24"/>
                <w:szCs w:val="24"/>
              </w:rPr>
            </w:pPr>
            <w:r w:rsidRPr="006667A4">
              <w:rPr>
                <w:rFonts w:ascii="Times New Roman" w:eastAsia="Times New Roman" w:hAnsi="Times New Roman" w:cs="Times New Roman"/>
                <w:b/>
                <w:sz w:val="24"/>
                <w:szCs w:val="24"/>
              </w:rPr>
              <w:t>Лекция 11.</w:t>
            </w:r>
            <w:r w:rsidRPr="006667A4">
              <w:rPr>
                <w:rFonts w:ascii="Times New Roman" w:eastAsia="Times New Roman" w:hAnsi="Times New Roman" w:cs="Times New Roman"/>
                <w:sz w:val="24"/>
                <w:szCs w:val="24"/>
              </w:rPr>
              <w:t xml:space="preserve"> </w:t>
            </w:r>
            <w:proofErr w:type="spellStart"/>
            <w:r w:rsidRPr="006667A4">
              <w:rPr>
                <w:rFonts w:ascii="Times New Roman" w:hAnsi="Times New Roman" w:cs="Times New Roman"/>
                <w:b/>
                <w:sz w:val="24"/>
                <w:szCs w:val="24"/>
              </w:rPr>
              <w:t>Мультимодальные</w:t>
            </w:r>
            <w:proofErr w:type="spellEnd"/>
            <w:r w:rsidRPr="006667A4">
              <w:rPr>
                <w:rFonts w:ascii="Times New Roman" w:hAnsi="Times New Roman" w:cs="Times New Roman"/>
                <w:b/>
                <w:sz w:val="24"/>
                <w:szCs w:val="24"/>
              </w:rPr>
              <w:t xml:space="preserve"> транспортно-технологические системы (МТТС). </w:t>
            </w:r>
            <w:r w:rsidRPr="006667A4">
              <w:rPr>
                <w:rFonts w:ascii="Times New Roman" w:hAnsi="Times New Roman" w:cs="Times New Roman"/>
                <w:sz w:val="24"/>
                <w:szCs w:val="24"/>
              </w:rPr>
              <w:t xml:space="preserve">Место и роль МТТС в транспортном процессе и общественном производстве. </w:t>
            </w:r>
            <w:r w:rsidR="00256104">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60088F"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20</w:t>
            </w:r>
          </w:p>
        </w:tc>
      </w:tr>
      <w:tr w:rsidR="0060088F" w:rsidRPr="006667A4" w:rsidTr="00543B94">
        <w:tc>
          <w:tcPr>
            <w:tcW w:w="8897" w:type="dxa"/>
            <w:vAlign w:val="center"/>
          </w:tcPr>
          <w:p w:rsidR="0060088F" w:rsidRPr="006667A4" w:rsidRDefault="0050144C" w:rsidP="006667A4">
            <w:pPr>
              <w:pStyle w:val="ac"/>
              <w:ind w:right="0" w:firstLine="0"/>
              <w:rPr>
                <w:b/>
                <w:sz w:val="24"/>
              </w:rPr>
            </w:pPr>
            <w:r w:rsidRPr="006667A4">
              <w:rPr>
                <w:b/>
                <w:sz w:val="24"/>
              </w:rPr>
              <w:t xml:space="preserve">Лекция 12. Классификация </w:t>
            </w:r>
            <w:proofErr w:type="spellStart"/>
            <w:r w:rsidRPr="006667A4">
              <w:rPr>
                <w:b/>
                <w:sz w:val="24"/>
              </w:rPr>
              <w:t>мультимодальных</w:t>
            </w:r>
            <w:proofErr w:type="spellEnd"/>
            <w:r w:rsidRPr="006667A4">
              <w:rPr>
                <w:b/>
                <w:sz w:val="24"/>
              </w:rPr>
              <w:t xml:space="preserve"> транспортно-технологических систем</w:t>
            </w:r>
            <w:r w:rsidRPr="006667A4">
              <w:rPr>
                <w:sz w:val="24"/>
              </w:rPr>
              <w:t>. Транспортно-технологические системы доставки грузов</w:t>
            </w:r>
            <w:r w:rsidR="00256104">
              <w:rPr>
                <w:sz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60088F"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22</w:t>
            </w:r>
          </w:p>
        </w:tc>
      </w:tr>
      <w:tr w:rsidR="0060088F" w:rsidRPr="006667A4" w:rsidTr="00543B94">
        <w:tc>
          <w:tcPr>
            <w:tcW w:w="8897" w:type="dxa"/>
            <w:vAlign w:val="center"/>
          </w:tcPr>
          <w:p w:rsidR="0060088F" w:rsidRPr="006667A4" w:rsidRDefault="0050144C" w:rsidP="006667A4">
            <w:pPr>
              <w:pStyle w:val="ac"/>
              <w:ind w:right="0" w:firstLine="0"/>
              <w:rPr>
                <w:b/>
                <w:sz w:val="24"/>
              </w:rPr>
            </w:pPr>
            <w:r w:rsidRPr="006667A4">
              <w:rPr>
                <w:b/>
                <w:sz w:val="24"/>
              </w:rPr>
              <w:t>Лекция 13.</w:t>
            </w:r>
            <w:r w:rsidRPr="006667A4">
              <w:rPr>
                <w:sz w:val="24"/>
              </w:rPr>
              <w:t xml:space="preserve"> </w:t>
            </w:r>
            <w:r w:rsidRPr="006667A4">
              <w:rPr>
                <w:b/>
                <w:sz w:val="24"/>
              </w:rPr>
              <w:t xml:space="preserve">Техника и технология </w:t>
            </w:r>
            <w:proofErr w:type="spellStart"/>
            <w:r w:rsidRPr="006667A4">
              <w:rPr>
                <w:b/>
                <w:sz w:val="24"/>
              </w:rPr>
              <w:t>мультимодальных</w:t>
            </w:r>
            <w:proofErr w:type="spellEnd"/>
            <w:r w:rsidRPr="006667A4">
              <w:rPr>
                <w:b/>
                <w:sz w:val="24"/>
              </w:rPr>
              <w:t xml:space="preserve"> перевозок, управление </w:t>
            </w:r>
            <w:proofErr w:type="spellStart"/>
            <w:r w:rsidRPr="006667A4">
              <w:rPr>
                <w:b/>
                <w:sz w:val="24"/>
              </w:rPr>
              <w:t>мультимодальными</w:t>
            </w:r>
            <w:proofErr w:type="spellEnd"/>
            <w:r w:rsidRPr="006667A4">
              <w:rPr>
                <w:b/>
                <w:sz w:val="24"/>
              </w:rPr>
              <w:t xml:space="preserve"> перевозками. </w:t>
            </w:r>
            <w:r w:rsidRPr="006667A4">
              <w:rPr>
                <w:sz w:val="24"/>
              </w:rPr>
              <w:t xml:space="preserve">Техническая база </w:t>
            </w:r>
            <w:proofErr w:type="spellStart"/>
            <w:r w:rsidRPr="006667A4">
              <w:rPr>
                <w:sz w:val="24"/>
              </w:rPr>
              <w:t>мультимодальных</w:t>
            </w:r>
            <w:proofErr w:type="spellEnd"/>
            <w:r w:rsidRPr="006667A4">
              <w:rPr>
                <w:sz w:val="24"/>
              </w:rPr>
              <w:t xml:space="preserve"> перевозок. Технология </w:t>
            </w:r>
            <w:proofErr w:type="spellStart"/>
            <w:r w:rsidRPr="006667A4">
              <w:rPr>
                <w:sz w:val="24"/>
              </w:rPr>
              <w:t>мультимодальных</w:t>
            </w:r>
            <w:proofErr w:type="spellEnd"/>
            <w:r w:rsidRPr="006667A4">
              <w:rPr>
                <w:sz w:val="24"/>
              </w:rPr>
              <w:t xml:space="preserve"> перевозок в странах дальнего зарубежья</w:t>
            </w:r>
            <w:r w:rsidR="00256104">
              <w:rPr>
                <w:sz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60088F"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24</w:t>
            </w:r>
          </w:p>
        </w:tc>
      </w:tr>
      <w:tr w:rsidR="0060088F" w:rsidRPr="006667A4" w:rsidTr="00543B94">
        <w:tc>
          <w:tcPr>
            <w:tcW w:w="8897" w:type="dxa"/>
            <w:vAlign w:val="center"/>
          </w:tcPr>
          <w:p w:rsidR="0060088F" w:rsidRPr="006667A4" w:rsidRDefault="0050144C" w:rsidP="006C4082">
            <w:pPr>
              <w:shd w:val="clear" w:color="auto" w:fill="FFFFFF"/>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14. Услуги в контрейлерных перевозках. </w:t>
            </w:r>
            <w:r w:rsidRPr="006667A4">
              <w:rPr>
                <w:rFonts w:ascii="Times New Roman" w:hAnsi="Times New Roman" w:cs="Times New Roman"/>
                <w:sz w:val="24"/>
                <w:szCs w:val="24"/>
              </w:rPr>
              <w:t>Сервис в контрейлерных перевозках. Сервис перевозок грузов в технологических маршрутах. Сервис  контейнерных  перевозок.</w:t>
            </w:r>
            <w:r w:rsidR="00256104">
              <w:rPr>
                <w:rFonts w:ascii="Times New Roman" w:hAnsi="Times New Roman" w:cs="Times New Roman"/>
                <w:sz w:val="24"/>
                <w:szCs w:val="24"/>
              </w:rPr>
              <w:t>………………………</w:t>
            </w:r>
            <w:r w:rsidR="006C4082">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60088F"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25</w:t>
            </w:r>
          </w:p>
        </w:tc>
      </w:tr>
      <w:tr w:rsidR="0060088F" w:rsidRPr="006667A4" w:rsidTr="00543B94">
        <w:tc>
          <w:tcPr>
            <w:tcW w:w="8897" w:type="dxa"/>
            <w:vAlign w:val="center"/>
          </w:tcPr>
          <w:p w:rsidR="0060088F" w:rsidRPr="006667A4" w:rsidRDefault="0050144C"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15.  Комбинированные перевозки грузов. </w:t>
            </w:r>
            <w:r w:rsidRPr="006667A4">
              <w:rPr>
                <w:rFonts w:ascii="Times New Roman" w:hAnsi="Times New Roman" w:cs="Times New Roman"/>
                <w:sz w:val="24"/>
                <w:szCs w:val="24"/>
              </w:rPr>
              <w:t>Контейнеры и контейнерные прототипы. Автомобильные транспортные средства</w:t>
            </w:r>
            <w:r w:rsidR="00256104">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60088F"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26</w:t>
            </w:r>
          </w:p>
        </w:tc>
      </w:tr>
      <w:tr w:rsidR="0060088F" w:rsidRPr="006667A4" w:rsidTr="00543B94">
        <w:tc>
          <w:tcPr>
            <w:tcW w:w="8897" w:type="dxa"/>
            <w:vAlign w:val="center"/>
          </w:tcPr>
          <w:p w:rsidR="0060088F" w:rsidRPr="006667A4" w:rsidRDefault="0050144C"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16. Развитие контрейлерных перевозок в Республике Казахстан. </w:t>
            </w:r>
            <w:r w:rsidRPr="006667A4">
              <w:rPr>
                <w:rFonts w:ascii="Times New Roman" w:hAnsi="Times New Roman" w:cs="Times New Roman"/>
                <w:sz w:val="24"/>
                <w:szCs w:val="24"/>
              </w:rPr>
              <w:t xml:space="preserve">Проблемы развития контрейлерных перевозок в Республике Казахстан. </w:t>
            </w:r>
            <w:proofErr w:type="spellStart"/>
            <w:r w:rsidRPr="006667A4">
              <w:rPr>
                <w:rFonts w:ascii="Times New Roman" w:hAnsi="Times New Roman" w:cs="Times New Roman"/>
                <w:sz w:val="24"/>
                <w:szCs w:val="24"/>
              </w:rPr>
              <w:t>Трансмодальные</w:t>
            </w:r>
            <w:proofErr w:type="spellEnd"/>
            <w:r w:rsidRPr="006667A4">
              <w:rPr>
                <w:rFonts w:ascii="Times New Roman" w:hAnsi="Times New Roman" w:cs="Times New Roman"/>
                <w:sz w:val="24"/>
                <w:szCs w:val="24"/>
              </w:rPr>
              <w:t xml:space="preserve"> и </w:t>
            </w:r>
            <w:proofErr w:type="spellStart"/>
            <w:r w:rsidRPr="006667A4">
              <w:rPr>
                <w:rFonts w:ascii="Times New Roman" w:hAnsi="Times New Roman" w:cs="Times New Roman"/>
                <w:sz w:val="24"/>
                <w:szCs w:val="24"/>
              </w:rPr>
              <w:t>амодальные</w:t>
            </w:r>
            <w:proofErr w:type="spellEnd"/>
            <w:r w:rsidRPr="006667A4">
              <w:rPr>
                <w:rFonts w:ascii="Times New Roman" w:hAnsi="Times New Roman" w:cs="Times New Roman"/>
                <w:sz w:val="24"/>
                <w:szCs w:val="24"/>
              </w:rPr>
              <w:t xml:space="preserve"> перевозки</w:t>
            </w:r>
            <w:r w:rsidR="00256104">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60088F"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28</w:t>
            </w:r>
          </w:p>
        </w:tc>
      </w:tr>
      <w:tr w:rsidR="00933823" w:rsidRPr="006667A4" w:rsidTr="00543B94">
        <w:trPr>
          <w:trHeight w:val="851"/>
        </w:trPr>
        <w:tc>
          <w:tcPr>
            <w:tcW w:w="8897" w:type="dxa"/>
            <w:vAlign w:val="center"/>
          </w:tcPr>
          <w:p w:rsidR="00933823" w:rsidRPr="006667A4" w:rsidRDefault="0050144C"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17. Коммерческо-правовое  обеспечение  перевозок. </w:t>
            </w:r>
            <w:r w:rsidRPr="006667A4">
              <w:rPr>
                <w:rFonts w:ascii="Times New Roman" w:hAnsi="Times New Roman" w:cs="Times New Roman"/>
                <w:sz w:val="24"/>
                <w:szCs w:val="24"/>
              </w:rPr>
              <w:t>Транспортное законодательство Республики Казахстан. Юридические отношения между грузовым экспедитором и его клиентом</w:t>
            </w:r>
            <w:r w:rsidR="00256104">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933823"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29</w:t>
            </w:r>
          </w:p>
        </w:tc>
      </w:tr>
      <w:tr w:rsidR="00A3388D" w:rsidRPr="006667A4" w:rsidTr="00543B94">
        <w:tc>
          <w:tcPr>
            <w:tcW w:w="8897" w:type="dxa"/>
            <w:vAlign w:val="center"/>
          </w:tcPr>
          <w:p w:rsidR="00A3388D" w:rsidRPr="006667A4" w:rsidRDefault="00A3388D"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Лекция 18. Товары и требования к их перевозкам</w:t>
            </w:r>
            <w:r w:rsidR="006667A4" w:rsidRPr="006667A4">
              <w:rPr>
                <w:rFonts w:ascii="Times New Roman" w:hAnsi="Times New Roman" w:cs="Times New Roman"/>
                <w:b/>
                <w:sz w:val="24"/>
                <w:szCs w:val="24"/>
              </w:rPr>
              <w:t xml:space="preserve">. </w:t>
            </w:r>
            <w:r w:rsidRPr="006667A4">
              <w:rPr>
                <w:rFonts w:ascii="Times New Roman" w:hAnsi="Times New Roman" w:cs="Times New Roman"/>
                <w:bCs/>
                <w:sz w:val="24"/>
                <w:szCs w:val="24"/>
              </w:rPr>
              <w:t>Характеристика и классификация грузов.</w:t>
            </w:r>
            <w:r w:rsidR="006667A4" w:rsidRPr="006667A4">
              <w:rPr>
                <w:rFonts w:ascii="Times New Roman" w:hAnsi="Times New Roman" w:cs="Times New Roman"/>
                <w:bCs/>
                <w:sz w:val="24"/>
                <w:szCs w:val="24"/>
              </w:rPr>
              <w:t xml:space="preserve"> </w:t>
            </w:r>
            <w:r w:rsidRPr="006667A4">
              <w:rPr>
                <w:rFonts w:ascii="Times New Roman" w:hAnsi="Times New Roman" w:cs="Times New Roman"/>
                <w:sz w:val="24"/>
                <w:szCs w:val="24"/>
              </w:rPr>
              <w:t>Технология погрузки и выгрузки грузов</w:t>
            </w:r>
            <w:r w:rsidR="00256104">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31</w:t>
            </w:r>
          </w:p>
        </w:tc>
      </w:tr>
      <w:tr w:rsidR="00A3388D" w:rsidRPr="006667A4" w:rsidTr="00543B94">
        <w:tc>
          <w:tcPr>
            <w:tcW w:w="8897" w:type="dxa"/>
            <w:vAlign w:val="center"/>
          </w:tcPr>
          <w:p w:rsidR="00A3388D" w:rsidRPr="006667A4" w:rsidRDefault="00A3388D"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lastRenderedPageBreak/>
              <w:t>Лекция 19.   Коммерческие  операции  при  транспортно-экспедиционном              обслуживании</w:t>
            </w:r>
            <w:r w:rsidR="006D0711" w:rsidRPr="006667A4">
              <w:rPr>
                <w:rFonts w:ascii="Times New Roman" w:hAnsi="Times New Roman" w:cs="Times New Roman"/>
                <w:b/>
                <w:sz w:val="24"/>
                <w:szCs w:val="24"/>
              </w:rPr>
              <w:t xml:space="preserve">. </w:t>
            </w:r>
            <w:r w:rsidRPr="006667A4">
              <w:rPr>
                <w:rFonts w:ascii="Times New Roman" w:hAnsi="Times New Roman" w:cs="Times New Roman"/>
                <w:sz w:val="24"/>
                <w:szCs w:val="24"/>
              </w:rPr>
              <w:t>Основы железнодорожной экспедиции.</w:t>
            </w:r>
            <w:r w:rsidR="006D0711" w:rsidRPr="006667A4">
              <w:rPr>
                <w:rFonts w:ascii="Times New Roman" w:hAnsi="Times New Roman" w:cs="Times New Roman"/>
                <w:sz w:val="24"/>
                <w:szCs w:val="24"/>
              </w:rPr>
              <w:t xml:space="preserve"> </w:t>
            </w:r>
            <w:r w:rsidRPr="006667A4">
              <w:rPr>
                <w:rFonts w:ascii="Times New Roman" w:hAnsi="Times New Roman" w:cs="Times New Roman"/>
                <w:bCs/>
                <w:sz w:val="24"/>
                <w:szCs w:val="24"/>
              </w:rPr>
              <w:t>Экспедиторские услуги в пунктах отправления, назначения, пограничных пунктах.</w:t>
            </w:r>
            <w:r w:rsidR="006D0711" w:rsidRPr="006667A4">
              <w:rPr>
                <w:rFonts w:ascii="Times New Roman" w:hAnsi="Times New Roman" w:cs="Times New Roman"/>
                <w:bCs/>
                <w:sz w:val="24"/>
                <w:szCs w:val="24"/>
              </w:rPr>
              <w:t xml:space="preserve"> </w:t>
            </w:r>
            <w:r w:rsidRPr="006667A4">
              <w:rPr>
                <w:rFonts w:ascii="Times New Roman" w:hAnsi="Times New Roman" w:cs="Times New Roman"/>
                <w:bCs/>
                <w:sz w:val="24"/>
                <w:szCs w:val="24"/>
              </w:rPr>
              <w:t>Сущность и содержание грузовых тарифов</w:t>
            </w:r>
            <w:r w:rsidR="00256104">
              <w:rPr>
                <w:rFonts w:ascii="Times New Roman" w:hAnsi="Times New Roman" w:cs="Times New Roman"/>
                <w:bCs/>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32</w:t>
            </w:r>
          </w:p>
        </w:tc>
      </w:tr>
      <w:tr w:rsidR="00A3388D" w:rsidRPr="006667A4" w:rsidTr="00543B94">
        <w:tc>
          <w:tcPr>
            <w:tcW w:w="8897" w:type="dxa"/>
            <w:vAlign w:val="center"/>
          </w:tcPr>
          <w:p w:rsidR="00A3388D" w:rsidRPr="006667A4" w:rsidRDefault="00A3388D"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Лекция 20</w:t>
            </w:r>
            <w:r w:rsidR="006D0711" w:rsidRPr="006667A4">
              <w:rPr>
                <w:rFonts w:ascii="Times New Roman" w:hAnsi="Times New Roman" w:cs="Times New Roman"/>
                <w:b/>
                <w:sz w:val="24"/>
                <w:szCs w:val="24"/>
              </w:rPr>
              <w:t xml:space="preserve">. </w:t>
            </w:r>
            <w:r w:rsidRPr="006667A4">
              <w:rPr>
                <w:rFonts w:ascii="Times New Roman" w:hAnsi="Times New Roman" w:cs="Times New Roman"/>
                <w:b/>
                <w:sz w:val="24"/>
                <w:szCs w:val="24"/>
              </w:rPr>
              <w:t>Особенности  организации  ТЭО  при  международных перевозках</w:t>
            </w:r>
            <w:r w:rsidR="006D0711" w:rsidRPr="006667A4">
              <w:rPr>
                <w:rFonts w:ascii="Times New Roman" w:hAnsi="Times New Roman" w:cs="Times New Roman"/>
                <w:b/>
                <w:sz w:val="24"/>
                <w:szCs w:val="24"/>
              </w:rPr>
              <w:t xml:space="preserve">. </w:t>
            </w:r>
            <w:r w:rsidRPr="006667A4">
              <w:rPr>
                <w:rFonts w:ascii="Times New Roman" w:hAnsi="Times New Roman" w:cs="Times New Roman"/>
                <w:sz w:val="24"/>
                <w:szCs w:val="24"/>
              </w:rPr>
              <w:t>Международная транспортная классификация грузов</w:t>
            </w:r>
            <w:r w:rsidR="00256104">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35</w:t>
            </w:r>
          </w:p>
        </w:tc>
      </w:tr>
      <w:tr w:rsidR="00A3388D" w:rsidRPr="006667A4" w:rsidTr="00543B94">
        <w:tc>
          <w:tcPr>
            <w:tcW w:w="8897" w:type="dxa"/>
            <w:vAlign w:val="center"/>
          </w:tcPr>
          <w:p w:rsidR="00A3388D" w:rsidRPr="006667A4" w:rsidRDefault="00A3388D"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Лекция 21. Международное товародвижение.</w:t>
            </w:r>
            <w:r w:rsidR="006667A4" w:rsidRPr="006667A4">
              <w:rPr>
                <w:rFonts w:ascii="Times New Roman" w:hAnsi="Times New Roman" w:cs="Times New Roman"/>
                <w:b/>
                <w:sz w:val="24"/>
                <w:szCs w:val="24"/>
              </w:rPr>
              <w:t xml:space="preserve"> </w:t>
            </w:r>
            <w:r w:rsidRPr="006667A4">
              <w:rPr>
                <w:rFonts w:ascii="Times New Roman" w:hAnsi="Times New Roman" w:cs="Times New Roman"/>
                <w:sz w:val="24"/>
                <w:szCs w:val="24"/>
              </w:rPr>
              <w:t xml:space="preserve">Правовые нормы международных </w:t>
            </w:r>
            <w:r w:rsidR="006667A4" w:rsidRPr="006667A4">
              <w:rPr>
                <w:rFonts w:ascii="Times New Roman" w:hAnsi="Times New Roman" w:cs="Times New Roman"/>
                <w:sz w:val="24"/>
                <w:szCs w:val="24"/>
              </w:rPr>
              <w:t>т</w:t>
            </w:r>
            <w:r w:rsidRPr="006667A4">
              <w:rPr>
                <w:rFonts w:ascii="Times New Roman" w:hAnsi="Times New Roman" w:cs="Times New Roman"/>
                <w:sz w:val="24"/>
                <w:szCs w:val="24"/>
              </w:rPr>
              <w:t>ранспортных конвенций, регулирующие правоотношения в сфере транспортно-экспедиторского обслуживания.</w:t>
            </w:r>
            <w:r w:rsidR="006667A4" w:rsidRPr="006667A4">
              <w:rPr>
                <w:rFonts w:ascii="Times New Roman" w:hAnsi="Times New Roman" w:cs="Times New Roman"/>
                <w:sz w:val="24"/>
                <w:szCs w:val="24"/>
              </w:rPr>
              <w:t xml:space="preserve"> </w:t>
            </w:r>
            <w:r w:rsidRPr="006667A4">
              <w:rPr>
                <w:rFonts w:ascii="Times New Roman" w:hAnsi="Times New Roman" w:cs="Times New Roman"/>
                <w:sz w:val="24"/>
                <w:szCs w:val="24"/>
              </w:rPr>
              <w:t>Правовая основа международного товародвижения.</w:t>
            </w:r>
            <w:r w:rsidR="006667A4" w:rsidRPr="006667A4">
              <w:rPr>
                <w:rFonts w:ascii="Times New Roman" w:hAnsi="Times New Roman" w:cs="Times New Roman"/>
                <w:sz w:val="24"/>
                <w:szCs w:val="24"/>
              </w:rPr>
              <w:t xml:space="preserve"> </w:t>
            </w:r>
            <w:r w:rsidRPr="006667A4">
              <w:rPr>
                <w:rFonts w:ascii="Times New Roman" w:hAnsi="Times New Roman" w:cs="Times New Roman"/>
                <w:bCs/>
                <w:iCs/>
                <w:sz w:val="24"/>
                <w:szCs w:val="24"/>
              </w:rPr>
              <w:t>Международная деятельность по регулированию смешанных и комбинированных перевозок</w:t>
            </w:r>
            <w:r w:rsidR="00D627C6">
              <w:rPr>
                <w:rFonts w:ascii="Times New Roman" w:hAnsi="Times New Roman" w:cs="Times New Roman"/>
                <w:bCs/>
                <w:iCs/>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36</w:t>
            </w:r>
          </w:p>
        </w:tc>
      </w:tr>
      <w:tr w:rsidR="00A3388D" w:rsidRPr="006667A4" w:rsidTr="00543B94">
        <w:tc>
          <w:tcPr>
            <w:tcW w:w="8897" w:type="dxa"/>
            <w:vAlign w:val="center"/>
          </w:tcPr>
          <w:p w:rsidR="00A3388D" w:rsidRPr="006667A4" w:rsidRDefault="00A3388D"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bCs/>
                <w:sz w:val="24"/>
                <w:szCs w:val="24"/>
              </w:rPr>
              <w:t>Лекция 22. Таможенное обслуживание международных грузопотоков</w:t>
            </w:r>
            <w:r w:rsidR="00DD038C" w:rsidRPr="006667A4">
              <w:rPr>
                <w:rFonts w:ascii="Times New Roman" w:hAnsi="Times New Roman" w:cs="Times New Roman"/>
                <w:b/>
                <w:bCs/>
                <w:sz w:val="24"/>
                <w:szCs w:val="24"/>
              </w:rPr>
              <w:t xml:space="preserve">. </w:t>
            </w:r>
            <w:r w:rsidRPr="006667A4">
              <w:rPr>
                <w:rFonts w:ascii="Times New Roman" w:hAnsi="Times New Roman" w:cs="Times New Roman"/>
                <w:bCs/>
                <w:iCs/>
                <w:sz w:val="24"/>
                <w:szCs w:val="24"/>
              </w:rPr>
              <w:t>Международное регулирование таможенных формальностей.</w:t>
            </w:r>
            <w:r w:rsidR="00DD038C" w:rsidRPr="006667A4">
              <w:rPr>
                <w:rFonts w:ascii="Times New Roman" w:hAnsi="Times New Roman" w:cs="Times New Roman"/>
                <w:bCs/>
                <w:iCs/>
                <w:sz w:val="24"/>
                <w:szCs w:val="24"/>
              </w:rPr>
              <w:t xml:space="preserve"> </w:t>
            </w:r>
            <w:r w:rsidRPr="006667A4">
              <w:rPr>
                <w:rFonts w:ascii="Times New Roman" w:hAnsi="Times New Roman" w:cs="Times New Roman"/>
                <w:bCs/>
                <w:iCs/>
                <w:sz w:val="24"/>
                <w:szCs w:val="24"/>
              </w:rPr>
              <w:t>Классификация товаров для целей таможенного обложения.</w:t>
            </w:r>
            <w:r w:rsidR="00DD038C" w:rsidRPr="006667A4">
              <w:rPr>
                <w:rFonts w:ascii="Times New Roman" w:hAnsi="Times New Roman" w:cs="Times New Roman"/>
                <w:bCs/>
                <w:iCs/>
                <w:sz w:val="24"/>
                <w:szCs w:val="24"/>
              </w:rPr>
              <w:t xml:space="preserve"> </w:t>
            </w:r>
            <w:r w:rsidRPr="006667A4">
              <w:rPr>
                <w:rFonts w:ascii="Times New Roman" w:hAnsi="Times New Roman" w:cs="Times New Roman"/>
                <w:bCs/>
                <w:iCs/>
                <w:sz w:val="24"/>
                <w:szCs w:val="24"/>
              </w:rPr>
              <w:t>О таможенных формальностях</w:t>
            </w:r>
            <w:r w:rsidR="00D627C6">
              <w:rPr>
                <w:rFonts w:ascii="Times New Roman" w:hAnsi="Times New Roman" w:cs="Times New Roman"/>
                <w:bCs/>
                <w:iCs/>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37</w:t>
            </w:r>
          </w:p>
        </w:tc>
      </w:tr>
      <w:tr w:rsidR="00A3388D" w:rsidRPr="006667A4" w:rsidTr="00543B94">
        <w:tc>
          <w:tcPr>
            <w:tcW w:w="8897" w:type="dxa"/>
            <w:vAlign w:val="center"/>
          </w:tcPr>
          <w:p w:rsidR="00A3388D" w:rsidRPr="006667A4" w:rsidRDefault="00A3388D"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23. Место  сервиса  в  </w:t>
            </w:r>
            <w:r w:rsidRPr="006667A4">
              <w:rPr>
                <w:rFonts w:ascii="Times New Roman" w:hAnsi="Times New Roman" w:cs="Times New Roman"/>
                <w:b/>
                <w:bCs/>
                <w:sz w:val="24"/>
                <w:szCs w:val="24"/>
              </w:rPr>
              <w:t>транспортном  обслуживании  населения</w:t>
            </w:r>
            <w:r w:rsidR="00DD038C" w:rsidRPr="006667A4">
              <w:rPr>
                <w:rFonts w:ascii="Times New Roman" w:hAnsi="Times New Roman" w:cs="Times New Roman"/>
                <w:b/>
                <w:bCs/>
                <w:sz w:val="24"/>
                <w:szCs w:val="24"/>
              </w:rPr>
              <w:t xml:space="preserve">. </w:t>
            </w:r>
            <w:r w:rsidRPr="006667A4">
              <w:rPr>
                <w:rFonts w:ascii="Times New Roman" w:hAnsi="Times New Roman" w:cs="Times New Roman"/>
                <w:sz w:val="24"/>
                <w:szCs w:val="24"/>
              </w:rPr>
              <w:t>Развитие сервиса в пассажирских перевозках.</w:t>
            </w:r>
            <w:r w:rsidR="00DD038C" w:rsidRPr="006667A4">
              <w:rPr>
                <w:rFonts w:ascii="Times New Roman" w:hAnsi="Times New Roman" w:cs="Times New Roman"/>
                <w:sz w:val="24"/>
                <w:szCs w:val="24"/>
              </w:rPr>
              <w:t xml:space="preserve"> </w:t>
            </w:r>
            <w:r w:rsidRPr="006667A4">
              <w:rPr>
                <w:rFonts w:ascii="Times New Roman" w:hAnsi="Times New Roman" w:cs="Times New Roman"/>
                <w:bCs/>
                <w:sz w:val="24"/>
                <w:szCs w:val="24"/>
              </w:rPr>
              <w:t>Принципы и задачи транспортного сервиса в пассажирских перевозках</w:t>
            </w:r>
            <w:r w:rsidR="00D627C6">
              <w:rPr>
                <w:rFonts w:ascii="Times New Roman" w:hAnsi="Times New Roman" w:cs="Times New Roman"/>
                <w:bCs/>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38</w:t>
            </w:r>
          </w:p>
        </w:tc>
      </w:tr>
      <w:tr w:rsidR="00A3388D" w:rsidRPr="006667A4" w:rsidTr="00543B94">
        <w:tc>
          <w:tcPr>
            <w:tcW w:w="8897" w:type="dxa"/>
            <w:vAlign w:val="center"/>
          </w:tcPr>
          <w:p w:rsidR="00A3388D" w:rsidRPr="006667A4" w:rsidRDefault="00151FF9"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Лекция 24.</w:t>
            </w:r>
            <w:r w:rsidRPr="006667A4">
              <w:rPr>
                <w:rFonts w:ascii="Times New Roman" w:hAnsi="Times New Roman" w:cs="Times New Roman"/>
                <w:sz w:val="24"/>
                <w:szCs w:val="24"/>
              </w:rPr>
              <w:t xml:space="preserve"> </w:t>
            </w:r>
            <w:r w:rsidRPr="006667A4">
              <w:rPr>
                <w:rFonts w:ascii="Times New Roman" w:hAnsi="Times New Roman" w:cs="Times New Roman"/>
                <w:b/>
                <w:sz w:val="24"/>
                <w:szCs w:val="24"/>
              </w:rPr>
              <w:t xml:space="preserve">Контрактные и договорные отношения при транспортно-экспедиционном обслуживании. </w:t>
            </w:r>
            <w:r w:rsidRPr="006667A4">
              <w:rPr>
                <w:rFonts w:ascii="Times New Roman" w:hAnsi="Times New Roman" w:cs="Times New Roman"/>
                <w:sz w:val="24"/>
                <w:szCs w:val="24"/>
              </w:rPr>
              <w:t>Основа контрактных и договорных отношений. Структура договора на перевозку</w:t>
            </w:r>
            <w:r w:rsidR="00D627C6">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40</w:t>
            </w:r>
          </w:p>
        </w:tc>
      </w:tr>
      <w:tr w:rsidR="00A3388D" w:rsidRPr="006667A4" w:rsidTr="00543B94">
        <w:tc>
          <w:tcPr>
            <w:tcW w:w="8897" w:type="dxa"/>
            <w:vAlign w:val="center"/>
          </w:tcPr>
          <w:p w:rsidR="00A3388D" w:rsidRPr="006667A4" w:rsidRDefault="00151FF9"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25. Финансовые вопросы транспортно-экспедиционного обслуживания. </w:t>
            </w:r>
            <w:r w:rsidRPr="006667A4">
              <w:rPr>
                <w:rFonts w:ascii="Times New Roman" w:hAnsi="Times New Roman" w:cs="Times New Roman"/>
                <w:sz w:val="24"/>
                <w:szCs w:val="24"/>
              </w:rPr>
              <w:t xml:space="preserve"> Варианты оформления перевозочных документов. </w:t>
            </w:r>
            <w:r w:rsidRPr="006667A4">
              <w:rPr>
                <w:rFonts w:ascii="Times New Roman" w:hAnsi="Times New Roman" w:cs="Times New Roman"/>
                <w:bCs/>
                <w:sz w:val="24"/>
                <w:szCs w:val="24"/>
              </w:rPr>
              <w:t>Порядок начисления и оплаты провозных платежей и дополнительных сборов</w:t>
            </w:r>
            <w:r w:rsidR="00D627C6">
              <w:rPr>
                <w:rFonts w:ascii="Times New Roman" w:hAnsi="Times New Roman" w:cs="Times New Roman"/>
                <w:bCs/>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41</w:t>
            </w:r>
          </w:p>
        </w:tc>
      </w:tr>
      <w:tr w:rsidR="00A3388D" w:rsidRPr="006667A4" w:rsidTr="00543B94">
        <w:tc>
          <w:tcPr>
            <w:tcW w:w="8897" w:type="dxa"/>
            <w:vAlign w:val="center"/>
          </w:tcPr>
          <w:p w:rsidR="00A3388D" w:rsidRPr="006667A4" w:rsidRDefault="00151FF9" w:rsidP="006667A4">
            <w:pPr>
              <w:shd w:val="clear" w:color="auto" w:fill="FFFFFF"/>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Лекция 26.</w:t>
            </w:r>
            <w:r w:rsidRPr="006667A4">
              <w:rPr>
                <w:rFonts w:ascii="Times New Roman" w:hAnsi="Times New Roman" w:cs="Times New Roman"/>
                <w:sz w:val="24"/>
                <w:szCs w:val="24"/>
              </w:rPr>
              <w:t xml:space="preserve"> </w:t>
            </w:r>
            <w:r w:rsidRPr="006667A4">
              <w:rPr>
                <w:rFonts w:ascii="Times New Roman" w:hAnsi="Times New Roman" w:cs="Times New Roman"/>
                <w:b/>
                <w:sz w:val="24"/>
                <w:szCs w:val="24"/>
              </w:rPr>
              <w:t xml:space="preserve">Формы посредничества в международных транспортных операциях. </w:t>
            </w:r>
            <w:r w:rsidRPr="006667A4">
              <w:rPr>
                <w:rFonts w:ascii="Times New Roman" w:hAnsi="Times New Roman" w:cs="Times New Roman"/>
                <w:sz w:val="24"/>
                <w:szCs w:val="24"/>
              </w:rPr>
              <w:t>Классификация посреднической деятельности. Формы посредничества в междуна</w:t>
            </w:r>
            <w:r w:rsidRPr="006667A4">
              <w:rPr>
                <w:rFonts w:ascii="Times New Roman" w:hAnsi="Times New Roman" w:cs="Times New Roman"/>
                <w:sz w:val="24"/>
                <w:szCs w:val="24"/>
              </w:rPr>
              <w:softHyphen/>
              <w:t>родных транспортных операциях</w:t>
            </w:r>
            <w:r w:rsidR="00D627C6">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42</w:t>
            </w:r>
          </w:p>
        </w:tc>
      </w:tr>
      <w:tr w:rsidR="00A3388D" w:rsidRPr="006667A4" w:rsidTr="00543B94">
        <w:tc>
          <w:tcPr>
            <w:tcW w:w="8897" w:type="dxa"/>
            <w:vAlign w:val="center"/>
          </w:tcPr>
          <w:p w:rsidR="00A3388D" w:rsidRPr="006667A4" w:rsidRDefault="00151FF9"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27. ФРАХТ. Посредничество во внешнеторговых транспортных операциях. </w:t>
            </w:r>
            <w:r w:rsidRPr="006667A4">
              <w:rPr>
                <w:rFonts w:ascii="Times New Roman" w:hAnsi="Times New Roman" w:cs="Times New Roman"/>
                <w:bCs/>
                <w:sz w:val="24"/>
                <w:szCs w:val="24"/>
              </w:rPr>
              <w:t>Расчет тарифа. Фрахтовый брокер и его услуги</w:t>
            </w:r>
            <w:r w:rsidR="00D627C6">
              <w:rPr>
                <w:rFonts w:ascii="Times New Roman" w:hAnsi="Times New Roman" w:cs="Times New Roman"/>
                <w:bCs/>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43</w:t>
            </w:r>
          </w:p>
        </w:tc>
      </w:tr>
      <w:tr w:rsidR="00A3388D" w:rsidRPr="006667A4" w:rsidTr="00543B94">
        <w:tc>
          <w:tcPr>
            <w:tcW w:w="8897" w:type="dxa"/>
            <w:vAlign w:val="center"/>
          </w:tcPr>
          <w:p w:rsidR="00A3388D" w:rsidRPr="006667A4" w:rsidRDefault="00151FF9" w:rsidP="00FE6AB7">
            <w:pPr>
              <w:shd w:val="clear" w:color="auto" w:fill="FFFFFF"/>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28. Организация стивидорного обслуживания. </w:t>
            </w:r>
            <w:r w:rsidRPr="006667A4">
              <w:rPr>
                <w:rFonts w:ascii="Times New Roman" w:hAnsi="Times New Roman" w:cs="Times New Roman"/>
                <w:sz w:val="24"/>
                <w:szCs w:val="24"/>
              </w:rPr>
              <w:t xml:space="preserve">Общие понятия о стивидорном обслуживании. </w:t>
            </w:r>
            <w:r w:rsidR="00FE6AB7">
              <w:rPr>
                <w:rFonts w:ascii="Times New Roman" w:hAnsi="Times New Roman" w:cs="Times New Roman"/>
                <w:sz w:val="24"/>
                <w:szCs w:val="24"/>
              </w:rPr>
              <w:t>Основные у</w:t>
            </w:r>
            <w:r w:rsidRPr="006667A4">
              <w:rPr>
                <w:rFonts w:ascii="Times New Roman" w:hAnsi="Times New Roman" w:cs="Times New Roman"/>
                <w:color w:val="000000"/>
                <w:sz w:val="24"/>
                <w:szCs w:val="24"/>
              </w:rPr>
              <w:t>словия стивидорных соглашений</w:t>
            </w:r>
            <w:r w:rsidR="00D627C6">
              <w:rPr>
                <w:rFonts w:ascii="Times New Roman" w:hAnsi="Times New Roman" w:cs="Times New Roman"/>
                <w:color w:val="000000"/>
                <w:sz w:val="24"/>
                <w:szCs w:val="24"/>
              </w:rPr>
              <w:t>……………………</w:t>
            </w:r>
            <w:r w:rsidR="00FE6AB7">
              <w:rPr>
                <w:rFonts w:ascii="Times New Roman" w:hAnsi="Times New Roman" w:cs="Times New Roman"/>
                <w:color w:val="000000"/>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A3388D"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44</w:t>
            </w:r>
          </w:p>
        </w:tc>
      </w:tr>
      <w:tr w:rsidR="00151FF9" w:rsidRPr="006667A4" w:rsidTr="00543B94">
        <w:tc>
          <w:tcPr>
            <w:tcW w:w="8897" w:type="dxa"/>
            <w:vAlign w:val="center"/>
          </w:tcPr>
          <w:p w:rsidR="00151FF9" w:rsidRPr="006667A4" w:rsidRDefault="00151FF9"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29. Развитие транспортно-экспедиционной деятельности и логистики. </w:t>
            </w:r>
            <w:r w:rsidRPr="006667A4">
              <w:rPr>
                <w:rFonts w:ascii="Times New Roman" w:hAnsi="Times New Roman" w:cs="Times New Roman"/>
                <w:sz w:val="24"/>
                <w:szCs w:val="24"/>
              </w:rPr>
              <w:t>Логистические  центры  в  системе  ТЭО. Роль логистики и маркетинга  в организации и оптимизации потоковых процессов компании</w:t>
            </w:r>
            <w:r w:rsidR="00D627C6">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151FF9"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46</w:t>
            </w:r>
          </w:p>
        </w:tc>
      </w:tr>
      <w:tr w:rsidR="00151FF9" w:rsidRPr="006667A4" w:rsidTr="00543B94">
        <w:tc>
          <w:tcPr>
            <w:tcW w:w="8897" w:type="dxa"/>
            <w:vAlign w:val="center"/>
          </w:tcPr>
          <w:p w:rsidR="00151FF9" w:rsidRPr="006667A4" w:rsidRDefault="00151FF9" w:rsidP="006667A4">
            <w:pPr>
              <w:shd w:val="clear" w:color="auto" w:fill="FFFFFF"/>
              <w:spacing w:after="0" w:line="240" w:lineRule="auto"/>
              <w:jc w:val="both"/>
              <w:rPr>
                <w:rFonts w:ascii="Times New Roman" w:hAnsi="Times New Roman" w:cs="Times New Roman"/>
                <w:b/>
                <w:sz w:val="24"/>
                <w:szCs w:val="24"/>
              </w:rPr>
            </w:pPr>
            <w:r w:rsidRPr="006667A4">
              <w:rPr>
                <w:rFonts w:ascii="Times New Roman" w:hAnsi="Times New Roman" w:cs="Times New Roman"/>
                <w:b/>
                <w:sz w:val="24"/>
                <w:szCs w:val="24"/>
              </w:rPr>
              <w:t xml:space="preserve">Лекция 30. Основные направления развития транспортной инфраструктуры. </w:t>
            </w:r>
            <w:r w:rsidRPr="006667A4">
              <w:rPr>
                <w:rFonts w:ascii="Times New Roman" w:hAnsi="Times New Roman" w:cs="Times New Roman"/>
                <w:sz w:val="24"/>
                <w:szCs w:val="24"/>
              </w:rPr>
              <w:t>Значение транспорта в развития транспортной инфраструктуры. Основными направлениями в развитии инфраструктуры отдель</w:t>
            </w:r>
            <w:r w:rsidRPr="006667A4">
              <w:rPr>
                <w:rFonts w:ascii="Times New Roman" w:hAnsi="Times New Roman" w:cs="Times New Roman"/>
                <w:sz w:val="24"/>
                <w:szCs w:val="24"/>
              </w:rPr>
              <w:softHyphen/>
              <w:t>ных видов транспорта</w:t>
            </w:r>
            <w:r w:rsidR="00D627C6">
              <w:rPr>
                <w:rFonts w:ascii="Times New Roman" w:hAnsi="Times New Roman" w:cs="Times New Roman"/>
                <w:sz w:val="24"/>
                <w:szCs w:val="24"/>
              </w:rPr>
              <w:t>…………...</w:t>
            </w:r>
          </w:p>
        </w:tc>
        <w:tc>
          <w:tcPr>
            <w:tcW w:w="850" w:type="dxa"/>
          </w:tcPr>
          <w:p w:rsidR="00543B94" w:rsidRDefault="00543B94" w:rsidP="006667A4">
            <w:pPr>
              <w:pStyle w:val="aa"/>
              <w:spacing w:after="0" w:line="240" w:lineRule="auto"/>
              <w:rPr>
                <w:rFonts w:ascii="Times New Roman" w:hAnsi="Times New Roman"/>
                <w:sz w:val="24"/>
                <w:szCs w:val="24"/>
              </w:rPr>
            </w:pPr>
          </w:p>
          <w:p w:rsidR="00543B94" w:rsidRDefault="00543B94" w:rsidP="006667A4">
            <w:pPr>
              <w:pStyle w:val="aa"/>
              <w:spacing w:after="0" w:line="240" w:lineRule="auto"/>
              <w:rPr>
                <w:rFonts w:ascii="Times New Roman" w:hAnsi="Times New Roman"/>
                <w:sz w:val="24"/>
                <w:szCs w:val="24"/>
              </w:rPr>
            </w:pPr>
          </w:p>
          <w:p w:rsidR="00151FF9"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48</w:t>
            </w:r>
          </w:p>
        </w:tc>
      </w:tr>
      <w:tr w:rsidR="00151FF9" w:rsidRPr="006667A4" w:rsidTr="00543B94">
        <w:tc>
          <w:tcPr>
            <w:tcW w:w="8897" w:type="dxa"/>
            <w:vAlign w:val="center"/>
          </w:tcPr>
          <w:p w:rsidR="00151FF9" w:rsidRPr="006667A4" w:rsidRDefault="00151FF9" w:rsidP="006667A4">
            <w:pPr>
              <w:shd w:val="clear" w:color="auto" w:fill="FFFFFF"/>
              <w:spacing w:after="0" w:line="240" w:lineRule="auto"/>
              <w:jc w:val="both"/>
              <w:rPr>
                <w:rFonts w:ascii="Times New Roman" w:hAnsi="Times New Roman" w:cs="Times New Roman"/>
                <w:b/>
                <w:sz w:val="24"/>
                <w:szCs w:val="24"/>
              </w:rPr>
            </w:pPr>
            <w:r w:rsidRPr="006667A4">
              <w:rPr>
                <w:rFonts w:ascii="Times New Roman" w:eastAsia="Times New Roman" w:hAnsi="Times New Roman" w:cs="Times New Roman"/>
                <w:sz w:val="24"/>
                <w:szCs w:val="24"/>
              </w:rPr>
              <w:t>Заключение</w:t>
            </w:r>
            <w:r w:rsidR="00D627C6">
              <w:rPr>
                <w:rFonts w:ascii="Times New Roman" w:eastAsia="Times New Roman" w:hAnsi="Times New Roman" w:cs="Times New Roman"/>
                <w:sz w:val="24"/>
                <w:szCs w:val="24"/>
              </w:rPr>
              <w:t xml:space="preserve"> ………………………………………………………………………………...</w:t>
            </w:r>
          </w:p>
        </w:tc>
        <w:tc>
          <w:tcPr>
            <w:tcW w:w="850" w:type="dxa"/>
          </w:tcPr>
          <w:p w:rsidR="00151FF9"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50</w:t>
            </w:r>
          </w:p>
        </w:tc>
      </w:tr>
      <w:tr w:rsidR="00151FF9" w:rsidRPr="006667A4" w:rsidTr="00543B94">
        <w:tc>
          <w:tcPr>
            <w:tcW w:w="8897" w:type="dxa"/>
            <w:vAlign w:val="center"/>
          </w:tcPr>
          <w:p w:rsidR="00151FF9" w:rsidRPr="006667A4" w:rsidRDefault="00151FF9" w:rsidP="006667A4">
            <w:pPr>
              <w:shd w:val="clear" w:color="auto" w:fill="FFFFFF"/>
              <w:spacing w:after="0" w:line="240" w:lineRule="auto"/>
              <w:jc w:val="both"/>
              <w:rPr>
                <w:rFonts w:ascii="Times New Roman" w:hAnsi="Times New Roman" w:cs="Times New Roman"/>
                <w:b/>
                <w:sz w:val="24"/>
                <w:szCs w:val="24"/>
              </w:rPr>
            </w:pPr>
            <w:r w:rsidRPr="006667A4">
              <w:rPr>
                <w:rFonts w:ascii="Times New Roman" w:eastAsia="Times New Roman" w:hAnsi="Times New Roman" w:cs="Times New Roman"/>
                <w:sz w:val="24"/>
                <w:szCs w:val="24"/>
              </w:rPr>
              <w:t>Глоссарий</w:t>
            </w:r>
            <w:r w:rsidR="00D627C6">
              <w:rPr>
                <w:rFonts w:ascii="Times New Roman" w:eastAsia="Times New Roman" w:hAnsi="Times New Roman" w:cs="Times New Roman"/>
                <w:sz w:val="24"/>
                <w:szCs w:val="24"/>
              </w:rPr>
              <w:t xml:space="preserve"> ………………………………………………………………………………….</w:t>
            </w:r>
          </w:p>
        </w:tc>
        <w:tc>
          <w:tcPr>
            <w:tcW w:w="850" w:type="dxa"/>
          </w:tcPr>
          <w:p w:rsidR="00151FF9"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51</w:t>
            </w:r>
          </w:p>
        </w:tc>
      </w:tr>
      <w:tr w:rsidR="00151FF9" w:rsidRPr="006667A4" w:rsidTr="00543B94">
        <w:tc>
          <w:tcPr>
            <w:tcW w:w="8897" w:type="dxa"/>
            <w:vAlign w:val="center"/>
          </w:tcPr>
          <w:p w:rsidR="00151FF9" w:rsidRPr="006667A4" w:rsidRDefault="00151FF9" w:rsidP="006667A4">
            <w:pPr>
              <w:shd w:val="clear" w:color="auto" w:fill="FFFFFF"/>
              <w:spacing w:after="0" w:line="240" w:lineRule="auto"/>
              <w:rPr>
                <w:rFonts w:ascii="Times New Roman" w:hAnsi="Times New Roman" w:cs="Times New Roman"/>
                <w:b/>
                <w:sz w:val="24"/>
                <w:szCs w:val="24"/>
              </w:rPr>
            </w:pPr>
            <w:r w:rsidRPr="006667A4">
              <w:rPr>
                <w:rFonts w:ascii="Times New Roman" w:eastAsia="Times New Roman" w:hAnsi="Times New Roman" w:cs="Times New Roman"/>
                <w:sz w:val="24"/>
                <w:szCs w:val="24"/>
              </w:rPr>
              <w:t>Критерий оценивания знаний обучающихся</w:t>
            </w:r>
            <w:r w:rsidR="00D627C6">
              <w:rPr>
                <w:rFonts w:ascii="Times New Roman" w:eastAsia="Times New Roman" w:hAnsi="Times New Roman" w:cs="Times New Roman"/>
                <w:sz w:val="24"/>
                <w:szCs w:val="24"/>
              </w:rPr>
              <w:t>. …………………………………………...</w:t>
            </w:r>
          </w:p>
        </w:tc>
        <w:tc>
          <w:tcPr>
            <w:tcW w:w="850" w:type="dxa"/>
          </w:tcPr>
          <w:p w:rsidR="00151FF9"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52</w:t>
            </w:r>
          </w:p>
        </w:tc>
      </w:tr>
      <w:tr w:rsidR="00151FF9" w:rsidRPr="006667A4" w:rsidTr="00543B94">
        <w:tc>
          <w:tcPr>
            <w:tcW w:w="8897" w:type="dxa"/>
            <w:vAlign w:val="center"/>
          </w:tcPr>
          <w:p w:rsidR="00151FF9" w:rsidRPr="006667A4" w:rsidRDefault="00151FF9" w:rsidP="006667A4">
            <w:pPr>
              <w:spacing w:after="0" w:line="240" w:lineRule="auto"/>
              <w:jc w:val="both"/>
              <w:rPr>
                <w:rFonts w:ascii="Times New Roman" w:hAnsi="Times New Roman" w:cs="Times New Roman"/>
                <w:b/>
                <w:sz w:val="24"/>
                <w:szCs w:val="24"/>
              </w:rPr>
            </w:pPr>
            <w:r w:rsidRPr="006667A4">
              <w:rPr>
                <w:rFonts w:ascii="Times New Roman" w:hAnsi="Times New Roman" w:cs="Times New Roman"/>
                <w:sz w:val="24"/>
                <w:szCs w:val="24"/>
              </w:rPr>
              <w:t>Литература</w:t>
            </w:r>
            <w:r w:rsidR="00D627C6">
              <w:rPr>
                <w:rFonts w:ascii="Times New Roman" w:hAnsi="Times New Roman" w:cs="Times New Roman"/>
                <w:sz w:val="24"/>
                <w:szCs w:val="24"/>
              </w:rPr>
              <w:t xml:space="preserve"> …………………………………………………………………………………</w:t>
            </w:r>
          </w:p>
        </w:tc>
        <w:tc>
          <w:tcPr>
            <w:tcW w:w="850" w:type="dxa"/>
          </w:tcPr>
          <w:p w:rsidR="00151FF9" w:rsidRPr="006667A4" w:rsidRDefault="00543B94" w:rsidP="006667A4">
            <w:pPr>
              <w:pStyle w:val="aa"/>
              <w:spacing w:after="0" w:line="240" w:lineRule="auto"/>
              <w:rPr>
                <w:rFonts w:ascii="Times New Roman" w:hAnsi="Times New Roman"/>
                <w:sz w:val="24"/>
                <w:szCs w:val="24"/>
              </w:rPr>
            </w:pPr>
            <w:r>
              <w:rPr>
                <w:rFonts w:ascii="Times New Roman" w:hAnsi="Times New Roman"/>
                <w:sz w:val="24"/>
                <w:szCs w:val="24"/>
              </w:rPr>
              <w:t>55</w:t>
            </w:r>
          </w:p>
        </w:tc>
      </w:tr>
    </w:tbl>
    <w:p w:rsidR="00505483" w:rsidRDefault="00505483" w:rsidP="00670B7A">
      <w:pPr>
        <w:autoSpaceDE w:val="0"/>
        <w:autoSpaceDN w:val="0"/>
        <w:adjustRightInd w:val="0"/>
        <w:spacing w:after="0" w:line="240" w:lineRule="auto"/>
        <w:ind w:firstLine="709"/>
        <w:jc w:val="both"/>
        <w:rPr>
          <w:rFonts w:ascii="Times New Roman" w:hAnsi="Times New Roman" w:cs="Times New Roman"/>
          <w:b/>
          <w:bCs/>
          <w:sz w:val="24"/>
          <w:szCs w:val="24"/>
        </w:rPr>
      </w:pPr>
    </w:p>
    <w:p w:rsidR="00151FF9" w:rsidRPr="00505483" w:rsidRDefault="00151FF9" w:rsidP="00670B7A">
      <w:pPr>
        <w:autoSpaceDE w:val="0"/>
        <w:autoSpaceDN w:val="0"/>
        <w:adjustRightInd w:val="0"/>
        <w:spacing w:after="0" w:line="240" w:lineRule="auto"/>
        <w:ind w:firstLine="709"/>
        <w:jc w:val="both"/>
        <w:rPr>
          <w:rFonts w:ascii="Times New Roman" w:hAnsi="Times New Roman" w:cs="Times New Roman"/>
          <w:b/>
          <w:bCs/>
          <w:sz w:val="24"/>
          <w:szCs w:val="24"/>
        </w:rPr>
      </w:pPr>
    </w:p>
    <w:p w:rsidR="006667A4" w:rsidRDefault="006667A4" w:rsidP="00B0564A">
      <w:pPr>
        <w:autoSpaceDE w:val="0"/>
        <w:autoSpaceDN w:val="0"/>
        <w:adjustRightInd w:val="0"/>
        <w:spacing w:after="0" w:line="240" w:lineRule="auto"/>
        <w:ind w:firstLine="709"/>
        <w:jc w:val="center"/>
        <w:rPr>
          <w:rFonts w:ascii="Times New Roman" w:hAnsi="Times New Roman" w:cs="Times New Roman"/>
          <w:b/>
          <w:bCs/>
          <w:sz w:val="24"/>
          <w:szCs w:val="24"/>
        </w:rPr>
      </w:pPr>
    </w:p>
    <w:p w:rsidR="006667A4" w:rsidRDefault="006667A4" w:rsidP="00B0564A">
      <w:pPr>
        <w:autoSpaceDE w:val="0"/>
        <w:autoSpaceDN w:val="0"/>
        <w:adjustRightInd w:val="0"/>
        <w:spacing w:after="0" w:line="240" w:lineRule="auto"/>
        <w:ind w:firstLine="709"/>
        <w:jc w:val="center"/>
        <w:rPr>
          <w:rFonts w:ascii="Times New Roman" w:hAnsi="Times New Roman" w:cs="Times New Roman"/>
          <w:b/>
          <w:bCs/>
          <w:sz w:val="24"/>
          <w:szCs w:val="24"/>
        </w:rPr>
      </w:pPr>
    </w:p>
    <w:p w:rsidR="00DB19C4" w:rsidRDefault="00DB19C4" w:rsidP="00B0564A">
      <w:pPr>
        <w:autoSpaceDE w:val="0"/>
        <w:autoSpaceDN w:val="0"/>
        <w:adjustRightInd w:val="0"/>
        <w:spacing w:after="0" w:line="240" w:lineRule="auto"/>
        <w:ind w:firstLine="709"/>
        <w:jc w:val="center"/>
        <w:rPr>
          <w:rFonts w:ascii="Times New Roman" w:hAnsi="Times New Roman" w:cs="Times New Roman"/>
          <w:b/>
          <w:bCs/>
          <w:sz w:val="24"/>
          <w:szCs w:val="24"/>
        </w:rPr>
      </w:pPr>
    </w:p>
    <w:p w:rsidR="00DB19C4" w:rsidRDefault="00DB19C4" w:rsidP="00B0564A">
      <w:pPr>
        <w:autoSpaceDE w:val="0"/>
        <w:autoSpaceDN w:val="0"/>
        <w:adjustRightInd w:val="0"/>
        <w:spacing w:after="0" w:line="240" w:lineRule="auto"/>
        <w:ind w:firstLine="709"/>
        <w:jc w:val="center"/>
        <w:rPr>
          <w:rFonts w:ascii="Times New Roman" w:hAnsi="Times New Roman" w:cs="Times New Roman"/>
          <w:b/>
          <w:bCs/>
          <w:sz w:val="24"/>
          <w:szCs w:val="24"/>
        </w:rPr>
      </w:pPr>
    </w:p>
    <w:p w:rsidR="00DB19C4" w:rsidRDefault="00DB19C4" w:rsidP="00B0564A">
      <w:pPr>
        <w:autoSpaceDE w:val="0"/>
        <w:autoSpaceDN w:val="0"/>
        <w:adjustRightInd w:val="0"/>
        <w:spacing w:after="0" w:line="240" w:lineRule="auto"/>
        <w:ind w:firstLine="709"/>
        <w:jc w:val="center"/>
        <w:rPr>
          <w:rFonts w:ascii="Times New Roman" w:hAnsi="Times New Roman" w:cs="Times New Roman"/>
          <w:b/>
          <w:bCs/>
          <w:sz w:val="24"/>
          <w:szCs w:val="24"/>
        </w:rPr>
      </w:pPr>
    </w:p>
    <w:p w:rsidR="006667A4" w:rsidRDefault="006667A4" w:rsidP="00B0564A">
      <w:pPr>
        <w:autoSpaceDE w:val="0"/>
        <w:autoSpaceDN w:val="0"/>
        <w:adjustRightInd w:val="0"/>
        <w:spacing w:after="0" w:line="240" w:lineRule="auto"/>
        <w:ind w:firstLine="709"/>
        <w:jc w:val="center"/>
        <w:rPr>
          <w:rFonts w:ascii="Times New Roman" w:hAnsi="Times New Roman" w:cs="Times New Roman"/>
          <w:b/>
          <w:bCs/>
          <w:sz w:val="24"/>
          <w:szCs w:val="24"/>
        </w:rPr>
      </w:pPr>
    </w:p>
    <w:p w:rsidR="006667A4" w:rsidRDefault="006667A4" w:rsidP="00B0564A">
      <w:pPr>
        <w:autoSpaceDE w:val="0"/>
        <w:autoSpaceDN w:val="0"/>
        <w:adjustRightInd w:val="0"/>
        <w:spacing w:after="0" w:line="240" w:lineRule="auto"/>
        <w:ind w:firstLine="709"/>
        <w:jc w:val="center"/>
        <w:rPr>
          <w:rFonts w:ascii="Times New Roman" w:hAnsi="Times New Roman" w:cs="Times New Roman"/>
          <w:b/>
          <w:bCs/>
          <w:sz w:val="24"/>
          <w:szCs w:val="24"/>
        </w:rPr>
      </w:pPr>
    </w:p>
    <w:p w:rsidR="00DB6A79" w:rsidRDefault="00DB6A79" w:rsidP="00B0564A">
      <w:pPr>
        <w:autoSpaceDE w:val="0"/>
        <w:autoSpaceDN w:val="0"/>
        <w:adjustRightInd w:val="0"/>
        <w:spacing w:after="0" w:line="240" w:lineRule="auto"/>
        <w:ind w:firstLine="709"/>
        <w:jc w:val="center"/>
        <w:rPr>
          <w:rFonts w:ascii="Times New Roman" w:hAnsi="Times New Roman" w:cs="Times New Roman"/>
          <w:b/>
          <w:bCs/>
          <w:sz w:val="24"/>
          <w:szCs w:val="24"/>
        </w:rPr>
      </w:pPr>
    </w:p>
    <w:p w:rsidR="006667A4" w:rsidRDefault="006667A4" w:rsidP="00B0564A">
      <w:pPr>
        <w:autoSpaceDE w:val="0"/>
        <w:autoSpaceDN w:val="0"/>
        <w:adjustRightInd w:val="0"/>
        <w:spacing w:after="0" w:line="240" w:lineRule="auto"/>
        <w:ind w:firstLine="709"/>
        <w:jc w:val="center"/>
        <w:rPr>
          <w:rFonts w:ascii="Times New Roman" w:hAnsi="Times New Roman" w:cs="Times New Roman"/>
          <w:b/>
          <w:bCs/>
          <w:sz w:val="24"/>
          <w:szCs w:val="24"/>
        </w:rPr>
      </w:pPr>
    </w:p>
    <w:p w:rsidR="004545A9" w:rsidRPr="009C0037" w:rsidRDefault="004545A9" w:rsidP="00B0564A">
      <w:pPr>
        <w:autoSpaceDE w:val="0"/>
        <w:autoSpaceDN w:val="0"/>
        <w:adjustRightInd w:val="0"/>
        <w:spacing w:after="0" w:line="240" w:lineRule="auto"/>
        <w:ind w:firstLine="709"/>
        <w:jc w:val="center"/>
        <w:rPr>
          <w:rFonts w:ascii="Times New Roman" w:hAnsi="Times New Roman" w:cs="Times New Roman"/>
          <w:b/>
          <w:bCs/>
          <w:sz w:val="24"/>
          <w:szCs w:val="24"/>
        </w:rPr>
      </w:pPr>
      <w:r w:rsidRPr="009C0037">
        <w:rPr>
          <w:rFonts w:ascii="Times New Roman" w:hAnsi="Times New Roman" w:cs="Times New Roman"/>
          <w:b/>
          <w:bCs/>
          <w:sz w:val="24"/>
          <w:szCs w:val="24"/>
        </w:rPr>
        <w:lastRenderedPageBreak/>
        <w:t>Введение</w:t>
      </w:r>
    </w:p>
    <w:p w:rsidR="00674F4A" w:rsidRPr="009C0037" w:rsidRDefault="00674F4A" w:rsidP="00670B7A">
      <w:pPr>
        <w:autoSpaceDE w:val="0"/>
        <w:autoSpaceDN w:val="0"/>
        <w:adjustRightInd w:val="0"/>
        <w:spacing w:after="0" w:line="240" w:lineRule="auto"/>
        <w:ind w:firstLine="709"/>
        <w:jc w:val="both"/>
        <w:rPr>
          <w:rFonts w:ascii="Times New Roman" w:hAnsi="Times New Roman" w:cs="Times New Roman"/>
          <w:b/>
          <w:bCs/>
          <w:sz w:val="24"/>
          <w:szCs w:val="24"/>
        </w:rPr>
      </w:pPr>
    </w:p>
    <w:p w:rsidR="00670B7A" w:rsidRPr="009C0037" w:rsidRDefault="00670B7A" w:rsidP="00670B7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C0037">
        <w:rPr>
          <w:rFonts w:ascii="Times New Roman" w:hAnsi="Times New Roman" w:cs="Times New Roman"/>
          <w:sz w:val="24"/>
          <w:szCs w:val="24"/>
        </w:rPr>
        <w:t>Транспорт представляет собой отрасль производства, обеспечивающую жизненно необходимую потребность общества в перевозке грузов, входит в состав инфраструктуры производства, обслуживающей основные отрасли экономики: добывающую, перерабатывающую промышленность и сельское хозяйство. Инфраструктура включает в себя также связь, энергетику, систему материально-технического снабжения. Обеспечивая перемещения грузов, транспорт вносит значительный вклад в развитие внешнеэкономических, научно-технических, культурных, спортивных и других связей. В соответствии с этим возраста</w:t>
      </w:r>
      <w:r w:rsidR="00B3325E" w:rsidRPr="009C0037">
        <w:rPr>
          <w:rFonts w:ascii="Times New Roman" w:hAnsi="Times New Roman" w:cs="Times New Roman"/>
          <w:sz w:val="24"/>
          <w:szCs w:val="24"/>
        </w:rPr>
        <w:t xml:space="preserve">ет </w:t>
      </w:r>
      <w:r w:rsidRPr="009C0037">
        <w:rPr>
          <w:rFonts w:ascii="Times New Roman" w:hAnsi="Times New Roman" w:cs="Times New Roman"/>
          <w:sz w:val="24"/>
          <w:szCs w:val="24"/>
        </w:rPr>
        <w:t>спрос на услуги транспорта, как по объему, так и по номенклатуре, и выделения транспортно-экспедиционного обслуживания в самостоятельную отрасль транспортного процесса.</w:t>
      </w:r>
      <w:r w:rsidR="00B3325E" w:rsidRPr="009C0037">
        <w:rPr>
          <w:rFonts w:ascii="Times New Roman" w:hAnsi="Times New Roman" w:cs="Times New Roman"/>
          <w:sz w:val="24"/>
          <w:szCs w:val="24"/>
        </w:rPr>
        <w:t xml:space="preserve"> </w:t>
      </w:r>
      <w:r w:rsidRPr="009C0037">
        <w:rPr>
          <w:rFonts w:ascii="Times New Roman" w:hAnsi="Times New Roman" w:cs="Times New Roman"/>
          <w:sz w:val="24"/>
          <w:szCs w:val="24"/>
        </w:rPr>
        <w:t>Развитие этих позитивных процессов наряду с растущей конкуренцией</w:t>
      </w:r>
      <w:r w:rsidRPr="009C0037">
        <w:rPr>
          <w:rFonts w:ascii="Times New Roman" w:hAnsi="Times New Roman" w:cs="Times New Roman"/>
          <w:sz w:val="24"/>
          <w:szCs w:val="24"/>
        </w:rPr>
        <w:br/>
        <w:t>предъявляет к транспорту дополнительные требования по ускорению товародвижения, повышению качества транспортных услуг, снижению транспортной составляющей в конечной цене продукта.</w:t>
      </w:r>
    </w:p>
    <w:p w:rsidR="00CC6E38" w:rsidRPr="009C0037" w:rsidRDefault="00CC6E38" w:rsidP="00CC6E38">
      <w:pPr>
        <w:spacing w:after="0" w:line="240" w:lineRule="auto"/>
        <w:ind w:firstLine="708"/>
        <w:jc w:val="both"/>
        <w:rPr>
          <w:rFonts w:ascii="Times New Roman" w:hAnsi="Times New Roman" w:cs="Times New Roman"/>
          <w:sz w:val="24"/>
          <w:szCs w:val="24"/>
        </w:rPr>
      </w:pPr>
      <w:proofErr w:type="gramStart"/>
      <w:r w:rsidRPr="009C0037">
        <w:rPr>
          <w:rFonts w:ascii="Times New Roman" w:hAnsi="Times New Roman" w:cs="Times New Roman"/>
          <w:sz w:val="24"/>
          <w:szCs w:val="24"/>
        </w:rPr>
        <w:t>За последние 10-15 лет произошли существенные изменения в орга</w:t>
      </w:r>
      <w:r w:rsidRPr="009C0037">
        <w:rPr>
          <w:rFonts w:ascii="Times New Roman" w:hAnsi="Times New Roman" w:cs="Times New Roman"/>
          <w:sz w:val="24"/>
          <w:szCs w:val="24"/>
        </w:rPr>
        <w:softHyphen/>
        <w:t>низации процесса перевозок и в транспортном предприниматель</w:t>
      </w:r>
      <w:r w:rsidRPr="009C0037">
        <w:rPr>
          <w:rFonts w:ascii="Times New Roman" w:hAnsi="Times New Roman" w:cs="Times New Roman"/>
          <w:sz w:val="24"/>
          <w:szCs w:val="24"/>
        </w:rPr>
        <w:softHyphen/>
        <w:t>стве, что является следствием широкой контейнеризации грузо</w:t>
      </w:r>
      <w:r w:rsidRPr="009C0037">
        <w:rPr>
          <w:rFonts w:ascii="Times New Roman" w:hAnsi="Times New Roman" w:cs="Times New Roman"/>
          <w:sz w:val="24"/>
          <w:szCs w:val="24"/>
        </w:rPr>
        <w:softHyphen/>
        <w:t xml:space="preserve">вой массы, перехода на </w:t>
      </w:r>
      <w:proofErr w:type="spellStart"/>
      <w:r w:rsidRPr="009C0037">
        <w:rPr>
          <w:rFonts w:ascii="Times New Roman" w:hAnsi="Times New Roman" w:cs="Times New Roman"/>
          <w:sz w:val="24"/>
          <w:szCs w:val="24"/>
        </w:rPr>
        <w:t>мультимодальные</w:t>
      </w:r>
      <w:proofErr w:type="spellEnd"/>
      <w:r w:rsidRPr="009C0037">
        <w:rPr>
          <w:rFonts w:ascii="Times New Roman" w:hAnsi="Times New Roman" w:cs="Times New Roman"/>
          <w:sz w:val="24"/>
          <w:szCs w:val="24"/>
        </w:rPr>
        <w:t xml:space="preserve"> принципы организа</w:t>
      </w:r>
      <w:r w:rsidRPr="009C0037">
        <w:rPr>
          <w:rFonts w:ascii="Times New Roman" w:hAnsi="Times New Roman" w:cs="Times New Roman"/>
          <w:sz w:val="24"/>
          <w:szCs w:val="24"/>
        </w:rPr>
        <w:softHyphen/>
        <w:t>ции перевозок грузов, реализации ресурсосберегающих и информационных технологий перевозочного процесса, развития конку</w:t>
      </w:r>
      <w:r w:rsidRPr="009C0037">
        <w:rPr>
          <w:rFonts w:ascii="Times New Roman" w:hAnsi="Times New Roman" w:cs="Times New Roman"/>
          <w:sz w:val="24"/>
          <w:szCs w:val="24"/>
        </w:rPr>
        <w:softHyphen/>
        <w:t>рентного сектора в связи с выходом на рынок транспортных ус</w:t>
      </w:r>
      <w:r w:rsidRPr="009C0037">
        <w:rPr>
          <w:rFonts w:ascii="Times New Roman" w:hAnsi="Times New Roman" w:cs="Times New Roman"/>
          <w:sz w:val="24"/>
          <w:szCs w:val="24"/>
        </w:rPr>
        <w:softHyphen/>
        <w:t>луг операторских компаний и экспедиторских организаций в ка</w:t>
      </w:r>
      <w:r w:rsidRPr="009C0037">
        <w:rPr>
          <w:rFonts w:ascii="Times New Roman" w:hAnsi="Times New Roman" w:cs="Times New Roman"/>
          <w:sz w:val="24"/>
          <w:szCs w:val="24"/>
        </w:rPr>
        <w:softHyphen/>
        <w:t>честве перевозчиков-конкурентов.</w:t>
      </w:r>
      <w:proofErr w:type="gramEnd"/>
      <w:r w:rsidRPr="009C0037">
        <w:rPr>
          <w:rFonts w:ascii="Times New Roman" w:hAnsi="Times New Roman" w:cs="Times New Roman"/>
          <w:sz w:val="24"/>
          <w:szCs w:val="24"/>
        </w:rPr>
        <w:t xml:space="preserve"> Другие причины назрев</w:t>
      </w:r>
      <w:r w:rsidRPr="009C0037">
        <w:rPr>
          <w:rFonts w:ascii="Times New Roman" w:hAnsi="Times New Roman" w:cs="Times New Roman"/>
          <w:sz w:val="24"/>
          <w:szCs w:val="24"/>
        </w:rPr>
        <w:softHyphen/>
        <w:t>ших перемен в том, что постоянно крепнут рыночные отношения между грузовладельцами и перевозчиками, развиваются торговые отношения внутри государства, растут внешнеторговые перевоз</w:t>
      </w:r>
      <w:r w:rsidRPr="009C0037">
        <w:rPr>
          <w:rFonts w:ascii="Times New Roman" w:hAnsi="Times New Roman" w:cs="Times New Roman"/>
          <w:sz w:val="24"/>
          <w:szCs w:val="24"/>
        </w:rPr>
        <w:softHyphen/>
        <w:t>ки, усиливается конкуренция между видами транспорта.</w:t>
      </w:r>
    </w:p>
    <w:p w:rsidR="00B40252" w:rsidRPr="009C0037" w:rsidRDefault="00B40252" w:rsidP="00B40252">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Сервис на транспорте неумолимо становится предметом предпринимательской деятельности и его главными задачами являются реализация технически и экономически обоснованных мероприя</w:t>
      </w:r>
      <w:r w:rsidRPr="009C0037">
        <w:rPr>
          <w:rFonts w:ascii="Times New Roman" w:hAnsi="Times New Roman" w:cs="Times New Roman"/>
          <w:sz w:val="24"/>
          <w:szCs w:val="24"/>
        </w:rPr>
        <w:softHyphen/>
        <w:t>тий для повышения качества перевозок и уровня транспортного обслуживания грузоотправителей (отправителей), грузополучате</w:t>
      </w:r>
      <w:r w:rsidRPr="009C0037">
        <w:rPr>
          <w:rFonts w:ascii="Times New Roman" w:hAnsi="Times New Roman" w:cs="Times New Roman"/>
          <w:sz w:val="24"/>
          <w:szCs w:val="24"/>
        </w:rPr>
        <w:softHyphen/>
        <w:t>лей (получателей), пассажиров, завоевания необходимой доли рынка транспортных услуг.</w:t>
      </w:r>
    </w:p>
    <w:p w:rsidR="00A73390" w:rsidRPr="009C0037" w:rsidRDefault="00A73390" w:rsidP="00A7339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C0037">
        <w:rPr>
          <w:rFonts w:ascii="Times New Roman" w:hAnsi="Times New Roman" w:cs="Times New Roman"/>
          <w:sz w:val="24"/>
          <w:szCs w:val="24"/>
        </w:rPr>
        <w:t>Рынок транспортно-экспедиторских услуг в Казахстане развивается сравнительно недавно. Несмотря на коренные преобразования во всех отраслях экономики, и в том числе транспортной, далеко не все вопросы упрощения и развития экспедиторского бизнеса решены, что негативно сказывается на совершенствовании конкурентно-рыночных отношений на транспорте, освоении транзитного потенциала страны и интеграции в мировую транспортную систему.</w:t>
      </w:r>
      <w:r w:rsidR="0057060F" w:rsidRPr="009C0037">
        <w:rPr>
          <w:rFonts w:ascii="Times New Roman" w:hAnsi="Times New Roman" w:cs="Times New Roman"/>
          <w:sz w:val="24"/>
          <w:szCs w:val="24"/>
        </w:rPr>
        <w:t xml:space="preserve"> </w:t>
      </w:r>
    </w:p>
    <w:p w:rsidR="00B40252" w:rsidRPr="009C0037" w:rsidRDefault="00B40252" w:rsidP="00B40252">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Современный инженер по организации перевозок и управлению на железнодорожном транспорте - специалист высокой квалифи</w:t>
      </w:r>
      <w:r w:rsidRPr="009C0037">
        <w:rPr>
          <w:rFonts w:ascii="Times New Roman" w:hAnsi="Times New Roman" w:cs="Times New Roman"/>
          <w:sz w:val="24"/>
          <w:szCs w:val="24"/>
        </w:rPr>
        <w:softHyphen/>
        <w:t>кации. В рыночных условиях он должен владеть необходимым ин</w:t>
      </w:r>
      <w:r w:rsidRPr="009C0037">
        <w:rPr>
          <w:rFonts w:ascii="Times New Roman" w:hAnsi="Times New Roman" w:cs="Times New Roman"/>
          <w:sz w:val="24"/>
          <w:szCs w:val="24"/>
        </w:rPr>
        <w:softHyphen/>
        <w:t>струментарием для обоснования сервиса транспортного обслужива</w:t>
      </w:r>
      <w:r w:rsidRPr="009C0037">
        <w:rPr>
          <w:rFonts w:ascii="Times New Roman" w:hAnsi="Times New Roman" w:cs="Times New Roman"/>
          <w:sz w:val="24"/>
          <w:szCs w:val="24"/>
        </w:rPr>
        <w:softHyphen/>
        <w:t>ния грузоотправителей, грузополучателей и пассажиров; определения его эффективности; обеспечения коммерческого успеха транспортной организации, фирмы.</w:t>
      </w:r>
    </w:p>
    <w:p w:rsidR="00B40252" w:rsidRPr="009C0037" w:rsidRDefault="00B40252" w:rsidP="00670B7A">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545A9" w:rsidRPr="009C0037" w:rsidRDefault="004545A9" w:rsidP="00275463">
      <w:pPr>
        <w:spacing w:after="0" w:line="240" w:lineRule="auto"/>
        <w:jc w:val="both"/>
        <w:rPr>
          <w:rFonts w:ascii="Times New Roman" w:hAnsi="Times New Roman" w:cs="Times New Roman"/>
          <w:b/>
          <w:sz w:val="24"/>
          <w:szCs w:val="24"/>
        </w:rPr>
      </w:pPr>
    </w:p>
    <w:p w:rsidR="004545A9" w:rsidRPr="009C0037" w:rsidRDefault="004545A9" w:rsidP="00275463">
      <w:pPr>
        <w:spacing w:after="0" w:line="240" w:lineRule="auto"/>
        <w:jc w:val="both"/>
        <w:rPr>
          <w:rFonts w:ascii="Times New Roman" w:hAnsi="Times New Roman" w:cs="Times New Roman"/>
          <w:b/>
          <w:sz w:val="24"/>
          <w:szCs w:val="24"/>
        </w:rPr>
      </w:pPr>
    </w:p>
    <w:p w:rsidR="007D74F9" w:rsidRPr="009C0037" w:rsidRDefault="007D74F9" w:rsidP="00275463">
      <w:pPr>
        <w:spacing w:after="0" w:line="240" w:lineRule="auto"/>
        <w:jc w:val="both"/>
        <w:rPr>
          <w:rFonts w:ascii="Times New Roman" w:hAnsi="Times New Roman" w:cs="Times New Roman"/>
          <w:b/>
          <w:sz w:val="24"/>
          <w:szCs w:val="24"/>
        </w:rPr>
      </w:pPr>
    </w:p>
    <w:p w:rsidR="007D74F9" w:rsidRDefault="007D74F9" w:rsidP="00275463">
      <w:pPr>
        <w:spacing w:after="0" w:line="240" w:lineRule="auto"/>
        <w:jc w:val="both"/>
        <w:rPr>
          <w:rFonts w:ascii="Times New Roman" w:hAnsi="Times New Roman" w:cs="Times New Roman"/>
          <w:b/>
          <w:sz w:val="24"/>
          <w:szCs w:val="24"/>
        </w:rPr>
      </w:pPr>
    </w:p>
    <w:p w:rsidR="004208A2" w:rsidRDefault="004208A2" w:rsidP="00275463">
      <w:pPr>
        <w:spacing w:after="0" w:line="240" w:lineRule="auto"/>
        <w:jc w:val="both"/>
        <w:rPr>
          <w:rFonts w:ascii="Times New Roman" w:hAnsi="Times New Roman" w:cs="Times New Roman"/>
          <w:b/>
          <w:sz w:val="24"/>
          <w:szCs w:val="24"/>
        </w:rPr>
      </w:pPr>
    </w:p>
    <w:p w:rsidR="004208A2" w:rsidRDefault="004208A2" w:rsidP="00275463">
      <w:pPr>
        <w:spacing w:after="0" w:line="240" w:lineRule="auto"/>
        <w:jc w:val="both"/>
        <w:rPr>
          <w:rFonts w:ascii="Times New Roman" w:hAnsi="Times New Roman" w:cs="Times New Roman"/>
          <w:b/>
          <w:sz w:val="24"/>
          <w:szCs w:val="24"/>
        </w:rPr>
      </w:pPr>
    </w:p>
    <w:p w:rsidR="00080DE1" w:rsidRDefault="00080DE1" w:rsidP="00275463">
      <w:pPr>
        <w:spacing w:after="0" w:line="240" w:lineRule="auto"/>
        <w:jc w:val="both"/>
        <w:rPr>
          <w:rFonts w:ascii="Times New Roman" w:hAnsi="Times New Roman" w:cs="Times New Roman"/>
          <w:b/>
          <w:sz w:val="24"/>
          <w:szCs w:val="24"/>
        </w:rPr>
      </w:pPr>
    </w:p>
    <w:p w:rsidR="004208A2" w:rsidRPr="009C0037" w:rsidRDefault="004208A2" w:rsidP="00275463">
      <w:pPr>
        <w:spacing w:after="0" w:line="240" w:lineRule="auto"/>
        <w:jc w:val="both"/>
        <w:rPr>
          <w:rFonts w:ascii="Times New Roman" w:hAnsi="Times New Roman" w:cs="Times New Roman"/>
          <w:b/>
          <w:sz w:val="24"/>
          <w:szCs w:val="24"/>
        </w:rPr>
      </w:pPr>
    </w:p>
    <w:p w:rsidR="00627F96" w:rsidRPr="009C0037" w:rsidRDefault="0028377D" w:rsidP="0028377D">
      <w:pPr>
        <w:spacing w:after="0" w:line="240" w:lineRule="auto"/>
        <w:ind w:firstLine="540"/>
        <w:jc w:val="both"/>
        <w:rPr>
          <w:rFonts w:ascii="Times New Roman" w:hAnsi="Times New Roman" w:cs="Times New Roman"/>
          <w:b/>
          <w:sz w:val="24"/>
          <w:szCs w:val="24"/>
        </w:rPr>
      </w:pPr>
      <w:r w:rsidRPr="009C0037">
        <w:rPr>
          <w:rFonts w:ascii="Times New Roman" w:hAnsi="Times New Roman" w:cs="Times New Roman"/>
          <w:b/>
          <w:sz w:val="24"/>
          <w:szCs w:val="24"/>
        </w:rPr>
        <w:lastRenderedPageBreak/>
        <w:t xml:space="preserve">Лекция </w:t>
      </w:r>
      <w:r w:rsidR="00B36ED0" w:rsidRPr="009C0037">
        <w:rPr>
          <w:rFonts w:ascii="Times New Roman" w:hAnsi="Times New Roman" w:cs="Times New Roman"/>
          <w:b/>
          <w:sz w:val="24"/>
          <w:szCs w:val="24"/>
        </w:rPr>
        <w:t>1</w:t>
      </w:r>
      <w:r w:rsidRPr="009C0037">
        <w:rPr>
          <w:rFonts w:ascii="Times New Roman" w:hAnsi="Times New Roman" w:cs="Times New Roman"/>
          <w:b/>
          <w:sz w:val="24"/>
          <w:szCs w:val="24"/>
        </w:rPr>
        <w:t xml:space="preserve">. </w:t>
      </w:r>
      <w:r w:rsidR="002A055D" w:rsidRPr="009C0037">
        <w:rPr>
          <w:rFonts w:ascii="Times New Roman" w:hAnsi="Times New Roman" w:cs="Times New Roman"/>
          <w:b/>
          <w:sz w:val="24"/>
          <w:szCs w:val="24"/>
        </w:rPr>
        <w:t xml:space="preserve">Общие сведения о перевозочном процессе. </w:t>
      </w:r>
      <w:r w:rsidR="00627F96" w:rsidRPr="009C0037">
        <w:rPr>
          <w:rFonts w:ascii="Times New Roman" w:hAnsi="Times New Roman" w:cs="Times New Roman"/>
          <w:b/>
          <w:sz w:val="24"/>
          <w:szCs w:val="24"/>
        </w:rPr>
        <w:t xml:space="preserve">Место транспорта в экономике страны. </w:t>
      </w:r>
    </w:p>
    <w:p w:rsidR="002A055D" w:rsidRPr="009C0037" w:rsidRDefault="008F062E" w:rsidP="008F062E">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xml:space="preserve">1. </w:t>
      </w:r>
      <w:r w:rsidR="002A055D" w:rsidRPr="009C0037">
        <w:rPr>
          <w:rFonts w:ascii="Times New Roman" w:hAnsi="Times New Roman" w:cs="Times New Roman"/>
          <w:sz w:val="24"/>
          <w:szCs w:val="24"/>
        </w:rPr>
        <w:t>Перевозочный процесс. Пути сообщения. Терминалы. Подвижной состав.</w:t>
      </w:r>
    </w:p>
    <w:p w:rsidR="00627F96" w:rsidRPr="009C0037" w:rsidRDefault="002A055D" w:rsidP="00627F96">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2.</w:t>
      </w:r>
      <w:r w:rsidR="00627F96" w:rsidRPr="009C0037">
        <w:rPr>
          <w:rFonts w:ascii="Times New Roman" w:hAnsi="Times New Roman" w:cs="Times New Roman"/>
          <w:sz w:val="24"/>
          <w:szCs w:val="24"/>
        </w:rPr>
        <w:t xml:space="preserve"> Транзитный потенциал Республики Казахстана.</w:t>
      </w:r>
    </w:p>
    <w:p w:rsidR="00355568" w:rsidRDefault="00355568" w:rsidP="002A055D">
      <w:pPr>
        <w:spacing w:after="0" w:line="240" w:lineRule="auto"/>
        <w:ind w:firstLine="567"/>
        <w:jc w:val="both"/>
        <w:rPr>
          <w:rFonts w:ascii="Times New Roman" w:hAnsi="Times New Roman" w:cs="Times New Roman"/>
          <w:color w:val="000000"/>
          <w:sz w:val="24"/>
          <w:szCs w:val="24"/>
          <w:shd w:val="clear" w:color="auto" w:fill="FFFFFF"/>
        </w:rPr>
      </w:pPr>
    </w:p>
    <w:p w:rsidR="002A055D" w:rsidRPr="009C0037" w:rsidRDefault="00355568" w:rsidP="00355568">
      <w:pPr>
        <w:spacing w:after="0" w:line="240" w:lineRule="auto"/>
        <w:ind w:firstLine="567"/>
        <w:jc w:val="both"/>
        <w:rPr>
          <w:rFonts w:ascii="Times New Roman" w:hAnsi="Times New Roman" w:cs="Times New Roman"/>
          <w:color w:val="000000"/>
          <w:sz w:val="24"/>
          <w:szCs w:val="24"/>
          <w:shd w:val="clear" w:color="auto" w:fill="FFFFFF"/>
        </w:rPr>
      </w:pPr>
      <w:r w:rsidRPr="00355568">
        <w:rPr>
          <w:rFonts w:ascii="Times New Roman" w:hAnsi="Times New Roman" w:cs="Times New Roman"/>
          <w:b/>
          <w:i/>
          <w:sz w:val="24"/>
          <w:szCs w:val="24"/>
        </w:rPr>
        <w:t xml:space="preserve">Перевозочный процесс. Пути сообщения. Терминалы. Подвижной состав.  </w:t>
      </w:r>
      <w:r w:rsidR="002A055D" w:rsidRPr="009C0037">
        <w:rPr>
          <w:rFonts w:ascii="Times New Roman" w:hAnsi="Times New Roman" w:cs="Times New Roman"/>
          <w:color w:val="000000"/>
          <w:sz w:val="24"/>
          <w:szCs w:val="24"/>
          <w:shd w:val="clear" w:color="auto" w:fill="FFFFFF"/>
        </w:rPr>
        <w:t xml:space="preserve">Перевозочный процесс представляет собой совокупность различных операций, выполняемых с грузами в пунктах отправления, в пути следования и в пунктах назначения. </w:t>
      </w:r>
      <w:r w:rsidR="002A055D" w:rsidRPr="00F32000">
        <w:rPr>
          <w:rFonts w:ascii="Times New Roman" w:hAnsi="Times New Roman" w:cs="Times New Roman"/>
          <w:i/>
          <w:color w:val="000000"/>
          <w:sz w:val="24"/>
          <w:szCs w:val="24"/>
          <w:shd w:val="clear" w:color="auto" w:fill="FFFFFF"/>
        </w:rPr>
        <w:t>Перевозочный процесс</w:t>
      </w:r>
      <w:r w:rsidR="002A055D" w:rsidRPr="009C0037">
        <w:rPr>
          <w:rFonts w:ascii="Times New Roman" w:hAnsi="Times New Roman" w:cs="Times New Roman"/>
          <w:color w:val="000000"/>
          <w:sz w:val="24"/>
          <w:szCs w:val="24"/>
          <w:shd w:val="clear" w:color="auto" w:fill="FFFFFF"/>
        </w:rPr>
        <w:t xml:space="preserve"> - это перемещение, произведенное и потребленное одновременно, имеет свою стоимость и, как специфический товар, обладает потребительской стоимостью в виде транспортных услуг.</w:t>
      </w:r>
    </w:p>
    <w:p w:rsidR="004A17E6" w:rsidRPr="009C0037" w:rsidRDefault="002A055D" w:rsidP="002A055D">
      <w:pPr>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 xml:space="preserve">Для реализации транспортные услуги транспортном </w:t>
      </w:r>
      <w:proofErr w:type="gramStart"/>
      <w:r w:rsidRPr="009C0037">
        <w:rPr>
          <w:rFonts w:ascii="Times New Roman" w:hAnsi="Times New Roman" w:cs="Times New Roman"/>
          <w:color w:val="000000"/>
          <w:sz w:val="24"/>
          <w:szCs w:val="24"/>
          <w:shd w:val="clear" w:color="auto" w:fill="FFFFFF"/>
        </w:rPr>
        <w:t>процессе</w:t>
      </w:r>
      <w:proofErr w:type="gramEnd"/>
      <w:r w:rsidRPr="009C0037">
        <w:rPr>
          <w:rFonts w:ascii="Times New Roman" w:hAnsi="Times New Roman" w:cs="Times New Roman"/>
          <w:color w:val="000000"/>
          <w:sz w:val="24"/>
          <w:szCs w:val="24"/>
          <w:shd w:val="clear" w:color="auto" w:fill="FFFFFF"/>
        </w:rPr>
        <w:t xml:space="preserve"> действуют и взаимно дополняют друг друга его составные производственные технологические составляющие, физико-географическое линейное перемещение груза и точечное транспортно-экспедиционное обслуживание грузооборота. Соответственно, производственные мощности транспорта включают в себя 4 компонента: пути сообщений, перевозочные средства (подвижной состав, суда, самолеты), средства тяги и терминалы. На </w:t>
      </w:r>
      <w:proofErr w:type="gramStart"/>
      <w:r w:rsidRPr="009C0037">
        <w:rPr>
          <w:rFonts w:ascii="Times New Roman" w:hAnsi="Times New Roman" w:cs="Times New Roman"/>
          <w:color w:val="000000"/>
          <w:sz w:val="24"/>
          <w:szCs w:val="24"/>
          <w:shd w:val="clear" w:color="auto" w:fill="FFFFFF"/>
        </w:rPr>
        <w:t>последних</w:t>
      </w:r>
      <w:proofErr w:type="gramEnd"/>
      <w:r w:rsidRPr="009C0037">
        <w:rPr>
          <w:rFonts w:ascii="Times New Roman" w:hAnsi="Times New Roman" w:cs="Times New Roman"/>
          <w:color w:val="000000"/>
          <w:sz w:val="24"/>
          <w:szCs w:val="24"/>
          <w:shd w:val="clear" w:color="auto" w:fill="FFFFFF"/>
        </w:rPr>
        <w:t>, в основном, и сосредоточено транспортно-экспедиционное обслуживание</w:t>
      </w:r>
      <w:r w:rsidR="004A17E6" w:rsidRPr="009C0037">
        <w:rPr>
          <w:rFonts w:ascii="Times New Roman" w:hAnsi="Times New Roman" w:cs="Times New Roman"/>
          <w:color w:val="000000"/>
          <w:sz w:val="24"/>
          <w:szCs w:val="24"/>
          <w:shd w:val="clear" w:color="auto" w:fill="FFFFFF"/>
        </w:rPr>
        <w:t>.</w:t>
      </w:r>
    </w:p>
    <w:p w:rsidR="004A17E6" w:rsidRPr="009C0037" w:rsidRDefault="004A17E6" w:rsidP="002A055D">
      <w:pPr>
        <w:spacing w:after="0" w:line="240" w:lineRule="auto"/>
        <w:ind w:firstLine="567"/>
        <w:jc w:val="both"/>
        <w:rPr>
          <w:rFonts w:ascii="Times New Roman" w:hAnsi="Times New Roman" w:cs="Times New Roman"/>
          <w:color w:val="000000"/>
          <w:sz w:val="24"/>
          <w:szCs w:val="24"/>
          <w:shd w:val="clear" w:color="auto" w:fill="FFFFFF"/>
        </w:rPr>
      </w:pPr>
      <w:r w:rsidRPr="00EE55B5">
        <w:rPr>
          <w:rFonts w:ascii="Times New Roman" w:hAnsi="Times New Roman" w:cs="Times New Roman"/>
          <w:i/>
          <w:color w:val="000000"/>
          <w:sz w:val="24"/>
          <w:szCs w:val="24"/>
          <w:shd w:val="clear" w:color="auto" w:fill="FFFFFF"/>
        </w:rPr>
        <w:t>Т</w:t>
      </w:r>
      <w:r w:rsidR="002A055D" w:rsidRPr="00EE55B5">
        <w:rPr>
          <w:rFonts w:ascii="Times New Roman" w:hAnsi="Times New Roman" w:cs="Times New Roman"/>
          <w:i/>
          <w:color w:val="000000"/>
          <w:sz w:val="24"/>
          <w:szCs w:val="24"/>
          <w:shd w:val="clear" w:color="auto" w:fill="FFFFFF"/>
        </w:rPr>
        <w:t>ерминал</w:t>
      </w:r>
      <w:r w:rsidR="002A055D" w:rsidRPr="009C0037">
        <w:rPr>
          <w:rFonts w:ascii="Times New Roman" w:hAnsi="Times New Roman" w:cs="Times New Roman"/>
          <w:color w:val="000000"/>
          <w:sz w:val="24"/>
          <w:szCs w:val="24"/>
          <w:shd w:val="clear" w:color="auto" w:fill="FFFFFF"/>
        </w:rPr>
        <w:t xml:space="preserve"> </w:t>
      </w:r>
      <w:r w:rsidRPr="009C0037">
        <w:rPr>
          <w:rFonts w:ascii="Times New Roman" w:hAnsi="Times New Roman" w:cs="Times New Roman"/>
          <w:color w:val="000000"/>
          <w:sz w:val="24"/>
          <w:szCs w:val="24"/>
          <w:shd w:val="clear" w:color="auto" w:fill="FFFFFF"/>
        </w:rPr>
        <w:t xml:space="preserve">- </w:t>
      </w:r>
      <w:r w:rsidR="002A055D" w:rsidRPr="009C0037">
        <w:rPr>
          <w:rFonts w:ascii="Times New Roman" w:hAnsi="Times New Roman" w:cs="Times New Roman"/>
          <w:color w:val="000000"/>
          <w:sz w:val="24"/>
          <w:szCs w:val="24"/>
          <w:shd w:val="clear" w:color="auto" w:fill="FFFFFF"/>
        </w:rPr>
        <w:t xml:space="preserve">это транспортное предприятие, на территории которого заканчивается </w:t>
      </w:r>
      <w:r w:rsidRPr="009C0037">
        <w:rPr>
          <w:rFonts w:ascii="Times New Roman" w:hAnsi="Times New Roman" w:cs="Times New Roman"/>
          <w:color w:val="000000"/>
          <w:sz w:val="24"/>
          <w:szCs w:val="24"/>
          <w:shd w:val="clear" w:color="auto" w:fill="FFFFFF"/>
        </w:rPr>
        <w:t xml:space="preserve">одна </w:t>
      </w:r>
      <w:r w:rsidR="002A055D" w:rsidRPr="009C0037">
        <w:rPr>
          <w:rFonts w:ascii="Times New Roman" w:hAnsi="Times New Roman" w:cs="Times New Roman"/>
          <w:color w:val="000000"/>
          <w:sz w:val="24"/>
          <w:szCs w:val="24"/>
          <w:shd w:val="clear" w:color="auto" w:fill="FFFFFF"/>
        </w:rPr>
        <w:t xml:space="preserve">транспортная сеть и начинается другая, выполняется </w:t>
      </w:r>
      <w:r w:rsidRPr="009C0037">
        <w:rPr>
          <w:rFonts w:ascii="Times New Roman" w:hAnsi="Times New Roman" w:cs="Times New Roman"/>
          <w:color w:val="000000"/>
          <w:sz w:val="24"/>
          <w:szCs w:val="24"/>
          <w:shd w:val="clear" w:color="auto" w:fill="FFFFFF"/>
        </w:rPr>
        <w:t xml:space="preserve">цикл </w:t>
      </w:r>
      <w:r w:rsidR="002A055D" w:rsidRPr="009C0037">
        <w:rPr>
          <w:rFonts w:ascii="Times New Roman" w:hAnsi="Times New Roman" w:cs="Times New Roman"/>
          <w:color w:val="000000"/>
          <w:sz w:val="24"/>
          <w:szCs w:val="24"/>
          <w:shd w:val="clear" w:color="auto" w:fill="FFFFFF"/>
        </w:rPr>
        <w:t xml:space="preserve">технологических операций по передаче груза из одного транспортного средства в другое, </w:t>
      </w:r>
      <w:r w:rsidRPr="009C0037">
        <w:rPr>
          <w:rFonts w:ascii="Times New Roman" w:hAnsi="Times New Roman" w:cs="Times New Roman"/>
          <w:color w:val="000000"/>
          <w:sz w:val="24"/>
          <w:szCs w:val="24"/>
          <w:shd w:val="clear" w:color="auto" w:fill="FFFFFF"/>
        </w:rPr>
        <w:t xml:space="preserve">а </w:t>
      </w:r>
      <w:r w:rsidR="002A055D" w:rsidRPr="009C0037">
        <w:rPr>
          <w:rFonts w:ascii="Times New Roman" w:hAnsi="Times New Roman" w:cs="Times New Roman"/>
          <w:color w:val="000000"/>
          <w:sz w:val="24"/>
          <w:szCs w:val="24"/>
          <w:shd w:val="clear" w:color="auto" w:fill="FFFFFF"/>
        </w:rPr>
        <w:t xml:space="preserve">также комплекс услуг </w:t>
      </w:r>
      <w:r w:rsidRPr="009C0037">
        <w:rPr>
          <w:rFonts w:ascii="Times New Roman" w:hAnsi="Times New Roman" w:cs="Times New Roman"/>
          <w:color w:val="000000"/>
          <w:sz w:val="24"/>
          <w:szCs w:val="24"/>
          <w:shd w:val="clear" w:color="auto" w:fill="FFFFFF"/>
        </w:rPr>
        <w:t>экспеди</w:t>
      </w:r>
      <w:r w:rsidR="002A055D" w:rsidRPr="009C0037">
        <w:rPr>
          <w:rFonts w:ascii="Times New Roman" w:hAnsi="Times New Roman" w:cs="Times New Roman"/>
          <w:color w:val="000000"/>
          <w:sz w:val="24"/>
          <w:szCs w:val="24"/>
          <w:shd w:val="clear" w:color="auto" w:fill="FFFFFF"/>
        </w:rPr>
        <w:t xml:space="preserve">ционного сервиса и требований к грузу коммерческого и административного характера </w:t>
      </w:r>
      <w:r w:rsidRPr="009C0037">
        <w:rPr>
          <w:rFonts w:ascii="Times New Roman" w:hAnsi="Times New Roman" w:cs="Times New Roman"/>
          <w:color w:val="000000"/>
          <w:sz w:val="24"/>
          <w:szCs w:val="24"/>
          <w:shd w:val="clear" w:color="auto" w:fill="FFFFFF"/>
        </w:rPr>
        <w:t>(таможенная о</w:t>
      </w:r>
      <w:r w:rsidR="002A055D" w:rsidRPr="009C0037">
        <w:rPr>
          <w:rFonts w:ascii="Times New Roman" w:hAnsi="Times New Roman" w:cs="Times New Roman"/>
          <w:color w:val="000000"/>
          <w:sz w:val="24"/>
          <w:szCs w:val="24"/>
          <w:shd w:val="clear" w:color="auto" w:fill="FFFFFF"/>
        </w:rPr>
        <w:t>чистка, санитарн</w:t>
      </w:r>
      <w:r w:rsidRPr="009C0037">
        <w:rPr>
          <w:rFonts w:ascii="Times New Roman" w:hAnsi="Times New Roman" w:cs="Times New Roman"/>
          <w:color w:val="000000"/>
          <w:sz w:val="24"/>
          <w:szCs w:val="24"/>
          <w:shd w:val="clear" w:color="auto" w:fill="FFFFFF"/>
        </w:rPr>
        <w:t>о-к</w:t>
      </w:r>
      <w:r w:rsidR="002A055D" w:rsidRPr="009C0037">
        <w:rPr>
          <w:rFonts w:ascii="Times New Roman" w:hAnsi="Times New Roman" w:cs="Times New Roman"/>
          <w:color w:val="000000"/>
          <w:sz w:val="24"/>
          <w:szCs w:val="24"/>
          <w:shd w:val="clear" w:color="auto" w:fill="FFFFFF"/>
        </w:rPr>
        <w:t>арантинный контроль, страхование</w:t>
      </w:r>
      <w:r w:rsidRPr="009C0037">
        <w:rPr>
          <w:rFonts w:ascii="Times New Roman" w:hAnsi="Times New Roman" w:cs="Times New Roman"/>
          <w:color w:val="000000"/>
          <w:sz w:val="24"/>
          <w:szCs w:val="24"/>
          <w:shd w:val="clear" w:color="auto" w:fill="FFFFFF"/>
        </w:rPr>
        <w:t xml:space="preserve"> и др.).</w:t>
      </w:r>
    </w:p>
    <w:p w:rsidR="002A055D" w:rsidRPr="009C0037" w:rsidRDefault="006B0EDE" w:rsidP="002A055D">
      <w:pPr>
        <w:spacing w:after="0" w:line="240" w:lineRule="auto"/>
        <w:ind w:firstLine="567"/>
        <w:jc w:val="both"/>
        <w:rPr>
          <w:rFonts w:ascii="Times New Roman" w:hAnsi="Times New Roman" w:cs="Times New Roman"/>
          <w:color w:val="000000"/>
          <w:sz w:val="24"/>
          <w:szCs w:val="24"/>
          <w:shd w:val="clear" w:color="auto" w:fill="FFFFFF"/>
        </w:rPr>
      </w:pPr>
      <w:r w:rsidRPr="00EE55B5">
        <w:rPr>
          <w:rFonts w:ascii="Times New Roman" w:hAnsi="Times New Roman" w:cs="Times New Roman"/>
          <w:i/>
          <w:color w:val="000000"/>
          <w:sz w:val="24"/>
          <w:szCs w:val="24"/>
          <w:shd w:val="clear" w:color="auto" w:fill="FFFFFF"/>
        </w:rPr>
        <w:t>Т</w:t>
      </w:r>
      <w:r w:rsidR="002A055D" w:rsidRPr="00EE55B5">
        <w:rPr>
          <w:rFonts w:ascii="Times New Roman" w:hAnsi="Times New Roman" w:cs="Times New Roman"/>
          <w:i/>
          <w:color w:val="000000"/>
          <w:sz w:val="24"/>
          <w:szCs w:val="24"/>
          <w:shd w:val="clear" w:color="auto" w:fill="FFFFFF"/>
        </w:rPr>
        <w:t>ранспорт</w:t>
      </w:r>
      <w:r w:rsidR="002A055D" w:rsidRPr="009C0037">
        <w:rPr>
          <w:rFonts w:ascii="Times New Roman" w:hAnsi="Times New Roman" w:cs="Times New Roman"/>
          <w:color w:val="000000"/>
          <w:sz w:val="24"/>
          <w:szCs w:val="24"/>
          <w:shd w:val="clear" w:color="auto" w:fill="FFFFFF"/>
        </w:rPr>
        <w:t xml:space="preserve"> </w:t>
      </w:r>
      <w:r w:rsidRPr="009C0037">
        <w:rPr>
          <w:rFonts w:ascii="Times New Roman" w:hAnsi="Times New Roman" w:cs="Times New Roman"/>
          <w:color w:val="000000"/>
          <w:sz w:val="24"/>
          <w:szCs w:val="24"/>
          <w:shd w:val="clear" w:color="auto" w:fill="FFFFFF"/>
        </w:rPr>
        <w:t xml:space="preserve">- </w:t>
      </w:r>
      <w:r w:rsidR="002A055D" w:rsidRPr="009C0037">
        <w:rPr>
          <w:rFonts w:ascii="Times New Roman" w:hAnsi="Times New Roman" w:cs="Times New Roman"/>
          <w:color w:val="000000"/>
          <w:sz w:val="24"/>
          <w:szCs w:val="24"/>
          <w:shd w:val="clear" w:color="auto" w:fill="FFFFFF"/>
        </w:rPr>
        <w:t>это совокупн</w:t>
      </w:r>
      <w:r w:rsidRPr="009C0037">
        <w:rPr>
          <w:rFonts w:ascii="Times New Roman" w:hAnsi="Times New Roman" w:cs="Times New Roman"/>
          <w:color w:val="000000"/>
          <w:sz w:val="24"/>
          <w:szCs w:val="24"/>
          <w:shd w:val="clear" w:color="auto" w:fill="FFFFFF"/>
        </w:rPr>
        <w:t>ость путей сообщения и подвижных</w:t>
      </w:r>
      <w:r w:rsidR="002A055D" w:rsidRPr="009C0037">
        <w:rPr>
          <w:rFonts w:ascii="Times New Roman" w:hAnsi="Times New Roman" w:cs="Times New Roman"/>
          <w:color w:val="000000"/>
          <w:sz w:val="24"/>
          <w:szCs w:val="24"/>
          <w:shd w:val="clear" w:color="auto" w:fill="FFFFFF"/>
        </w:rPr>
        <w:t xml:space="preserve"> перевозочных средств, а также различных сооружений и устройств, обеспечивающих их нормальную работу. Каждый вид транспорта содержит </w:t>
      </w:r>
      <w:r w:rsidRPr="009C0037">
        <w:rPr>
          <w:rFonts w:ascii="Times New Roman" w:hAnsi="Times New Roman" w:cs="Times New Roman"/>
          <w:color w:val="000000"/>
          <w:sz w:val="24"/>
          <w:szCs w:val="24"/>
          <w:shd w:val="clear" w:color="auto" w:fill="FFFFFF"/>
        </w:rPr>
        <w:t>три</w:t>
      </w:r>
      <w:r w:rsidR="002A055D" w:rsidRPr="009C0037">
        <w:rPr>
          <w:rFonts w:ascii="Times New Roman" w:hAnsi="Times New Roman" w:cs="Times New Roman"/>
          <w:color w:val="000000"/>
          <w:sz w:val="24"/>
          <w:szCs w:val="24"/>
          <w:shd w:val="clear" w:color="auto" w:fill="FFFFFF"/>
        </w:rPr>
        <w:t xml:space="preserve"> основных компонента, или существенные составные части</w:t>
      </w:r>
      <w:r w:rsidRPr="009C0037">
        <w:rPr>
          <w:rFonts w:ascii="Times New Roman" w:hAnsi="Times New Roman" w:cs="Times New Roman"/>
          <w:color w:val="000000"/>
          <w:sz w:val="24"/>
          <w:szCs w:val="24"/>
          <w:shd w:val="clear" w:color="auto" w:fill="FFFFFF"/>
        </w:rPr>
        <w:t>:</w:t>
      </w:r>
      <w:r w:rsidR="002A055D" w:rsidRPr="009C0037">
        <w:rPr>
          <w:rFonts w:ascii="Times New Roman" w:hAnsi="Times New Roman" w:cs="Times New Roman"/>
          <w:color w:val="000000"/>
          <w:sz w:val="24"/>
          <w:szCs w:val="24"/>
          <w:shd w:val="clear" w:color="auto" w:fill="FFFFFF"/>
        </w:rPr>
        <w:t xml:space="preserve"> пути, терминалы и подвижной состав.</w:t>
      </w:r>
    </w:p>
    <w:p w:rsidR="00055636" w:rsidRPr="009C0037" w:rsidRDefault="006B0EDE" w:rsidP="002A055D">
      <w:pPr>
        <w:spacing w:after="0" w:line="240" w:lineRule="auto"/>
        <w:ind w:firstLine="567"/>
        <w:jc w:val="both"/>
        <w:rPr>
          <w:rFonts w:ascii="Times New Roman" w:hAnsi="Times New Roman" w:cs="Times New Roman"/>
          <w:color w:val="000000"/>
          <w:sz w:val="24"/>
          <w:szCs w:val="24"/>
          <w:shd w:val="clear" w:color="auto" w:fill="FFFFFF"/>
        </w:rPr>
      </w:pPr>
      <w:r w:rsidRPr="00EE55B5">
        <w:rPr>
          <w:rFonts w:ascii="Times New Roman" w:hAnsi="Times New Roman" w:cs="Times New Roman"/>
          <w:i/>
          <w:color w:val="000000"/>
          <w:sz w:val="24"/>
          <w:szCs w:val="24"/>
          <w:shd w:val="clear" w:color="auto" w:fill="FFFFFF"/>
        </w:rPr>
        <w:t>Путь</w:t>
      </w:r>
      <w:r w:rsidRPr="00EE55B5">
        <w:rPr>
          <w:rFonts w:ascii="Times New Roman" w:hAnsi="Times New Roman" w:cs="Times New Roman"/>
          <w:color w:val="000000"/>
          <w:sz w:val="24"/>
          <w:szCs w:val="24"/>
          <w:shd w:val="clear" w:color="auto" w:fill="FFFFFF"/>
        </w:rPr>
        <w:t xml:space="preserve"> </w:t>
      </w:r>
      <w:r w:rsidR="0002041C" w:rsidRPr="00EE55B5">
        <w:rPr>
          <w:rFonts w:ascii="Times New Roman" w:hAnsi="Times New Roman" w:cs="Times New Roman"/>
          <w:i/>
          <w:color w:val="000000"/>
          <w:sz w:val="24"/>
          <w:szCs w:val="24"/>
          <w:shd w:val="clear" w:color="auto" w:fill="FFFFFF"/>
        </w:rPr>
        <w:t>сообщения</w:t>
      </w:r>
      <w:r w:rsidR="0002041C" w:rsidRPr="009C0037">
        <w:rPr>
          <w:rFonts w:ascii="Times New Roman" w:hAnsi="Times New Roman" w:cs="Times New Roman"/>
          <w:color w:val="000000"/>
          <w:sz w:val="24"/>
          <w:szCs w:val="24"/>
          <w:shd w:val="clear" w:color="auto" w:fill="FFFFFF"/>
        </w:rPr>
        <w:t xml:space="preserve"> </w:t>
      </w:r>
      <w:r w:rsidRPr="009C0037">
        <w:rPr>
          <w:rFonts w:ascii="Times New Roman" w:hAnsi="Times New Roman" w:cs="Times New Roman"/>
          <w:color w:val="000000"/>
          <w:sz w:val="24"/>
          <w:szCs w:val="24"/>
          <w:shd w:val="clear" w:color="auto" w:fill="FFFFFF"/>
        </w:rPr>
        <w:t xml:space="preserve">- </w:t>
      </w:r>
      <w:r w:rsidR="002A055D" w:rsidRPr="009C0037">
        <w:rPr>
          <w:rFonts w:ascii="Times New Roman" w:hAnsi="Times New Roman" w:cs="Times New Roman"/>
          <w:color w:val="000000"/>
          <w:sz w:val="24"/>
          <w:szCs w:val="24"/>
          <w:shd w:val="clear" w:color="auto" w:fill="FFFFFF"/>
        </w:rPr>
        <w:t>это среда</w:t>
      </w:r>
      <w:r w:rsidR="0002041C" w:rsidRPr="009C0037">
        <w:rPr>
          <w:rFonts w:ascii="Times New Roman" w:hAnsi="Times New Roman" w:cs="Times New Roman"/>
          <w:color w:val="000000"/>
          <w:sz w:val="24"/>
          <w:szCs w:val="24"/>
          <w:shd w:val="clear" w:color="auto" w:fill="FFFFFF"/>
        </w:rPr>
        <w:t>,</w:t>
      </w:r>
      <w:r w:rsidR="002A055D" w:rsidRPr="009C0037">
        <w:rPr>
          <w:rFonts w:ascii="Times New Roman" w:hAnsi="Times New Roman" w:cs="Times New Roman"/>
          <w:color w:val="000000"/>
          <w:sz w:val="24"/>
          <w:szCs w:val="24"/>
          <w:shd w:val="clear" w:color="auto" w:fill="FFFFFF"/>
        </w:rPr>
        <w:t xml:space="preserve"> в которой или по которой движется транспортное средство, выполня</w:t>
      </w:r>
      <w:r w:rsidRPr="009C0037">
        <w:rPr>
          <w:rFonts w:ascii="Times New Roman" w:hAnsi="Times New Roman" w:cs="Times New Roman"/>
          <w:color w:val="000000"/>
          <w:sz w:val="24"/>
          <w:szCs w:val="24"/>
          <w:shd w:val="clear" w:color="auto" w:fill="FFFFFF"/>
        </w:rPr>
        <w:t>я</w:t>
      </w:r>
      <w:r w:rsidR="002A055D" w:rsidRPr="009C0037">
        <w:rPr>
          <w:rFonts w:ascii="Times New Roman" w:hAnsi="Times New Roman" w:cs="Times New Roman"/>
          <w:color w:val="000000"/>
          <w:sz w:val="24"/>
          <w:szCs w:val="24"/>
          <w:shd w:val="clear" w:color="auto" w:fill="FFFFFF"/>
        </w:rPr>
        <w:t xml:space="preserve"> свою функцию</w:t>
      </w:r>
      <w:r w:rsidRPr="009C0037">
        <w:rPr>
          <w:rFonts w:ascii="Times New Roman" w:hAnsi="Times New Roman" w:cs="Times New Roman"/>
          <w:color w:val="000000"/>
          <w:sz w:val="24"/>
          <w:szCs w:val="24"/>
          <w:shd w:val="clear" w:color="auto" w:fill="FFFFFF"/>
        </w:rPr>
        <w:t xml:space="preserve">. Существует </w:t>
      </w:r>
      <w:r w:rsidR="002A055D" w:rsidRPr="009C0037">
        <w:rPr>
          <w:rFonts w:ascii="Times New Roman" w:hAnsi="Times New Roman" w:cs="Times New Roman"/>
          <w:color w:val="000000"/>
          <w:sz w:val="24"/>
          <w:szCs w:val="24"/>
          <w:shd w:val="clear" w:color="auto" w:fill="FFFFFF"/>
        </w:rPr>
        <w:t>три вида путей</w:t>
      </w:r>
      <w:r w:rsidRPr="009C0037">
        <w:rPr>
          <w:rFonts w:ascii="Times New Roman" w:hAnsi="Times New Roman" w:cs="Times New Roman"/>
          <w:color w:val="000000"/>
          <w:sz w:val="24"/>
          <w:szCs w:val="24"/>
          <w:shd w:val="clear" w:color="auto" w:fill="FFFFFF"/>
        </w:rPr>
        <w:t xml:space="preserve">: </w:t>
      </w:r>
      <w:r w:rsidR="002A055D" w:rsidRPr="009C0037">
        <w:rPr>
          <w:rFonts w:ascii="Times New Roman" w:hAnsi="Times New Roman" w:cs="Times New Roman"/>
          <w:color w:val="000000"/>
          <w:sz w:val="24"/>
          <w:szCs w:val="24"/>
          <w:shd w:val="clear" w:color="auto" w:fill="FFFFFF"/>
        </w:rPr>
        <w:t>естественны</w:t>
      </w:r>
      <w:r w:rsidRPr="009C0037">
        <w:rPr>
          <w:rFonts w:ascii="Times New Roman" w:hAnsi="Times New Roman" w:cs="Times New Roman"/>
          <w:color w:val="000000"/>
          <w:sz w:val="24"/>
          <w:szCs w:val="24"/>
          <w:shd w:val="clear" w:color="auto" w:fill="FFFFFF"/>
        </w:rPr>
        <w:t xml:space="preserve">, </w:t>
      </w:r>
      <w:r w:rsidR="002A055D" w:rsidRPr="009C0037">
        <w:rPr>
          <w:rFonts w:ascii="Times New Roman" w:hAnsi="Times New Roman" w:cs="Times New Roman"/>
          <w:color w:val="000000"/>
          <w:sz w:val="24"/>
          <w:szCs w:val="24"/>
          <w:shd w:val="clear" w:color="auto" w:fill="FFFFFF"/>
        </w:rPr>
        <w:t>улучшенный и искусственный</w:t>
      </w:r>
      <w:r w:rsidRPr="009C0037">
        <w:rPr>
          <w:rFonts w:ascii="Times New Roman" w:hAnsi="Times New Roman" w:cs="Times New Roman"/>
          <w:color w:val="000000"/>
          <w:sz w:val="24"/>
          <w:szCs w:val="24"/>
          <w:shd w:val="clear" w:color="auto" w:fill="FFFFFF"/>
        </w:rPr>
        <w:t xml:space="preserve">. Естественные </w:t>
      </w:r>
      <w:r w:rsidR="002A055D" w:rsidRPr="009C0037">
        <w:rPr>
          <w:rFonts w:ascii="Times New Roman" w:hAnsi="Times New Roman" w:cs="Times New Roman"/>
          <w:color w:val="000000"/>
          <w:sz w:val="24"/>
          <w:szCs w:val="24"/>
          <w:shd w:val="clear" w:color="auto" w:fill="FFFFFF"/>
        </w:rPr>
        <w:t>пути деш</w:t>
      </w:r>
      <w:r w:rsidRPr="009C0037">
        <w:rPr>
          <w:rFonts w:ascii="Times New Roman" w:hAnsi="Times New Roman" w:cs="Times New Roman"/>
          <w:color w:val="000000"/>
          <w:sz w:val="24"/>
          <w:szCs w:val="24"/>
          <w:shd w:val="clear" w:color="auto" w:fill="FFFFFF"/>
        </w:rPr>
        <w:t>е</w:t>
      </w:r>
      <w:r w:rsidR="002A055D" w:rsidRPr="009C0037">
        <w:rPr>
          <w:rFonts w:ascii="Times New Roman" w:hAnsi="Times New Roman" w:cs="Times New Roman"/>
          <w:color w:val="000000"/>
          <w:sz w:val="24"/>
          <w:szCs w:val="24"/>
          <w:shd w:val="clear" w:color="auto" w:fill="FFFFFF"/>
        </w:rPr>
        <w:t>вые, с большой пропускной способностью и не требу</w:t>
      </w:r>
      <w:r w:rsidRPr="009C0037">
        <w:rPr>
          <w:rFonts w:ascii="Times New Roman" w:hAnsi="Times New Roman" w:cs="Times New Roman"/>
          <w:color w:val="000000"/>
          <w:sz w:val="24"/>
          <w:szCs w:val="24"/>
          <w:shd w:val="clear" w:color="auto" w:fill="FFFFFF"/>
        </w:rPr>
        <w:t>ю</w:t>
      </w:r>
      <w:r w:rsidR="002A055D" w:rsidRPr="009C0037">
        <w:rPr>
          <w:rFonts w:ascii="Times New Roman" w:hAnsi="Times New Roman" w:cs="Times New Roman"/>
          <w:color w:val="000000"/>
          <w:sz w:val="24"/>
          <w:szCs w:val="24"/>
          <w:shd w:val="clear" w:color="auto" w:fill="FFFFFF"/>
        </w:rPr>
        <w:t xml:space="preserve"> текущих эксплуатационных затрат</w:t>
      </w:r>
      <w:r w:rsidRPr="009C0037">
        <w:rPr>
          <w:rFonts w:ascii="Times New Roman" w:hAnsi="Times New Roman" w:cs="Times New Roman"/>
          <w:color w:val="000000"/>
          <w:sz w:val="24"/>
          <w:szCs w:val="24"/>
          <w:shd w:val="clear" w:color="auto" w:fill="FFFFFF"/>
        </w:rPr>
        <w:t>. В</w:t>
      </w:r>
      <w:r w:rsidR="002A055D" w:rsidRPr="009C0037">
        <w:rPr>
          <w:rFonts w:ascii="Times New Roman" w:hAnsi="Times New Roman" w:cs="Times New Roman"/>
          <w:color w:val="000000"/>
          <w:sz w:val="24"/>
          <w:szCs w:val="24"/>
          <w:shd w:val="clear" w:color="auto" w:fill="FFFFFF"/>
        </w:rPr>
        <w:t>оздушная среда и море примеры этого вида путей, но в его состав входят не только эти среды. Во вс</w:t>
      </w:r>
      <w:r w:rsidRPr="009C0037">
        <w:rPr>
          <w:rFonts w:ascii="Times New Roman" w:hAnsi="Times New Roman" w:cs="Times New Roman"/>
          <w:color w:val="000000"/>
          <w:sz w:val="24"/>
          <w:szCs w:val="24"/>
          <w:shd w:val="clear" w:color="auto" w:fill="FFFFFF"/>
        </w:rPr>
        <w:t>е</w:t>
      </w:r>
      <w:r w:rsidR="002A055D" w:rsidRPr="009C0037">
        <w:rPr>
          <w:rFonts w:ascii="Times New Roman" w:hAnsi="Times New Roman" w:cs="Times New Roman"/>
          <w:color w:val="000000"/>
          <w:sz w:val="24"/>
          <w:szCs w:val="24"/>
          <w:shd w:val="clear" w:color="auto" w:fill="FFFFFF"/>
        </w:rPr>
        <w:t xml:space="preserve">м мире есть обширные пространства </w:t>
      </w:r>
      <w:r w:rsidRPr="009C0037">
        <w:rPr>
          <w:rFonts w:ascii="Times New Roman" w:hAnsi="Times New Roman" w:cs="Times New Roman"/>
          <w:color w:val="000000"/>
          <w:sz w:val="24"/>
          <w:szCs w:val="24"/>
          <w:shd w:val="clear" w:color="auto" w:fill="FFFFFF"/>
        </w:rPr>
        <w:t>з</w:t>
      </w:r>
      <w:r w:rsidR="002A055D" w:rsidRPr="009C0037">
        <w:rPr>
          <w:rFonts w:ascii="Times New Roman" w:hAnsi="Times New Roman" w:cs="Times New Roman"/>
          <w:color w:val="000000"/>
          <w:sz w:val="24"/>
          <w:szCs w:val="24"/>
          <w:shd w:val="clear" w:color="auto" w:fill="FFFFFF"/>
        </w:rPr>
        <w:t>емли, по которым транспортн</w:t>
      </w:r>
      <w:r w:rsidRPr="009C0037">
        <w:rPr>
          <w:rFonts w:ascii="Times New Roman" w:hAnsi="Times New Roman" w:cs="Times New Roman"/>
          <w:color w:val="000000"/>
          <w:sz w:val="24"/>
          <w:szCs w:val="24"/>
          <w:shd w:val="clear" w:color="auto" w:fill="FFFFFF"/>
        </w:rPr>
        <w:t>ые средства</w:t>
      </w:r>
      <w:r w:rsidR="002A055D" w:rsidRPr="009C0037">
        <w:rPr>
          <w:rFonts w:ascii="Times New Roman" w:hAnsi="Times New Roman" w:cs="Times New Roman"/>
          <w:color w:val="000000"/>
          <w:sz w:val="24"/>
          <w:szCs w:val="24"/>
          <w:shd w:val="clear" w:color="auto" w:fill="FFFFFF"/>
        </w:rPr>
        <w:t>, устроен</w:t>
      </w:r>
      <w:r w:rsidRPr="009C0037">
        <w:rPr>
          <w:rFonts w:ascii="Times New Roman" w:hAnsi="Times New Roman" w:cs="Times New Roman"/>
          <w:color w:val="000000"/>
          <w:sz w:val="24"/>
          <w:szCs w:val="24"/>
          <w:shd w:val="clear" w:color="auto" w:fill="FFFFFF"/>
        </w:rPr>
        <w:t>н</w:t>
      </w:r>
      <w:r w:rsidR="002A055D" w:rsidRPr="009C0037">
        <w:rPr>
          <w:rFonts w:ascii="Times New Roman" w:hAnsi="Times New Roman" w:cs="Times New Roman"/>
          <w:color w:val="000000"/>
          <w:sz w:val="24"/>
          <w:szCs w:val="24"/>
          <w:shd w:val="clear" w:color="auto" w:fill="FFFFFF"/>
        </w:rPr>
        <w:t>ы</w:t>
      </w:r>
      <w:r w:rsidRPr="009C0037">
        <w:rPr>
          <w:rFonts w:ascii="Times New Roman" w:hAnsi="Times New Roman" w:cs="Times New Roman"/>
          <w:color w:val="000000"/>
          <w:sz w:val="24"/>
          <w:szCs w:val="24"/>
          <w:shd w:val="clear" w:color="auto" w:fill="FFFFFF"/>
        </w:rPr>
        <w:t>е</w:t>
      </w:r>
      <w:r w:rsidR="002A055D" w:rsidRPr="009C0037">
        <w:rPr>
          <w:rFonts w:ascii="Times New Roman" w:hAnsi="Times New Roman" w:cs="Times New Roman"/>
          <w:color w:val="000000"/>
          <w:sz w:val="24"/>
          <w:szCs w:val="24"/>
          <w:shd w:val="clear" w:color="auto" w:fill="FFFFFF"/>
        </w:rPr>
        <w:t xml:space="preserve"> соответствующим образом</w:t>
      </w:r>
      <w:r w:rsidR="00C15186" w:rsidRPr="009C0037">
        <w:rPr>
          <w:rFonts w:ascii="Times New Roman" w:hAnsi="Times New Roman" w:cs="Times New Roman"/>
          <w:color w:val="000000"/>
          <w:sz w:val="24"/>
          <w:szCs w:val="24"/>
          <w:shd w:val="clear" w:color="auto" w:fill="FFFFFF"/>
        </w:rPr>
        <w:t>,</w:t>
      </w:r>
      <w:r w:rsidR="002A055D" w:rsidRPr="009C0037">
        <w:rPr>
          <w:rFonts w:ascii="Times New Roman" w:hAnsi="Times New Roman" w:cs="Times New Roman"/>
          <w:color w:val="000000"/>
          <w:sz w:val="24"/>
          <w:szCs w:val="24"/>
          <w:shd w:val="clear" w:color="auto" w:fill="FFFFFF"/>
        </w:rPr>
        <w:t xml:space="preserve"> могут передвигаться достаточно легко. Примерами местности такого типа являются пустыни и степи</w:t>
      </w:r>
      <w:r w:rsidR="00C15186" w:rsidRPr="009C0037">
        <w:rPr>
          <w:rFonts w:ascii="Times New Roman" w:hAnsi="Times New Roman" w:cs="Times New Roman"/>
          <w:color w:val="000000"/>
          <w:sz w:val="24"/>
          <w:szCs w:val="24"/>
          <w:shd w:val="clear" w:color="auto" w:fill="FFFFFF"/>
        </w:rPr>
        <w:t>,</w:t>
      </w:r>
      <w:r w:rsidR="002A055D" w:rsidRPr="009C0037">
        <w:rPr>
          <w:rFonts w:ascii="Times New Roman" w:hAnsi="Times New Roman" w:cs="Times New Roman"/>
          <w:color w:val="000000"/>
          <w:sz w:val="24"/>
          <w:szCs w:val="24"/>
          <w:shd w:val="clear" w:color="auto" w:fill="FFFFFF"/>
        </w:rPr>
        <w:t xml:space="preserve"> где в течение столетий только естественн</w:t>
      </w:r>
      <w:r w:rsidR="00C15186" w:rsidRPr="009C0037">
        <w:rPr>
          <w:rFonts w:ascii="Times New Roman" w:hAnsi="Times New Roman" w:cs="Times New Roman"/>
          <w:color w:val="000000"/>
          <w:sz w:val="24"/>
          <w:szCs w:val="24"/>
          <w:shd w:val="clear" w:color="auto" w:fill="FFFFFF"/>
        </w:rPr>
        <w:t xml:space="preserve">ая </w:t>
      </w:r>
      <w:r w:rsidR="002A055D" w:rsidRPr="009C0037">
        <w:rPr>
          <w:rFonts w:ascii="Times New Roman" w:hAnsi="Times New Roman" w:cs="Times New Roman"/>
          <w:color w:val="000000"/>
          <w:sz w:val="24"/>
          <w:szCs w:val="24"/>
          <w:shd w:val="clear" w:color="auto" w:fill="FFFFFF"/>
        </w:rPr>
        <w:t xml:space="preserve">поверхность </w:t>
      </w:r>
      <w:r w:rsidR="00C15186" w:rsidRPr="009C0037">
        <w:rPr>
          <w:rFonts w:ascii="Times New Roman" w:hAnsi="Times New Roman" w:cs="Times New Roman"/>
          <w:color w:val="000000"/>
          <w:sz w:val="24"/>
          <w:szCs w:val="24"/>
          <w:shd w:val="clear" w:color="auto" w:fill="FFFFFF"/>
        </w:rPr>
        <w:t>з</w:t>
      </w:r>
      <w:r w:rsidR="002A055D" w:rsidRPr="009C0037">
        <w:rPr>
          <w:rFonts w:ascii="Times New Roman" w:hAnsi="Times New Roman" w:cs="Times New Roman"/>
          <w:color w:val="000000"/>
          <w:sz w:val="24"/>
          <w:szCs w:val="24"/>
          <w:shd w:val="clear" w:color="auto" w:fill="FFFFFF"/>
        </w:rPr>
        <w:t>емли использовалось в качестве путей сообщени</w:t>
      </w:r>
      <w:r w:rsidR="00C15186" w:rsidRPr="009C0037">
        <w:rPr>
          <w:rFonts w:ascii="Times New Roman" w:hAnsi="Times New Roman" w:cs="Times New Roman"/>
          <w:color w:val="000000"/>
          <w:sz w:val="24"/>
          <w:szCs w:val="24"/>
          <w:shd w:val="clear" w:color="auto" w:fill="FFFFFF"/>
        </w:rPr>
        <w:t>я</w:t>
      </w:r>
      <w:r w:rsidR="002A055D" w:rsidRPr="009C0037">
        <w:rPr>
          <w:rFonts w:ascii="Times New Roman" w:hAnsi="Times New Roman" w:cs="Times New Roman"/>
          <w:color w:val="000000"/>
          <w:sz w:val="24"/>
          <w:szCs w:val="24"/>
          <w:shd w:val="clear" w:color="auto" w:fill="FFFFFF"/>
        </w:rPr>
        <w:t xml:space="preserve">. </w:t>
      </w:r>
    </w:p>
    <w:p w:rsidR="002A055D" w:rsidRPr="009C0037" w:rsidRDefault="00055636" w:rsidP="002A055D">
      <w:pPr>
        <w:spacing w:after="0" w:line="240" w:lineRule="auto"/>
        <w:ind w:firstLine="567"/>
        <w:jc w:val="both"/>
        <w:rPr>
          <w:rFonts w:ascii="Times New Roman" w:hAnsi="Times New Roman" w:cs="Times New Roman"/>
          <w:sz w:val="24"/>
          <w:szCs w:val="24"/>
        </w:rPr>
      </w:pPr>
      <w:r w:rsidRPr="00EE55B5">
        <w:rPr>
          <w:rFonts w:ascii="Times New Roman" w:hAnsi="Times New Roman" w:cs="Times New Roman"/>
          <w:i/>
          <w:color w:val="000000"/>
          <w:sz w:val="24"/>
          <w:szCs w:val="24"/>
          <w:shd w:val="clear" w:color="auto" w:fill="FFFFFF"/>
        </w:rPr>
        <w:t>Подвижной состав</w:t>
      </w:r>
      <w:r w:rsidR="00347362" w:rsidRPr="009C0037">
        <w:rPr>
          <w:rFonts w:ascii="Times New Roman" w:hAnsi="Times New Roman" w:cs="Times New Roman"/>
          <w:b/>
          <w:i/>
          <w:color w:val="000000"/>
          <w:sz w:val="24"/>
          <w:szCs w:val="24"/>
          <w:shd w:val="clear" w:color="auto" w:fill="FFFFFF"/>
        </w:rPr>
        <w:t xml:space="preserve"> </w:t>
      </w:r>
      <w:r w:rsidR="002A055D" w:rsidRPr="009C0037">
        <w:rPr>
          <w:rFonts w:ascii="Times New Roman" w:hAnsi="Times New Roman" w:cs="Times New Roman"/>
          <w:color w:val="000000"/>
          <w:sz w:val="24"/>
          <w:szCs w:val="24"/>
          <w:shd w:val="clear" w:color="auto" w:fill="FFFFFF"/>
        </w:rPr>
        <w:t>транспорта состоит из тяговых и грузовых средств. Тягов</w:t>
      </w:r>
      <w:r w:rsidR="00347362" w:rsidRPr="009C0037">
        <w:rPr>
          <w:rFonts w:ascii="Times New Roman" w:hAnsi="Times New Roman" w:cs="Times New Roman"/>
          <w:color w:val="000000"/>
          <w:sz w:val="24"/>
          <w:szCs w:val="24"/>
          <w:shd w:val="clear" w:color="auto" w:fill="FFFFFF"/>
        </w:rPr>
        <w:t>ое</w:t>
      </w:r>
      <w:r w:rsidR="002A055D" w:rsidRPr="009C0037">
        <w:rPr>
          <w:rFonts w:ascii="Times New Roman" w:hAnsi="Times New Roman" w:cs="Times New Roman"/>
          <w:color w:val="000000"/>
          <w:sz w:val="24"/>
          <w:szCs w:val="24"/>
          <w:shd w:val="clear" w:color="auto" w:fill="FFFFFF"/>
        </w:rPr>
        <w:t xml:space="preserve"> средств</w:t>
      </w:r>
      <w:r w:rsidR="00347362" w:rsidRPr="009C0037">
        <w:rPr>
          <w:rFonts w:ascii="Times New Roman" w:hAnsi="Times New Roman" w:cs="Times New Roman"/>
          <w:color w:val="000000"/>
          <w:sz w:val="24"/>
          <w:szCs w:val="24"/>
          <w:shd w:val="clear" w:color="auto" w:fill="FFFFFF"/>
        </w:rPr>
        <w:t>о</w:t>
      </w:r>
      <w:r w:rsidR="002A055D" w:rsidRPr="009C0037">
        <w:rPr>
          <w:rFonts w:ascii="Times New Roman" w:hAnsi="Times New Roman" w:cs="Times New Roman"/>
          <w:color w:val="000000"/>
          <w:sz w:val="24"/>
          <w:szCs w:val="24"/>
          <w:shd w:val="clear" w:color="auto" w:fill="FFFFFF"/>
        </w:rPr>
        <w:t xml:space="preserve"> с размещенной силовой установкой предназначен</w:t>
      </w:r>
      <w:r w:rsidR="00347362" w:rsidRPr="009C0037">
        <w:rPr>
          <w:rFonts w:ascii="Times New Roman" w:hAnsi="Times New Roman" w:cs="Times New Roman"/>
          <w:color w:val="000000"/>
          <w:sz w:val="24"/>
          <w:szCs w:val="24"/>
          <w:shd w:val="clear" w:color="auto" w:fill="FFFFFF"/>
        </w:rPr>
        <w:t>о</w:t>
      </w:r>
      <w:r w:rsidR="002A055D" w:rsidRPr="009C0037">
        <w:rPr>
          <w:rFonts w:ascii="Times New Roman" w:hAnsi="Times New Roman" w:cs="Times New Roman"/>
          <w:color w:val="000000"/>
          <w:sz w:val="24"/>
          <w:szCs w:val="24"/>
          <w:shd w:val="clear" w:color="auto" w:fill="FFFFFF"/>
        </w:rPr>
        <w:t xml:space="preserve"> для обеспечения передвижения грузовых средств. Грузовые средства предназначены для размещения грузов и имеют специальные грузовые устройства. </w:t>
      </w:r>
      <w:r w:rsidR="00347362" w:rsidRPr="009C0037">
        <w:rPr>
          <w:rFonts w:ascii="Times New Roman" w:hAnsi="Times New Roman" w:cs="Times New Roman"/>
          <w:color w:val="000000"/>
          <w:sz w:val="24"/>
          <w:szCs w:val="24"/>
          <w:shd w:val="clear" w:color="auto" w:fill="FFFFFF"/>
        </w:rPr>
        <w:t>Транспортные с</w:t>
      </w:r>
      <w:r w:rsidR="002A055D" w:rsidRPr="009C0037">
        <w:rPr>
          <w:rFonts w:ascii="Times New Roman" w:hAnsi="Times New Roman" w:cs="Times New Roman"/>
          <w:color w:val="000000"/>
          <w:sz w:val="24"/>
          <w:szCs w:val="24"/>
          <w:shd w:val="clear" w:color="auto" w:fill="FFFFFF"/>
        </w:rPr>
        <w:t>редства бывают двух видов</w:t>
      </w:r>
      <w:r w:rsidR="00347362" w:rsidRPr="009C0037">
        <w:rPr>
          <w:rFonts w:ascii="Times New Roman" w:hAnsi="Times New Roman" w:cs="Times New Roman"/>
          <w:color w:val="000000"/>
          <w:sz w:val="24"/>
          <w:szCs w:val="24"/>
          <w:shd w:val="clear" w:color="auto" w:fill="FFFFFF"/>
        </w:rPr>
        <w:t>:</w:t>
      </w:r>
      <w:r w:rsidR="002A055D" w:rsidRPr="009C0037">
        <w:rPr>
          <w:rFonts w:ascii="Times New Roman" w:hAnsi="Times New Roman" w:cs="Times New Roman"/>
          <w:color w:val="000000"/>
          <w:sz w:val="24"/>
          <w:szCs w:val="24"/>
          <w:shd w:val="clear" w:color="auto" w:fill="FFFFFF"/>
        </w:rPr>
        <w:t xml:space="preserve"> совмещ</w:t>
      </w:r>
      <w:r w:rsidR="00347362" w:rsidRPr="009C0037">
        <w:rPr>
          <w:rFonts w:ascii="Times New Roman" w:hAnsi="Times New Roman" w:cs="Times New Roman"/>
          <w:color w:val="000000"/>
          <w:sz w:val="24"/>
          <w:szCs w:val="24"/>
          <w:shd w:val="clear" w:color="auto" w:fill="FFFFFF"/>
        </w:rPr>
        <w:t>е</w:t>
      </w:r>
      <w:r w:rsidR="002A055D" w:rsidRPr="009C0037">
        <w:rPr>
          <w:rFonts w:ascii="Times New Roman" w:hAnsi="Times New Roman" w:cs="Times New Roman"/>
          <w:color w:val="000000"/>
          <w:sz w:val="24"/>
          <w:szCs w:val="24"/>
          <w:shd w:val="clear" w:color="auto" w:fill="FFFFFF"/>
        </w:rPr>
        <w:t>нные транспортные средства</w:t>
      </w:r>
      <w:r w:rsidR="00347362" w:rsidRPr="009C0037">
        <w:rPr>
          <w:rFonts w:ascii="Times New Roman" w:hAnsi="Times New Roman" w:cs="Times New Roman"/>
          <w:color w:val="000000"/>
          <w:sz w:val="24"/>
          <w:szCs w:val="24"/>
          <w:shd w:val="clear" w:color="auto" w:fill="FFFFFF"/>
        </w:rPr>
        <w:t xml:space="preserve"> (</w:t>
      </w:r>
      <w:r w:rsidR="002A055D" w:rsidRPr="009C0037">
        <w:rPr>
          <w:rFonts w:ascii="Times New Roman" w:hAnsi="Times New Roman" w:cs="Times New Roman"/>
          <w:color w:val="000000"/>
          <w:sz w:val="24"/>
          <w:szCs w:val="24"/>
          <w:shd w:val="clear" w:color="auto" w:fill="FFFFFF"/>
        </w:rPr>
        <w:t>самоходные</w:t>
      </w:r>
      <w:r w:rsidR="00347362" w:rsidRPr="009C0037">
        <w:rPr>
          <w:rFonts w:ascii="Times New Roman" w:hAnsi="Times New Roman" w:cs="Times New Roman"/>
          <w:color w:val="000000"/>
          <w:sz w:val="24"/>
          <w:szCs w:val="24"/>
          <w:shd w:val="clear" w:color="auto" w:fill="FFFFFF"/>
        </w:rPr>
        <w:t>)</w:t>
      </w:r>
      <w:r w:rsidR="002A055D" w:rsidRPr="009C0037">
        <w:rPr>
          <w:rFonts w:ascii="Times New Roman" w:hAnsi="Times New Roman" w:cs="Times New Roman"/>
          <w:color w:val="000000"/>
          <w:sz w:val="24"/>
          <w:szCs w:val="24"/>
          <w:shd w:val="clear" w:color="auto" w:fill="FFFFFF"/>
        </w:rPr>
        <w:t xml:space="preserve"> и сочлененные транспортные средства. </w:t>
      </w:r>
      <w:r w:rsidR="00347362" w:rsidRPr="009C0037">
        <w:rPr>
          <w:rFonts w:ascii="Times New Roman" w:hAnsi="Times New Roman" w:cs="Times New Roman"/>
          <w:color w:val="000000"/>
          <w:sz w:val="24"/>
          <w:szCs w:val="24"/>
          <w:shd w:val="clear" w:color="auto" w:fill="FFFFFF"/>
        </w:rPr>
        <w:t>Совмещенное т</w:t>
      </w:r>
      <w:r w:rsidR="002A055D" w:rsidRPr="009C0037">
        <w:rPr>
          <w:rFonts w:ascii="Times New Roman" w:hAnsi="Times New Roman" w:cs="Times New Roman"/>
          <w:color w:val="000000"/>
          <w:sz w:val="24"/>
          <w:szCs w:val="24"/>
          <w:shd w:val="clear" w:color="auto" w:fill="FFFFFF"/>
        </w:rPr>
        <w:t>ранспортн</w:t>
      </w:r>
      <w:r w:rsidR="00347362" w:rsidRPr="009C0037">
        <w:rPr>
          <w:rFonts w:ascii="Times New Roman" w:hAnsi="Times New Roman" w:cs="Times New Roman"/>
          <w:color w:val="000000"/>
          <w:sz w:val="24"/>
          <w:szCs w:val="24"/>
          <w:shd w:val="clear" w:color="auto" w:fill="FFFFFF"/>
        </w:rPr>
        <w:t>ое средство</w:t>
      </w:r>
      <w:r w:rsidR="002A055D" w:rsidRPr="009C0037">
        <w:rPr>
          <w:rFonts w:ascii="Times New Roman" w:hAnsi="Times New Roman" w:cs="Times New Roman"/>
          <w:color w:val="000000"/>
          <w:sz w:val="24"/>
          <w:szCs w:val="24"/>
          <w:shd w:val="clear" w:color="auto" w:fill="FFFFFF"/>
        </w:rPr>
        <w:t xml:space="preserve"> включа</w:t>
      </w:r>
      <w:r w:rsidR="00347362" w:rsidRPr="009C0037">
        <w:rPr>
          <w:rFonts w:ascii="Times New Roman" w:hAnsi="Times New Roman" w:cs="Times New Roman"/>
          <w:color w:val="000000"/>
          <w:sz w:val="24"/>
          <w:szCs w:val="24"/>
          <w:shd w:val="clear" w:color="auto" w:fill="FFFFFF"/>
        </w:rPr>
        <w:t>е</w:t>
      </w:r>
      <w:r w:rsidR="002A055D" w:rsidRPr="009C0037">
        <w:rPr>
          <w:rFonts w:ascii="Times New Roman" w:hAnsi="Times New Roman" w:cs="Times New Roman"/>
          <w:color w:val="000000"/>
          <w:sz w:val="24"/>
          <w:szCs w:val="24"/>
          <w:shd w:val="clear" w:color="auto" w:fill="FFFFFF"/>
        </w:rPr>
        <w:t xml:space="preserve">т в свою конструкцию силовую установку. </w:t>
      </w:r>
      <w:r w:rsidR="00347362" w:rsidRPr="009C0037">
        <w:rPr>
          <w:rFonts w:ascii="Times New Roman" w:hAnsi="Times New Roman" w:cs="Times New Roman"/>
          <w:color w:val="000000"/>
          <w:sz w:val="24"/>
          <w:szCs w:val="24"/>
          <w:shd w:val="clear" w:color="auto" w:fill="FFFFFF"/>
        </w:rPr>
        <w:t>Сочлененное т</w:t>
      </w:r>
      <w:r w:rsidR="002A055D" w:rsidRPr="009C0037">
        <w:rPr>
          <w:rFonts w:ascii="Times New Roman" w:hAnsi="Times New Roman" w:cs="Times New Roman"/>
          <w:color w:val="000000"/>
          <w:sz w:val="24"/>
          <w:szCs w:val="24"/>
          <w:shd w:val="clear" w:color="auto" w:fill="FFFFFF"/>
        </w:rPr>
        <w:t>ранспортное средство имеет отдельно силовую и грузовую части.</w:t>
      </w:r>
    </w:p>
    <w:p w:rsidR="00B36ED0" w:rsidRPr="009C0037" w:rsidRDefault="00B36ED0" w:rsidP="00275463">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В силу сырьевой направленности экономики Казахстана железнодорожный транспорт играет ключевую роль в транспортно-коммуникационном комплексе Республики Казахстан. </w:t>
      </w:r>
      <w:proofErr w:type="gramStart"/>
      <w:r w:rsidRPr="009C0037">
        <w:rPr>
          <w:rFonts w:ascii="Times New Roman" w:hAnsi="Times New Roman" w:cs="Times New Roman"/>
          <w:sz w:val="24"/>
          <w:szCs w:val="24"/>
        </w:rPr>
        <w:t>Согласно данным Агентства Республики Казахстан по статистике в грузообороте всех видов транспорта его доля составляла 63 %, в то время как доля трубопроводного транспорта составляет 25 %,  автомобильного - 12 %, речного – 0,02 % и воздушного – 0,02 %. Основная товарная продукция, предъявляемая к перевозке, представляет собой массовые насыпные и наливные грузы, такие, как уголь, зерно, нефть, руда, минеральные удобрения и т.д., перевозка которых автомобильным транспортом</w:t>
      </w:r>
      <w:proofErr w:type="gramEnd"/>
      <w:r w:rsidRPr="009C0037">
        <w:rPr>
          <w:rFonts w:ascii="Times New Roman" w:hAnsi="Times New Roman" w:cs="Times New Roman"/>
          <w:sz w:val="24"/>
          <w:szCs w:val="24"/>
        </w:rPr>
        <w:t xml:space="preserve"> не</w:t>
      </w:r>
      <w:r w:rsidR="005D4A5E" w:rsidRPr="009C0037">
        <w:rPr>
          <w:rFonts w:ascii="Times New Roman" w:hAnsi="Times New Roman" w:cs="Times New Roman"/>
          <w:sz w:val="24"/>
          <w:szCs w:val="24"/>
        </w:rPr>
        <w:t xml:space="preserve"> </w:t>
      </w:r>
      <w:r w:rsidRPr="009C0037">
        <w:rPr>
          <w:rFonts w:ascii="Times New Roman" w:hAnsi="Times New Roman" w:cs="Times New Roman"/>
          <w:sz w:val="24"/>
          <w:szCs w:val="24"/>
        </w:rPr>
        <w:t>эффективна.</w:t>
      </w:r>
    </w:p>
    <w:p w:rsidR="008F062E" w:rsidRPr="009C0037" w:rsidRDefault="00355568" w:rsidP="008F062E">
      <w:pPr>
        <w:spacing w:after="0" w:line="240" w:lineRule="auto"/>
        <w:ind w:firstLine="540"/>
        <w:jc w:val="both"/>
        <w:rPr>
          <w:rFonts w:ascii="Times New Roman" w:hAnsi="Times New Roman" w:cs="Times New Roman"/>
          <w:sz w:val="24"/>
          <w:szCs w:val="24"/>
        </w:rPr>
      </w:pPr>
      <w:r w:rsidRPr="00355568">
        <w:rPr>
          <w:rFonts w:ascii="Times New Roman" w:hAnsi="Times New Roman" w:cs="Times New Roman"/>
          <w:b/>
          <w:i/>
          <w:sz w:val="24"/>
          <w:szCs w:val="24"/>
        </w:rPr>
        <w:lastRenderedPageBreak/>
        <w:t>Транзитный потенциал Республики Казахстана.</w:t>
      </w:r>
      <w:r>
        <w:rPr>
          <w:rFonts w:ascii="Times New Roman" w:hAnsi="Times New Roman" w:cs="Times New Roman"/>
          <w:sz w:val="24"/>
          <w:szCs w:val="24"/>
        </w:rPr>
        <w:t xml:space="preserve"> </w:t>
      </w:r>
      <w:r w:rsidR="00B36ED0" w:rsidRPr="009C0037">
        <w:rPr>
          <w:rFonts w:ascii="Times New Roman" w:hAnsi="Times New Roman" w:cs="Times New Roman"/>
          <w:sz w:val="24"/>
          <w:szCs w:val="24"/>
        </w:rPr>
        <w:t xml:space="preserve">Географические условия Казахстана (отсутствие прямого выхода к морю, наличия судоходных рек), обширность территории, сырьевая структура производства и размещение производительных сил, неразвитость автодорожной инфраструктуры делают роль железнодорожного транспорта в экономике страны чрезвычайно важной. </w:t>
      </w:r>
      <w:r w:rsidR="008F062E" w:rsidRPr="009C0037">
        <w:rPr>
          <w:rFonts w:ascii="Times New Roman" w:hAnsi="Times New Roman" w:cs="Times New Roman"/>
          <w:sz w:val="24"/>
          <w:szCs w:val="24"/>
        </w:rPr>
        <w:t>Основу экономики Республики Казахстан составляют отрасли, представляющие перевозкам большие объемы грузов, рудно-метал</w:t>
      </w:r>
      <w:r w:rsidR="005D4A5E" w:rsidRPr="009C0037">
        <w:rPr>
          <w:rFonts w:ascii="Times New Roman" w:hAnsi="Times New Roman" w:cs="Times New Roman"/>
          <w:sz w:val="24"/>
          <w:szCs w:val="24"/>
        </w:rPr>
        <w:t>л</w:t>
      </w:r>
      <w:r w:rsidR="008F062E" w:rsidRPr="009C0037">
        <w:rPr>
          <w:rFonts w:ascii="Times New Roman" w:hAnsi="Times New Roman" w:cs="Times New Roman"/>
          <w:sz w:val="24"/>
          <w:szCs w:val="24"/>
        </w:rPr>
        <w:t xml:space="preserve">ургическая, топливная, нефтеперерабатывающая и нефтедобывающая, минеральных удобрений и сельское хозяйство. </w:t>
      </w:r>
    </w:p>
    <w:p w:rsidR="00B36ED0" w:rsidRPr="009C0037" w:rsidRDefault="00B36ED0" w:rsidP="00275463">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Дополнительно, находясь в центре Евразии, Казахстан обладает транзитным потенциалом - возможностью увеличения пропуска транзита через свою инфраструктуру по 5 международным железнодорожным транспортным коридорам. Основным из них является Трансазиатский маршрут, являющийся в будущем конкурентом морскому сообщению Юго-Восточная Азия - Западная Европа.</w:t>
      </w:r>
    </w:p>
    <w:p w:rsidR="00B36ED0" w:rsidRPr="009C0037" w:rsidRDefault="00B36ED0" w:rsidP="006C1682">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Казахстан стремится развивать все шесть пролегающих по его территории международных железнодорожных коридоров.</w:t>
      </w:r>
    </w:p>
    <w:p w:rsidR="00B36ED0" w:rsidRPr="009C0037" w:rsidRDefault="00B36ED0" w:rsidP="006C1682">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Согласно классификации ЭСКАТО ООН это:</w:t>
      </w:r>
    </w:p>
    <w:p w:rsidR="00B36ED0" w:rsidRPr="009C0037" w:rsidRDefault="00B36ED0" w:rsidP="006C1682">
      <w:pPr>
        <w:spacing w:after="0" w:line="240" w:lineRule="auto"/>
        <w:ind w:firstLine="540"/>
        <w:jc w:val="both"/>
        <w:rPr>
          <w:rFonts w:ascii="Times New Roman" w:hAnsi="Times New Roman" w:cs="Times New Roman"/>
          <w:sz w:val="24"/>
          <w:szCs w:val="24"/>
        </w:rPr>
      </w:pPr>
      <w:r w:rsidRPr="00EE55B5">
        <w:rPr>
          <w:rFonts w:ascii="Times New Roman" w:hAnsi="Times New Roman" w:cs="Times New Roman"/>
          <w:i/>
          <w:sz w:val="24"/>
          <w:szCs w:val="24"/>
        </w:rPr>
        <w:t>Северный коридор Трансазиатской железнодорожной магистрали.</w:t>
      </w:r>
      <w:r w:rsidRPr="009C0037">
        <w:rPr>
          <w:rFonts w:ascii="Times New Roman" w:hAnsi="Times New Roman" w:cs="Times New Roman"/>
          <w:sz w:val="24"/>
          <w:szCs w:val="24"/>
        </w:rPr>
        <w:t xml:space="preserve"> В пределах Казах</w:t>
      </w:r>
      <w:r w:rsidRPr="009C0037">
        <w:rPr>
          <w:rFonts w:ascii="Times New Roman" w:hAnsi="Times New Roman" w:cs="Times New Roman"/>
          <w:sz w:val="24"/>
          <w:szCs w:val="24"/>
        </w:rPr>
        <w:softHyphen/>
        <w:t xml:space="preserve">стана его составляет участок </w:t>
      </w:r>
      <w:proofErr w:type="spellStart"/>
      <w:r w:rsidRPr="009C0037">
        <w:rPr>
          <w:rFonts w:ascii="Times New Roman" w:hAnsi="Times New Roman" w:cs="Times New Roman"/>
          <w:sz w:val="24"/>
          <w:szCs w:val="24"/>
        </w:rPr>
        <w:t>Д</w:t>
      </w:r>
      <w:r w:rsidR="005D4A5E" w:rsidRPr="009C0037">
        <w:rPr>
          <w:rFonts w:ascii="Times New Roman" w:hAnsi="Times New Roman" w:cs="Times New Roman"/>
          <w:sz w:val="24"/>
          <w:szCs w:val="24"/>
        </w:rPr>
        <w:t>остык</w:t>
      </w:r>
      <w:proofErr w:type="spellEnd"/>
      <w:r w:rsidRPr="009C0037">
        <w:rPr>
          <w:rFonts w:ascii="Times New Roman" w:hAnsi="Times New Roman" w:cs="Times New Roman"/>
          <w:sz w:val="24"/>
          <w:szCs w:val="24"/>
        </w:rPr>
        <w:t>-</w:t>
      </w:r>
      <w:r w:rsidR="005D4A5E" w:rsidRPr="009C0037">
        <w:rPr>
          <w:rFonts w:ascii="Times New Roman" w:hAnsi="Times New Roman" w:cs="Times New Roman"/>
          <w:sz w:val="24"/>
          <w:szCs w:val="24"/>
        </w:rPr>
        <w:t>П</w:t>
      </w:r>
      <w:r w:rsidRPr="009C0037">
        <w:rPr>
          <w:rFonts w:ascii="Times New Roman" w:hAnsi="Times New Roman" w:cs="Times New Roman"/>
          <w:sz w:val="24"/>
          <w:szCs w:val="24"/>
        </w:rPr>
        <w:t>етропавловск, который отличается достаточной технической оснащенностью и пролегает через экономически развитые области республики. Этот факт делает его одним из приоритетных в рамках проекта ЭСКАТО ООН по пропуску международных контейнерных поездов. Расстояния доставки по Северному коридору на 1700 км меньше альтернативных коридоров и на несколько тысяч километров меньше по сравнению с морским путем. Контейнерные поезда могут проходить по казахстанскому участку Северного коридора со скоростью 1000 км в сутки. В итоге выигрыш по времени в сравнении с морским транспортом почти двукратен.</w:t>
      </w:r>
    </w:p>
    <w:p w:rsidR="00B36ED0" w:rsidRPr="009C0037" w:rsidRDefault="00B36ED0" w:rsidP="006C1682">
      <w:pPr>
        <w:spacing w:after="0" w:line="240" w:lineRule="auto"/>
        <w:ind w:firstLine="540"/>
        <w:jc w:val="both"/>
        <w:rPr>
          <w:rFonts w:ascii="Times New Roman" w:hAnsi="Times New Roman" w:cs="Times New Roman"/>
          <w:sz w:val="24"/>
          <w:szCs w:val="24"/>
        </w:rPr>
      </w:pPr>
      <w:r w:rsidRPr="00EE55B5">
        <w:rPr>
          <w:rFonts w:ascii="Times New Roman" w:hAnsi="Times New Roman" w:cs="Times New Roman"/>
          <w:i/>
          <w:sz w:val="24"/>
          <w:szCs w:val="24"/>
        </w:rPr>
        <w:t>Центральный коридор Трансазиатской железнодорожной магистрали.</w:t>
      </w:r>
      <w:r w:rsidR="00EE55B5">
        <w:rPr>
          <w:rFonts w:ascii="Times New Roman" w:hAnsi="Times New Roman" w:cs="Times New Roman"/>
          <w:i/>
          <w:sz w:val="24"/>
          <w:szCs w:val="24"/>
        </w:rPr>
        <w:t xml:space="preserve"> </w:t>
      </w:r>
      <w:r w:rsidRPr="009C0037">
        <w:rPr>
          <w:rFonts w:ascii="Times New Roman" w:hAnsi="Times New Roman" w:cs="Times New Roman"/>
          <w:sz w:val="24"/>
          <w:szCs w:val="24"/>
        </w:rPr>
        <w:t xml:space="preserve">В пределах Казахстана его составляет участок </w:t>
      </w:r>
      <w:proofErr w:type="spellStart"/>
      <w:r w:rsidRPr="009C0037">
        <w:rPr>
          <w:rFonts w:ascii="Times New Roman" w:hAnsi="Times New Roman" w:cs="Times New Roman"/>
          <w:sz w:val="24"/>
          <w:szCs w:val="24"/>
        </w:rPr>
        <w:t>Д</w:t>
      </w:r>
      <w:r w:rsidR="005D4A5E" w:rsidRPr="009C0037">
        <w:rPr>
          <w:rFonts w:ascii="Times New Roman" w:hAnsi="Times New Roman" w:cs="Times New Roman"/>
          <w:sz w:val="24"/>
          <w:szCs w:val="24"/>
        </w:rPr>
        <w:t>остык</w:t>
      </w:r>
      <w:proofErr w:type="spellEnd"/>
      <w:r w:rsidRPr="009C0037">
        <w:rPr>
          <w:rFonts w:ascii="Times New Roman" w:hAnsi="Times New Roman" w:cs="Times New Roman"/>
          <w:sz w:val="24"/>
          <w:szCs w:val="24"/>
        </w:rPr>
        <w:t>-</w:t>
      </w:r>
      <w:r w:rsidR="005D4A5E" w:rsidRPr="009C0037">
        <w:rPr>
          <w:rFonts w:ascii="Times New Roman" w:hAnsi="Times New Roman" w:cs="Times New Roman"/>
          <w:sz w:val="24"/>
          <w:szCs w:val="24"/>
        </w:rPr>
        <w:t>Сары-</w:t>
      </w:r>
      <w:proofErr w:type="spellStart"/>
      <w:r w:rsidR="005D4A5E" w:rsidRPr="009C0037">
        <w:rPr>
          <w:rFonts w:ascii="Times New Roman" w:hAnsi="Times New Roman" w:cs="Times New Roman"/>
          <w:sz w:val="24"/>
          <w:szCs w:val="24"/>
        </w:rPr>
        <w:t>Агаш</w:t>
      </w:r>
      <w:proofErr w:type="spellEnd"/>
      <w:r w:rsidRPr="009C0037">
        <w:rPr>
          <w:rFonts w:ascii="Times New Roman" w:hAnsi="Times New Roman" w:cs="Times New Roman"/>
          <w:sz w:val="24"/>
          <w:szCs w:val="24"/>
        </w:rPr>
        <w:t>. Этот коридор играет важную роль для экономических связей стран АТР со странами Центральной Азии и Ближнего Востока. Транзитные перевозки по этому коридору в ближайшие годы имеют тенденции к росту.</w:t>
      </w:r>
    </w:p>
    <w:p w:rsidR="00B36ED0" w:rsidRPr="009C0037" w:rsidRDefault="00B36ED0" w:rsidP="006C1682">
      <w:pPr>
        <w:spacing w:after="0" w:line="240" w:lineRule="auto"/>
        <w:ind w:firstLine="540"/>
        <w:jc w:val="both"/>
        <w:rPr>
          <w:rFonts w:ascii="Times New Roman" w:hAnsi="Times New Roman" w:cs="Times New Roman"/>
          <w:sz w:val="24"/>
          <w:szCs w:val="24"/>
        </w:rPr>
      </w:pPr>
      <w:r w:rsidRPr="00EE55B5">
        <w:rPr>
          <w:rFonts w:ascii="Times New Roman" w:hAnsi="Times New Roman" w:cs="Times New Roman"/>
          <w:i/>
          <w:sz w:val="24"/>
          <w:szCs w:val="24"/>
        </w:rPr>
        <w:t>Среднеазиатский коридор</w:t>
      </w:r>
      <w:r w:rsidRPr="009C0037">
        <w:rPr>
          <w:rFonts w:ascii="Times New Roman" w:hAnsi="Times New Roman" w:cs="Times New Roman"/>
          <w:sz w:val="24"/>
          <w:szCs w:val="24"/>
        </w:rPr>
        <w:t xml:space="preserve"> - участок Озинки - Илецк </w:t>
      </w:r>
      <w:r w:rsidR="005D4A5E" w:rsidRPr="009C0037">
        <w:rPr>
          <w:rFonts w:ascii="Times New Roman" w:hAnsi="Times New Roman" w:cs="Times New Roman"/>
          <w:sz w:val="24"/>
          <w:szCs w:val="24"/>
        </w:rPr>
        <w:t>–</w:t>
      </w:r>
      <w:r w:rsidRPr="009C0037">
        <w:rPr>
          <w:rFonts w:ascii="Times New Roman" w:hAnsi="Times New Roman" w:cs="Times New Roman"/>
          <w:sz w:val="24"/>
          <w:szCs w:val="24"/>
        </w:rPr>
        <w:t xml:space="preserve"> </w:t>
      </w:r>
      <w:r w:rsidR="005D4A5E" w:rsidRPr="009C0037">
        <w:rPr>
          <w:rFonts w:ascii="Times New Roman" w:hAnsi="Times New Roman" w:cs="Times New Roman"/>
          <w:sz w:val="24"/>
          <w:szCs w:val="24"/>
        </w:rPr>
        <w:t>Сары-</w:t>
      </w:r>
      <w:proofErr w:type="spellStart"/>
      <w:r w:rsidR="005D4A5E" w:rsidRPr="009C0037">
        <w:rPr>
          <w:rFonts w:ascii="Times New Roman" w:hAnsi="Times New Roman" w:cs="Times New Roman"/>
          <w:sz w:val="24"/>
          <w:szCs w:val="24"/>
        </w:rPr>
        <w:t>Агаш</w:t>
      </w:r>
      <w:proofErr w:type="spellEnd"/>
      <w:r w:rsidRPr="009C0037">
        <w:rPr>
          <w:rFonts w:ascii="Times New Roman" w:hAnsi="Times New Roman" w:cs="Times New Roman"/>
          <w:sz w:val="24"/>
          <w:szCs w:val="24"/>
        </w:rPr>
        <w:t>.</w:t>
      </w:r>
    </w:p>
    <w:p w:rsidR="00B36ED0" w:rsidRPr="009C0037" w:rsidRDefault="00B36ED0" w:rsidP="006C1682">
      <w:pPr>
        <w:spacing w:after="0" w:line="240" w:lineRule="auto"/>
        <w:ind w:firstLine="540"/>
        <w:jc w:val="both"/>
        <w:rPr>
          <w:rFonts w:ascii="Times New Roman" w:hAnsi="Times New Roman" w:cs="Times New Roman"/>
          <w:sz w:val="24"/>
          <w:szCs w:val="24"/>
        </w:rPr>
      </w:pPr>
      <w:r w:rsidRPr="00EE55B5">
        <w:rPr>
          <w:rFonts w:ascii="Times New Roman" w:hAnsi="Times New Roman" w:cs="Times New Roman"/>
          <w:i/>
          <w:sz w:val="24"/>
          <w:szCs w:val="24"/>
        </w:rPr>
        <w:t>Западный коридор</w:t>
      </w:r>
      <w:r w:rsidRPr="009C0037">
        <w:rPr>
          <w:rFonts w:ascii="Times New Roman" w:hAnsi="Times New Roman" w:cs="Times New Roman"/>
          <w:sz w:val="24"/>
          <w:szCs w:val="24"/>
        </w:rPr>
        <w:t xml:space="preserve"> - участок Аксарайская - Бейнеу - порт Актау.</w:t>
      </w:r>
    </w:p>
    <w:p w:rsidR="00B36ED0" w:rsidRPr="009C0037" w:rsidRDefault="00B36ED0" w:rsidP="006C1682">
      <w:pPr>
        <w:spacing w:after="0" w:line="240" w:lineRule="auto"/>
        <w:ind w:firstLine="540"/>
        <w:jc w:val="both"/>
        <w:rPr>
          <w:rFonts w:ascii="Times New Roman" w:hAnsi="Times New Roman" w:cs="Times New Roman"/>
          <w:sz w:val="24"/>
          <w:szCs w:val="24"/>
        </w:rPr>
      </w:pPr>
      <w:r w:rsidRPr="00EE55B5">
        <w:rPr>
          <w:rFonts w:ascii="Times New Roman" w:hAnsi="Times New Roman" w:cs="Times New Roman"/>
          <w:i/>
          <w:sz w:val="24"/>
          <w:szCs w:val="24"/>
        </w:rPr>
        <w:t>Коридор Север-Юг</w:t>
      </w:r>
      <w:r w:rsidRPr="009C0037">
        <w:rPr>
          <w:rFonts w:ascii="Times New Roman" w:hAnsi="Times New Roman" w:cs="Times New Roman"/>
          <w:sz w:val="24"/>
          <w:szCs w:val="24"/>
        </w:rPr>
        <w:t xml:space="preserve"> по территории Казахстана пролегает через участки Озинки - Кандагач - </w:t>
      </w:r>
      <w:proofErr w:type="spellStart"/>
      <w:r w:rsidRPr="009C0037">
        <w:rPr>
          <w:rFonts w:ascii="Times New Roman" w:hAnsi="Times New Roman" w:cs="Times New Roman"/>
          <w:sz w:val="24"/>
          <w:szCs w:val="24"/>
        </w:rPr>
        <w:t>Макат</w:t>
      </w:r>
      <w:proofErr w:type="spellEnd"/>
      <w:r w:rsidRPr="009C0037">
        <w:rPr>
          <w:rFonts w:ascii="Times New Roman" w:hAnsi="Times New Roman" w:cs="Times New Roman"/>
          <w:sz w:val="24"/>
          <w:szCs w:val="24"/>
        </w:rPr>
        <w:t xml:space="preserve"> - Бейнеу - Мангышлак - Узень - Казанджик.</w:t>
      </w:r>
    </w:p>
    <w:p w:rsidR="00B36ED0" w:rsidRPr="009C0037" w:rsidRDefault="00B36ED0" w:rsidP="006C1682">
      <w:pPr>
        <w:spacing w:after="0" w:line="240" w:lineRule="auto"/>
        <w:ind w:firstLine="540"/>
        <w:jc w:val="both"/>
        <w:rPr>
          <w:rFonts w:ascii="Times New Roman" w:hAnsi="Times New Roman" w:cs="Times New Roman"/>
          <w:sz w:val="24"/>
          <w:szCs w:val="24"/>
        </w:rPr>
      </w:pPr>
      <w:r w:rsidRPr="00EE55B5">
        <w:rPr>
          <w:rFonts w:ascii="Times New Roman" w:hAnsi="Times New Roman" w:cs="Times New Roman"/>
          <w:i/>
          <w:sz w:val="24"/>
          <w:szCs w:val="24"/>
        </w:rPr>
        <w:t>ТРАСЕКА (транспортный коридор Европа - Кавказ - Азия)</w:t>
      </w:r>
      <w:r w:rsidRPr="009C0037">
        <w:rPr>
          <w:rFonts w:ascii="Times New Roman" w:hAnsi="Times New Roman" w:cs="Times New Roman"/>
          <w:sz w:val="24"/>
          <w:szCs w:val="24"/>
        </w:rPr>
        <w:t xml:space="preserve"> реализуется в рамках межгосударственной программы ТАСИС и призван соединить железнодорожные сети стран Центральной Азии и Европы через территорию государств Закавказья и Каспийское </w:t>
      </w:r>
      <w:proofErr w:type="gramStart"/>
      <w:r w:rsidRPr="009C0037">
        <w:rPr>
          <w:rFonts w:ascii="Times New Roman" w:hAnsi="Times New Roman" w:cs="Times New Roman"/>
          <w:sz w:val="24"/>
          <w:szCs w:val="24"/>
        </w:rPr>
        <w:t>море</w:t>
      </w:r>
      <w:proofErr w:type="gramEnd"/>
      <w:r w:rsidRPr="009C0037">
        <w:rPr>
          <w:rFonts w:ascii="Times New Roman" w:hAnsi="Times New Roman" w:cs="Times New Roman"/>
          <w:sz w:val="24"/>
          <w:szCs w:val="24"/>
        </w:rPr>
        <w:t xml:space="preserve"> и проходит через участки </w:t>
      </w:r>
      <w:proofErr w:type="spellStart"/>
      <w:r w:rsidRPr="009C0037">
        <w:rPr>
          <w:rFonts w:ascii="Times New Roman" w:hAnsi="Times New Roman" w:cs="Times New Roman"/>
          <w:sz w:val="24"/>
          <w:szCs w:val="24"/>
        </w:rPr>
        <w:t>Д</w:t>
      </w:r>
      <w:r w:rsidR="008F062E" w:rsidRPr="009C0037">
        <w:rPr>
          <w:rFonts w:ascii="Times New Roman" w:hAnsi="Times New Roman" w:cs="Times New Roman"/>
          <w:sz w:val="24"/>
          <w:szCs w:val="24"/>
        </w:rPr>
        <w:t>остык</w:t>
      </w:r>
      <w:proofErr w:type="spellEnd"/>
      <w:r w:rsidRPr="009C0037">
        <w:rPr>
          <w:rFonts w:ascii="Times New Roman" w:hAnsi="Times New Roman" w:cs="Times New Roman"/>
          <w:sz w:val="24"/>
          <w:szCs w:val="24"/>
        </w:rPr>
        <w:t xml:space="preserve">-порт Актау и </w:t>
      </w:r>
      <w:proofErr w:type="spellStart"/>
      <w:r w:rsidR="008F062E" w:rsidRPr="009C0037">
        <w:rPr>
          <w:rFonts w:ascii="Times New Roman" w:hAnsi="Times New Roman" w:cs="Times New Roman"/>
          <w:sz w:val="24"/>
          <w:szCs w:val="24"/>
        </w:rPr>
        <w:t>Достык</w:t>
      </w:r>
      <w:proofErr w:type="spellEnd"/>
      <w:r w:rsidR="008F062E" w:rsidRPr="009C0037">
        <w:rPr>
          <w:rFonts w:ascii="Times New Roman" w:hAnsi="Times New Roman" w:cs="Times New Roman"/>
          <w:sz w:val="24"/>
          <w:szCs w:val="24"/>
        </w:rPr>
        <w:t>–Сары-</w:t>
      </w:r>
      <w:proofErr w:type="spellStart"/>
      <w:r w:rsidR="008F062E" w:rsidRPr="009C0037">
        <w:rPr>
          <w:rFonts w:ascii="Times New Roman" w:hAnsi="Times New Roman" w:cs="Times New Roman"/>
          <w:sz w:val="24"/>
          <w:szCs w:val="24"/>
        </w:rPr>
        <w:t>Агаш</w:t>
      </w:r>
      <w:proofErr w:type="spellEnd"/>
      <w:r w:rsidRPr="009C0037">
        <w:rPr>
          <w:rFonts w:ascii="Times New Roman" w:hAnsi="Times New Roman" w:cs="Times New Roman"/>
          <w:sz w:val="24"/>
          <w:szCs w:val="24"/>
        </w:rPr>
        <w:t>. Этот коридор предусматривает использование незаурядных возможностей порта Актау, являющегося единственными морскими воротами Казахстана и с 1999-2000 гг. - одним из самых технически оснащенных портов на Каспии.</w:t>
      </w:r>
    </w:p>
    <w:p w:rsidR="0034404E" w:rsidRPr="009C0037" w:rsidRDefault="0034404E" w:rsidP="006C1682">
      <w:pPr>
        <w:pStyle w:val="a9"/>
        <w:shd w:val="clear" w:color="auto" w:fill="FFFFFF"/>
        <w:spacing w:before="0" w:beforeAutospacing="0" w:after="0" w:afterAutospacing="0"/>
        <w:ind w:firstLine="540"/>
        <w:jc w:val="both"/>
        <w:rPr>
          <w:color w:val="000000"/>
        </w:rPr>
      </w:pPr>
      <w:r w:rsidRPr="009C0037">
        <w:rPr>
          <w:color w:val="000000"/>
          <w:shd w:val="clear" w:color="auto" w:fill="FFFFFF"/>
        </w:rPr>
        <w:t xml:space="preserve">Платные дороги в Казахстане </w:t>
      </w:r>
      <w:r w:rsidR="006C1682" w:rsidRPr="009C0037">
        <w:rPr>
          <w:color w:val="000000"/>
          <w:shd w:val="clear" w:color="auto" w:fill="FFFFFF"/>
        </w:rPr>
        <w:t xml:space="preserve">(рис.1) </w:t>
      </w:r>
      <w:r w:rsidRPr="009C0037">
        <w:rPr>
          <w:color w:val="000000"/>
          <w:shd w:val="clear" w:color="auto" w:fill="FFFFFF"/>
        </w:rPr>
        <w:t xml:space="preserve">с 26 января 2019 года. </w:t>
      </w:r>
      <w:r w:rsidRPr="009C0037">
        <w:rPr>
          <w:color w:val="000000"/>
        </w:rPr>
        <w:t xml:space="preserve">Систему взимания платы </w:t>
      </w:r>
      <w:r w:rsidR="006C1682" w:rsidRPr="009C0037">
        <w:rPr>
          <w:color w:val="000000"/>
        </w:rPr>
        <w:t xml:space="preserve">запустят </w:t>
      </w:r>
      <w:r w:rsidRPr="009C0037">
        <w:rPr>
          <w:color w:val="000000"/>
        </w:rPr>
        <w:t>на автодорогах Астана </w:t>
      </w:r>
      <w:proofErr w:type="gramStart"/>
      <w:r w:rsidRPr="009C0037">
        <w:rPr>
          <w:color w:val="000000"/>
        </w:rPr>
        <w:t>—Т</w:t>
      </w:r>
      <w:proofErr w:type="gramEnd"/>
      <w:r w:rsidRPr="009C0037">
        <w:rPr>
          <w:color w:val="000000"/>
        </w:rPr>
        <w:t>емиртау, Алматы —</w:t>
      </w:r>
      <w:proofErr w:type="spellStart"/>
      <w:r w:rsidRPr="009C0037">
        <w:rPr>
          <w:color w:val="000000"/>
        </w:rPr>
        <w:t>Капшагай</w:t>
      </w:r>
      <w:proofErr w:type="spellEnd"/>
      <w:r w:rsidRPr="009C0037">
        <w:rPr>
          <w:color w:val="000000"/>
        </w:rPr>
        <w:t xml:space="preserve">, Алматы —Хоргос </w:t>
      </w:r>
      <w:r w:rsidR="006C1682" w:rsidRPr="009C0037">
        <w:rPr>
          <w:color w:val="000000"/>
        </w:rPr>
        <w:t xml:space="preserve">(сайт </w:t>
      </w:r>
      <w:r w:rsidRPr="009C0037">
        <w:rPr>
          <w:color w:val="000000"/>
        </w:rPr>
        <w:t>Министерства индустрии и инфраструктурного развития РК</w:t>
      </w:r>
      <w:r w:rsidR="006C1682" w:rsidRPr="009C0037">
        <w:rPr>
          <w:color w:val="000000"/>
        </w:rPr>
        <w:t>)</w:t>
      </w:r>
      <w:r w:rsidRPr="009C0037">
        <w:rPr>
          <w:color w:val="000000"/>
        </w:rPr>
        <w:t>.</w:t>
      </w:r>
      <w:r w:rsidR="006C1682" w:rsidRPr="009C0037">
        <w:rPr>
          <w:color w:val="000000"/>
          <w:shd w:val="clear" w:color="auto" w:fill="FFFFFF"/>
        </w:rPr>
        <w:t xml:space="preserve"> Тарифы для легкового транспорта при предоплате будут в два раза ниже, чем в пунктах при выезде с платного участка.</w:t>
      </w:r>
    </w:p>
    <w:p w:rsidR="006C1682" w:rsidRPr="009C0037" w:rsidRDefault="0034404E" w:rsidP="006C1682">
      <w:pPr>
        <w:shd w:val="clear" w:color="auto" w:fill="FFFFFF"/>
        <w:spacing w:after="0" w:line="240" w:lineRule="auto"/>
        <w:ind w:left="567"/>
        <w:jc w:val="both"/>
        <w:rPr>
          <w:rFonts w:ascii="Times New Roman" w:eastAsia="Times New Roman" w:hAnsi="Times New Roman" w:cs="Times New Roman"/>
          <w:color w:val="000000"/>
          <w:sz w:val="24"/>
          <w:szCs w:val="24"/>
        </w:rPr>
      </w:pPr>
      <w:r w:rsidRPr="009C0037">
        <w:rPr>
          <w:rFonts w:ascii="Times New Roman" w:eastAsia="Times New Roman" w:hAnsi="Times New Roman" w:cs="Times New Roman"/>
          <w:bCs/>
          <w:color w:val="000000"/>
          <w:sz w:val="24"/>
          <w:szCs w:val="24"/>
        </w:rPr>
        <w:t>Ставки платы за проезд для легкового транспорта составят:</w:t>
      </w:r>
      <w:r w:rsidRPr="009C0037">
        <w:rPr>
          <w:rFonts w:ascii="Times New Roman" w:hAnsi="Times New Roman" w:cs="Times New Roman"/>
          <w:color w:val="000000"/>
          <w:sz w:val="24"/>
          <w:szCs w:val="24"/>
        </w:rPr>
        <w:t xml:space="preserve"> </w:t>
      </w:r>
    </w:p>
    <w:p w:rsidR="0034404E" w:rsidRPr="009C0037" w:rsidRDefault="0034404E" w:rsidP="006C1682">
      <w:pPr>
        <w:numPr>
          <w:ilvl w:val="0"/>
          <w:numId w:val="8"/>
        </w:numPr>
        <w:shd w:val="clear" w:color="auto" w:fill="FFFFFF"/>
        <w:spacing w:after="0" w:line="240" w:lineRule="auto"/>
        <w:ind w:left="0" w:firstLine="540"/>
        <w:jc w:val="both"/>
        <w:rPr>
          <w:rFonts w:ascii="Times New Roman" w:eastAsia="Times New Roman" w:hAnsi="Times New Roman" w:cs="Times New Roman"/>
          <w:color w:val="000000"/>
          <w:sz w:val="24"/>
          <w:szCs w:val="24"/>
        </w:rPr>
      </w:pPr>
      <w:r w:rsidRPr="009C0037">
        <w:rPr>
          <w:rFonts w:ascii="Times New Roman" w:eastAsia="Times New Roman" w:hAnsi="Times New Roman" w:cs="Times New Roman"/>
          <w:color w:val="000000"/>
          <w:sz w:val="24"/>
          <w:szCs w:val="24"/>
        </w:rPr>
        <w:t>Астана — Темиртау: по предоплате — 200 тенге, наличными — 400 тенге.</w:t>
      </w:r>
    </w:p>
    <w:p w:rsidR="0034404E" w:rsidRPr="009C0037" w:rsidRDefault="0034404E" w:rsidP="006C1682">
      <w:pPr>
        <w:numPr>
          <w:ilvl w:val="0"/>
          <w:numId w:val="8"/>
        </w:numPr>
        <w:shd w:val="clear" w:color="auto" w:fill="FFFFFF"/>
        <w:spacing w:after="0" w:line="240" w:lineRule="auto"/>
        <w:ind w:left="0" w:firstLine="540"/>
        <w:jc w:val="both"/>
        <w:rPr>
          <w:rFonts w:ascii="Times New Roman" w:eastAsia="Times New Roman" w:hAnsi="Times New Roman" w:cs="Times New Roman"/>
          <w:color w:val="000000"/>
          <w:sz w:val="24"/>
          <w:szCs w:val="24"/>
        </w:rPr>
      </w:pPr>
      <w:r w:rsidRPr="009C0037">
        <w:rPr>
          <w:rFonts w:ascii="Times New Roman" w:eastAsia="Times New Roman" w:hAnsi="Times New Roman" w:cs="Times New Roman"/>
          <w:color w:val="000000"/>
          <w:sz w:val="24"/>
          <w:szCs w:val="24"/>
        </w:rPr>
        <w:t xml:space="preserve">Алматы — </w:t>
      </w:r>
      <w:proofErr w:type="spellStart"/>
      <w:r w:rsidRPr="009C0037">
        <w:rPr>
          <w:rFonts w:ascii="Times New Roman" w:eastAsia="Times New Roman" w:hAnsi="Times New Roman" w:cs="Times New Roman"/>
          <w:color w:val="000000"/>
          <w:sz w:val="24"/>
          <w:szCs w:val="24"/>
        </w:rPr>
        <w:t>Капшагай</w:t>
      </w:r>
      <w:proofErr w:type="spellEnd"/>
      <w:r w:rsidRPr="009C0037">
        <w:rPr>
          <w:rFonts w:ascii="Times New Roman" w:eastAsia="Times New Roman" w:hAnsi="Times New Roman" w:cs="Times New Roman"/>
          <w:color w:val="000000"/>
          <w:sz w:val="24"/>
          <w:szCs w:val="24"/>
        </w:rPr>
        <w:t>: по предоплате — 100 тенге, наличными — 200 тенге.</w:t>
      </w:r>
    </w:p>
    <w:p w:rsidR="0034404E" w:rsidRPr="009C0037" w:rsidRDefault="0034404E" w:rsidP="006C1682">
      <w:pPr>
        <w:numPr>
          <w:ilvl w:val="0"/>
          <w:numId w:val="8"/>
        </w:numPr>
        <w:shd w:val="clear" w:color="auto" w:fill="FFFFFF"/>
        <w:spacing w:after="0" w:line="240" w:lineRule="auto"/>
        <w:ind w:left="0" w:firstLine="540"/>
        <w:jc w:val="both"/>
        <w:rPr>
          <w:rFonts w:ascii="Times New Roman" w:eastAsia="Times New Roman" w:hAnsi="Times New Roman" w:cs="Times New Roman"/>
          <w:color w:val="000000"/>
          <w:sz w:val="24"/>
          <w:szCs w:val="24"/>
        </w:rPr>
      </w:pPr>
      <w:r w:rsidRPr="009C0037">
        <w:rPr>
          <w:rFonts w:ascii="Times New Roman" w:eastAsia="Times New Roman" w:hAnsi="Times New Roman" w:cs="Times New Roman"/>
          <w:color w:val="000000"/>
          <w:sz w:val="24"/>
          <w:szCs w:val="24"/>
        </w:rPr>
        <w:t>Алматы — Хоргос: по предоплате — 300 тенге, наличными — 600 тенге.</w:t>
      </w:r>
    </w:p>
    <w:p w:rsidR="0034404E" w:rsidRPr="009C0037" w:rsidRDefault="0034404E" w:rsidP="006C1682">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9C0037">
        <w:rPr>
          <w:rFonts w:ascii="Times New Roman" w:hAnsi="Times New Roman" w:cs="Times New Roman"/>
          <w:color w:val="000000"/>
          <w:sz w:val="24"/>
          <w:szCs w:val="24"/>
          <w:shd w:val="clear" w:color="auto" w:fill="FFFFFF"/>
        </w:rPr>
        <w:t xml:space="preserve">С сентября 2018 года </w:t>
      </w:r>
      <w:r w:rsidR="006C1682" w:rsidRPr="009C0037">
        <w:rPr>
          <w:rFonts w:ascii="Times New Roman" w:hAnsi="Times New Roman" w:cs="Times New Roman"/>
          <w:color w:val="000000"/>
          <w:sz w:val="24"/>
          <w:szCs w:val="24"/>
          <w:shd w:val="clear" w:color="auto" w:fill="FFFFFF"/>
        </w:rPr>
        <w:t xml:space="preserve">введена </w:t>
      </w:r>
      <w:r w:rsidRPr="009C0037">
        <w:rPr>
          <w:rFonts w:ascii="Times New Roman" w:hAnsi="Times New Roman" w:cs="Times New Roman"/>
          <w:color w:val="000000"/>
          <w:sz w:val="24"/>
          <w:szCs w:val="24"/>
          <w:shd w:val="clear" w:color="auto" w:fill="FFFFFF"/>
        </w:rPr>
        <w:t xml:space="preserve">система взимания платы на участках автодорог Астана </w:t>
      </w:r>
      <w:proofErr w:type="gramStart"/>
      <w:r w:rsidRPr="009C0037">
        <w:rPr>
          <w:rFonts w:ascii="Times New Roman" w:hAnsi="Times New Roman" w:cs="Times New Roman"/>
          <w:color w:val="000000"/>
          <w:sz w:val="24"/>
          <w:szCs w:val="24"/>
          <w:shd w:val="clear" w:color="auto" w:fill="FFFFFF"/>
        </w:rPr>
        <w:t>-Т</w:t>
      </w:r>
      <w:proofErr w:type="gramEnd"/>
      <w:r w:rsidRPr="009C0037">
        <w:rPr>
          <w:rFonts w:ascii="Times New Roman" w:hAnsi="Times New Roman" w:cs="Times New Roman"/>
          <w:color w:val="000000"/>
          <w:sz w:val="24"/>
          <w:szCs w:val="24"/>
          <w:shd w:val="clear" w:color="auto" w:fill="FFFFFF"/>
        </w:rPr>
        <w:t xml:space="preserve">емиртау, Алматы — </w:t>
      </w:r>
      <w:proofErr w:type="spellStart"/>
      <w:r w:rsidRPr="009C0037">
        <w:rPr>
          <w:rFonts w:ascii="Times New Roman" w:hAnsi="Times New Roman" w:cs="Times New Roman"/>
          <w:color w:val="000000"/>
          <w:sz w:val="24"/>
          <w:szCs w:val="24"/>
          <w:shd w:val="clear" w:color="auto" w:fill="FFFFFF"/>
        </w:rPr>
        <w:t>Капшагай</w:t>
      </w:r>
      <w:proofErr w:type="spellEnd"/>
      <w:r w:rsidRPr="009C0037">
        <w:rPr>
          <w:rFonts w:ascii="Times New Roman" w:hAnsi="Times New Roman" w:cs="Times New Roman"/>
          <w:color w:val="000000"/>
          <w:sz w:val="24"/>
          <w:szCs w:val="24"/>
          <w:shd w:val="clear" w:color="auto" w:fill="FFFFFF"/>
        </w:rPr>
        <w:t>.</w:t>
      </w:r>
    </w:p>
    <w:p w:rsidR="0034404E" w:rsidRPr="009C0037" w:rsidRDefault="0034404E" w:rsidP="00D317F4">
      <w:pPr>
        <w:spacing w:after="0" w:line="240" w:lineRule="auto"/>
        <w:jc w:val="center"/>
        <w:rPr>
          <w:rFonts w:ascii="Times New Roman" w:hAnsi="Times New Roman" w:cs="Times New Roman"/>
          <w:b/>
          <w:sz w:val="24"/>
          <w:szCs w:val="24"/>
        </w:rPr>
      </w:pPr>
      <w:r w:rsidRPr="009C0037">
        <w:rPr>
          <w:noProof/>
        </w:rPr>
        <w:lastRenderedPageBreak/>
        <w:drawing>
          <wp:inline distT="0" distB="0" distL="0" distR="0" wp14:anchorId="0A7BC77F" wp14:editId="49A105F0">
            <wp:extent cx="1966769" cy="1276710"/>
            <wp:effectExtent l="0" t="0" r="0" b="0"/>
            <wp:docPr id="1" name="Рисунок 1" descr="Какие дороги станут платными до 2020 года в Казахста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ие дороги станут платными до 2020 года в Казахстане"/>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0313" cy="1279010"/>
                    </a:xfrm>
                    <a:prstGeom prst="rect">
                      <a:avLst/>
                    </a:prstGeom>
                    <a:noFill/>
                    <a:ln>
                      <a:noFill/>
                    </a:ln>
                  </pic:spPr>
                </pic:pic>
              </a:graphicData>
            </a:graphic>
          </wp:inline>
        </w:drawing>
      </w:r>
    </w:p>
    <w:p w:rsidR="006C1682" w:rsidRPr="009C0037" w:rsidRDefault="006C1682" w:rsidP="00D317F4">
      <w:pPr>
        <w:spacing w:after="0" w:line="240" w:lineRule="auto"/>
        <w:jc w:val="center"/>
        <w:rPr>
          <w:rFonts w:ascii="Times New Roman" w:hAnsi="Times New Roman" w:cs="Times New Roman"/>
          <w:sz w:val="24"/>
          <w:szCs w:val="24"/>
        </w:rPr>
      </w:pPr>
      <w:r w:rsidRPr="009C0037">
        <w:rPr>
          <w:rFonts w:ascii="Times New Roman" w:hAnsi="Times New Roman" w:cs="Times New Roman"/>
          <w:sz w:val="24"/>
          <w:szCs w:val="24"/>
        </w:rPr>
        <w:t xml:space="preserve">Рисунок 1. </w:t>
      </w:r>
      <w:r w:rsidR="0002041C" w:rsidRPr="009C0037">
        <w:rPr>
          <w:rFonts w:ascii="Times New Roman" w:hAnsi="Times New Roman" w:cs="Times New Roman"/>
          <w:sz w:val="24"/>
          <w:szCs w:val="24"/>
        </w:rPr>
        <w:t>Указатель въезда на платную автодорогу</w:t>
      </w:r>
    </w:p>
    <w:p w:rsidR="0034404E" w:rsidRPr="009C0037" w:rsidRDefault="0034404E" w:rsidP="00D317F4">
      <w:pPr>
        <w:spacing w:after="0" w:line="240" w:lineRule="auto"/>
        <w:ind w:firstLine="540"/>
        <w:jc w:val="both"/>
        <w:rPr>
          <w:rFonts w:ascii="Times New Roman" w:hAnsi="Times New Roman" w:cs="Times New Roman"/>
          <w:b/>
          <w:sz w:val="24"/>
          <w:szCs w:val="24"/>
        </w:rPr>
      </w:pPr>
    </w:p>
    <w:p w:rsidR="009C1783" w:rsidRPr="009C0037" w:rsidRDefault="009C1783" w:rsidP="006C1682">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9C0037">
        <w:rPr>
          <w:rFonts w:ascii="Times New Roman" w:eastAsia="Times New Roman" w:hAnsi="Times New Roman" w:cs="Times New Roman"/>
          <w:color w:val="000000"/>
          <w:sz w:val="24"/>
          <w:szCs w:val="24"/>
        </w:rPr>
        <w:t>Планируется, что в 2019 году платным станет проезд на трассе «Алматы-Хоргос», «Алматы-</w:t>
      </w:r>
      <w:proofErr w:type="spellStart"/>
      <w:r w:rsidRPr="009C0037">
        <w:rPr>
          <w:rFonts w:ascii="Times New Roman" w:eastAsia="Times New Roman" w:hAnsi="Times New Roman" w:cs="Times New Roman"/>
          <w:color w:val="000000"/>
          <w:sz w:val="24"/>
          <w:szCs w:val="24"/>
        </w:rPr>
        <w:t>Капшагай</w:t>
      </w:r>
      <w:proofErr w:type="spellEnd"/>
      <w:r w:rsidRPr="009C0037">
        <w:rPr>
          <w:rFonts w:ascii="Times New Roman" w:eastAsia="Times New Roman" w:hAnsi="Times New Roman" w:cs="Times New Roman"/>
          <w:color w:val="000000"/>
          <w:sz w:val="24"/>
          <w:szCs w:val="24"/>
        </w:rPr>
        <w:t>», «Астана-</w:t>
      </w:r>
      <w:proofErr w:type="spellStart"/>
      <w:r w:rsidRPr="009C0037">
        <w:rPr>
          <w:rFonts w:ascii="Times New Roman" w:eastAsia="Times New Roman" w:hAnsi="Times New Roman" w:cs="Times New Roman"/>
          <w:color w:val="000000"/>
          <w:sz w:val="24"/>
          <w:szCs w:val="24"/>
        </w:rPr>
        <w:t>Темирату</w:t>
      </w:r>
      <w:proofErr w:type="spellEnd"/>
      <w:r w:rsidRPr="009C0037">
        <w:rPr>
          <w:rFonts w:ascii="Times New Roman" w:eastAsia="Times New Roman" w:hAnsi="Times New Roman" w:cs="Times New Roman"/>
          <w:color w:val="000000"/>
          <w:sz w:val="24"/>
          <w:szCs w:val="24"/>
        </w:rPr>
        <w:t xml:space="preserve">», «Западная Европа – Западный Казахстан («границы РФ – </w:t>
      </w:r>
      <w:proofErr w:type="spellStart"/>
      <w:r w:rsidRPr="009C0037">
        <w:rPr>
          <w:rFonts w:ascii="Times New Roman" w:eastAsia="Times New Roman" w:hAnsi="Times New Roman" w:cs="Times New Roman"/>
          <w:color w:val="000000"/>
          <w:sz w:val="24"/>
          <w:szCs w:val="24"/>
        </w:rPr>
        <w:t>Актобе</w:t>
      </w:r>
      <w:proofErr w:type="spellEnd"/>
      <w:r w:rsidRPr="009C0037">
        <w:rPr>
          <w:rFonts w:ascii="Times New Roman" w:eastAsia="Times New Roman" w:hAnsi="Times New Roman" w:cs="Times New Roman"/>
          <w:color w:val="000000"/>
          <w:sz w:val="24"/>
          <w:szCs w:val="24"/>
        </w:rPr>
        <w:t xml:space="preserve"> – Шымкент – </w:t>
      </w:r>
      <w:proofErr w:type="spellStart"/>
      <w:r w:rsidRPr="009C0037">
        <w:rPr>
          <w:rFonts w:ascii="Times New Roman" w:eastAsia="Times New Roman" w:hAnsi="Times New Roman" w:cs="Times New Roman"/>
          <w:color w:val="000000"/>
          <w:sz w:val="24"/>
          <w:szCs w:val="24"/>
        </w:rPr>
        <w:t>Тараз</w:t>
      </w:r>
      <w:proofErr w:type="spellEnd"/>
      <w:r w:rsidRPr="009C0037">
        <w:rPr>
          <w:rFonts w:ascii="Times New Roman" w:eastAsia="Times New Roman" w:hAnsi="Times New Roman" w:cs="Times New Roman"/>
          <w:color w:val="000000"/>
          <w:sz w:val="24"/>
          <w:szCs w:val="24"/>
        </w:rPr>
        <w:t xml:space="preserve"> </w:t>
      </w:r>
      <w:proofErr w:type="gramStart"/>
      <w:r w:rsidRPr="009C0037">
        <w:rPr>
          <w:rFonts w:ascii="Times New Roman" w:eastAsia="Times New Roman" w:hAnsi="Times New Roman" w:cs="Times New Roman"/>
          <w:color w:val="000000"/>
          <w:sz w:val="24"/>
          <w:szCs w:val="24"/>
        </w:rPr>
        <w:t>–О</w:t>
      </w:r>
      <w:proofErr w:type="gramEnd"/>
      <w:r w:rsidRPr="009C0037">
        <w:rPr>
          <w:rFonts w:ascii="Times New Roman" w:eastAsia="Times New Roman" w:hAnsi="Times New Roman" w:cs="Times New Roman"/>
          <w:color w:val="000000"/>
          <w:sz w:val="24"/>
          <w:szCs w:val="24"/>
        </w:rPr>
        <w:t>тар», «Астана-Павлодар», «Астана-</w:t>
      </w:r>
      <w:proofErr w:type="spellStart"/>
      <w:r w:rsidRPr="009C0037">
        <w:rPr>
          <w:rFonts w:ascii="Times New Roman" w:eastAsia="Times New Roman" w:hAnsi="Times New Roman" w:cs="Times New Roman"/>
          <w:color w:val="000000"/>
          <w:sz w:val="24"/>
          <w:szCs w:val="24"/>
        </w:rPr>
        <w:t>Костанай</w:t>
      </w:r>
      <w:proofErr w:type="spellEnd"/>
      <w:r w:rsidRPr="009C0037">
        <w:rPr>
          <w:rFonts w:ascii="Times New Roman" w:eastAsia="Times New Roman" w:hAnsi="Times New Roman" w:cs="Times New Roman"/>
          <w:color w:val="000000"/>
          <w:sz w:val="24"/>
          <w:szCs w:val="24"/>
        </w:rPr>
        <w:t>» (</w:t>
      </w:r>
      <w:proofErr w:type="spellStart"/>
      <w:r w:rsidRPr="009C0037">
        <w:rPr>
          <w:rFonts w:ascii="Times New Roman" w:eastAsia="Times New Roman" w:hAnsi="Times New Roman" w:cs="Times New Roman"/>
          <w:color w:val="000000"/>
          <w:sz w:val="24"/>
          <w:szCs w:val="24"/>
        </w:rPr>
        <w:t>гр</w:t>
      </w:r>
      <w:proofErr w:type="spellEnd"/>
      <w:r w:rsidRPr="009C0037">
        <w:rPr>
          <w:rFonts w:ascii="Times New Roman" w:eastAsia="Times New Roman" w:hAnsi="Times New Roman" w:cs="Times New Roman"/>
          <w:color w:val="000000"/>
          <w:sz w:val="24"/>
          <w:szCs w:val="24"/>
        </w:rPr>
        <w:t xml:space="preserve"> РФ), «Щучинск-Петропавловск».</w:t>
      </w:r>
    </w:p>
    <w:p w:rsidR="009C1783" w:rsidRPr="009C0037" w:rsidRDefault="009C1783" w:rsidP="006C1682">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9C0037">
        <w:rPr>
          <w:rFonts w:ascii="Times New Roman" w:eastAsia="Times New Roman" w:hAnsi="Times New Roman" w:cs="Times New Roman"/>
          <w:color w:val="000000"/>
          <w:sz w:val="24"/>
          <w:szCs w:val="24"/>
        </w:rPr>
        <w:t xml:space="preserve">К 2020 году платный проезд может быть введен на трассе «Караганда – </w:t>
      </w:r>
      <w:proofErr w:type="spellStart"/>
      <w:r w:rsidRPr="009C0037">
        <w:rPr>
          <w:rFonts w:ascii="Times New Roman" w:eastAsia="Times New Roman" w:hAnsi="Times New Roman" w:cs="Times New Roman"/>
          <w:color w:val="000000"/>
          <w:sz w:val="24"/>
          <w:szCs w:val="24"/>
        </w:rPr>
        <w:t>Капшагай</w:t>
      </w:r>
      <w:proofErr w:type="spellEnd"/>
      <w:r w:rsidRPr="009C0037">
        <w:rPr>
          <w:rFonts w:ascii="Times New Roman" w:eastAsia="Times New Roman" w:hAnsi="Times New Roman" w:cs="Times New Roman"/>
          <w:color w:val="000000"/>
          <w:sz w:val="24"/>
          <w:szCs w:val="24"/>
        </w:rPr>
        <w:t>», «Павлодар-Омск», «</w:t>
      </w:r>
      <w:proofErr w:type="spellStart"/>
      <w:r w:rsidRPr="009C0037">
        <w:rPr>
          <w:rFonts w:ascii="Times New Roman" w:eastAsia="Times New Roman" w:hAnsi="Times New Roman" w:cs="Times New Roman"/>
          <w:color w:val="000000"/>
          <w:sz w:val="24"/>
          <w:szCs w:val="24"/>
        </w:rPr>
        <w:t>Актобе</w:t>
      </w:r>
      <w:proofErr w:type="spellEnd"/>
      <w:r w:rsidRPr="009C0037">
        <w:rPr>
          <w:rFonts w:ascii="Times New Roman" w:eastAsia="Times New Roman" w:hAnsi="Times New Roman" w:cs="Times New Roman"/>
          <w:color w:val="000000"/>
          <w:sz w:val="24"/>
          <w:szCs w:val="24"/>
        </w:rPr>
        <w:t xml:space="preserve"> – Атырау – Астрахань», «Отар – Алматы».</w:t>
      </w:r>
    </w:p>
    <w:p w:rsidR="006C1682" w:rsidRPr="009C0037" w:rsidRDefault="006C1682" w:rsidP="00355568">
      <w:pPr>
        <w:spacing w:after="0" w:line="240" w:lineRule="auto"/>
        <w:ind w:firstLine="567"/>
        <w:rPr>
          <w:rFonts w:ascii="Times New Roman" w:hAnsi="Times New Roman" w:cs="Times New Roman"/>
          <w:b/>
          <w:i/>
          <w:sz w:val="24"/>
          <w:szCs w:val="24"/>
        </w:rPr>
      </w:pPr>
      <w:r w:rsidRPr="009C0037">
        <w:rPr>
          <w:rFonts w:ascii="Times New Roman" w:hAnsi="Times New Roman" w:cs="Times New Roman"/>
          <w:b/>
          <w:i/>
          <w:sz w:val="24"/>
          <w:szCs w:val="24"/>
        </w:rPr>
        <w:t>Контрольные вопросы:</w:t>
      </w:r>
    </w:p>
    <w:p w:rsidR="006C1682" w:rsidRPr="009C0037" w:rsidRDefault="006C1682" w:rsidP="006C1682">
      <w:pPr>
        <w:spacing w:after="0" w:line="240" w:lineRule="auto"/>
        <w:rPr>
          <w:rFonts w:ascii="Times New Roman" w:hAnsi="Times New Roman" w:cs="Times New Roman"/>
          <w:sz w:val="24"/>
          <w:szCs w:val="24"/>
        </w:rPr>
      </w:pPr>
      <w:r w:rsidRPr="009C0037">
        <w:rPr>
          <w:rFonts w:ascii="Times New Roman" w:hAnsi="Times New Roman" w:cs="Times New Roman"/>
          <w:color w:val="000000"/>
          <w:sz w:val="24"/>
          <w:szCs w:val="24"/>
        </w:rPr>
        <w:t xml:space="preserve">1. Как </w:t>
      </w:r>
      <w:proofErr w:type="gramStart"/>
      <w:r w:rsidRPr="009C0037">
        <w:rPr>
          <w:rFonts w:ascii="Times New Roman" w:hAnsi="Times New Roman" w:cs="Times New Roman"/>
          <w:color w:val="000000"/>
          <w:sz w:val="24"/>
          <w:szCs w:val="24"/>
        </w:rPr>
        <w:t>взаимосвязаны</w:t>
      </w:r>
      <w:proofErr w:type="gramEnd"/>
      <w:r w:rsidRPr="009C0037">
        <w:rPr>
          <w:rFonts w:ascii="Times New Roman" w:hAnsi="Times New Roman" w:cs="Times New Roman"/>
          <w:color w:val="000000"/>
          <w:sz w:val="24"/>
          <w:szCs w:val="24"/>
        </w:rPr>
        <w:t xml:space="preserve"> транспортный процесс и транспортно-экспедиционное обслуживание?</w:t>
      </w:r>
    </w:p>
    <w:p w:rsidR="006C1682" w:rsidRPr="009C0037" w:rsidRDefault="006C1682" w:rsidP="006C1682">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2. Транспортные коридоры, их маршруты и значение в международных перевозках</w:t>
      </w:r>
      <w:r w:rsidR="00162BCC" w:rsidRPr="009C0037">
        <w:rPr>
          <w:rFonts w:ascii="Times New Roman" w:hAnsi="Times New Roman" w:cs="Times New Roman"/>
          <w:sz w:val="24"/>
          <w:szCs w:val="24"/>
        </w:rPr>
        <w:t>.</w:t>
      </w:r>
    </w:p>
    <w:p w:rsidR="00D317F4" w:rsidRPr="009C0037" w:rsidRDefault="00D317F4" w:rsidP="00D317F4">
      <w:pPr>
        <w:spacing w:after="0" w:line="240" w:lineRule="auto"/>
        <w:ind w:firstLine="567"/>
        <w:jc w:val="both"/>
        <w:rPr>
          <w:rFonts w:ascii="Times New Roman" w:hAnsi="Times New Roman" w:cs="Times New Roman"/>
          <w:b/>
          <w:sz w:val="24"/>
          <w:szCs w:val="24"/>
        </w:rPr>
      </w:pPr>
    </w:p>
    <w:p w:rsidR="00390797" w:rsidRPr="009C0037" w:rsidRDefault="00B166F2" w:rsidP="00D317F4">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Лекция </w:t>
      </w:r>
      <w:r w:rsidR="00115552" w:rsidRPr="009C0037">
        <w:rPr>
          <w:rFonts w:ascii="Times New Roman" w:hAnsi="Times New Roman" w:cs="Times New Roman"/>
          <w:b/>
          <w:sz w:val="24"/>
          <w:szCs w:val="24"/>
        </w:rPr>
        <w:t>2</w:t>
      </w:r>
      <w:r w:rsidR="0028377D" w:rsidRPr="009C0037">
        <w:rPr>
          <w:rFonts w:ascii="Times New Roman" w:hAnsi="Times New Roman" w:cs="Times New Roman"/>
          <w:b/>
          <w:sz w:val="24"/>
          <w:szCs w:val="24"/>
        </w:rPr>
        <w:t>. История развития транспортно-</w:t>
      </w:r>
      <w:r w:rsidR="00115552" w:rsidRPr="009C0037">
        <w:rPr>
          <w:rFonts w:ascii="Times New Roman" w:hAnsi="Times New Roman" w:cs="Times New Roman"/>
          <w:b/>
          <w:sz w:val="24"/>
          <w:szCs w:val="24"/>
        </w:rPr>
        <w:t>экспедиционного обслуживания</w:t>
      </w:r>
    </w:p>
    <w:p w:rsidR="00390797" w:rsidRPr="009C0037" w:rsidRDefault="00115552" w:rsidP="00115552">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1. Первые коммерческие агентства в России, их функции.</w:t>
      </w:r>
    </w:p>
    <w:p w:rsidR="00115552" w:rsidRPr="009C0037" w:rsidRDefault="00115552" w:rsidP="00115552">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2. Транспортно-экспедиционное обслуживание в период перехода к рыночным отношениям.</w:t>
      </w:r>
    </w:p>
    <w:p w:rsidR="00115552" w:rsidRPr="009C0037" w:rsidRDefault="00115552" w:rsidP="00115552">
      <w:pPr>
        <w:spacing w:after="0" w:line="240" w:lineRule="auto"/>
        <w:jc w:val="both"/>
        <w:rPr>
          <w:rFonts w:ascii="Times New Roman" w:hAnsi="Times New Roman" w:cs="Times New Roman"/>
          <w:b/>
          <w:sz w:val="24"/>
          <w:szCs w:val="24"/>
        </w:rPr>
      </w:pPr>
      <w:r w:rsidRPr="009C0037">
        <w:rPr>
          <w:rFonts w:ascii="Times New Roman" w:hAnsi="Times New Roman" w:cs="Times New Roman"/>
          <w:sz w:val="24"/>
          <w:szCs w:val="24"/>
        </w:rPr>
        <w:t xml:space="preserve"> </w:t>
      </w:r>
    </w:p>
    <w:p w:rsidR="0034044E" w:rsidRPr="009C0037" w:rsidRDefault="00355568" w:rsidP="00355568">
      <w:pPr>
        <w:spacing w:after="0" w:line="240" w:lineRule="auto"/>
        <w:ind w:firstLine="567"/>
        <w:jc w:val="both"/>
        <w:rPr>
          <w:rFonts w:ascii="Times New Roman" w:hAnsi="Times New Roman" w:cs="Times New Roman"/>
          <w:sz w:val="24"/>
          <w:szCs w:val="24"/>
        </w:rPr>
      </w:pPr>
      <w:r w:rsidRPr="00355568">
        <w:rPr>
          <w:rFonts w:ascii="Times New Roman" w:hAnsi="Times New Roman" w:cs="Times New Roman"/>
          <w:b/>
          <w:i/>
          <w:sz w:val="24"/>
          <w:szCs w:val="24"/>
        </w:rPr>
        <w:t>Первые коммерческие агентства в России, их функции.</w:t>
      </w:r>
      <w:r>
        <w:rPr>
          <w:rFonts w:ascii="Times New Roman" w:hAnsi="Times New Roman" w:cs="Times New Roman"/>
          <w:b/>
          <w:i/>
          <w:sz w:val="24"/>
          <w:szCs w:val="24"/>
        </w:rPr>
        <w:t xml:space="preserve"> </w:t>
      </w:r>
      <w:r w:rsidR="00D9675A" w:rsidRPr="009C0037">
        <w:rPr>
          <w:rFonts w:ascii="Times New Roman" w:hAnsi="Times New Roman" w:cs="Times New Roman"/>
          <w:sz w:val="24"/>
          <w:szCs w:val="24"/>
        </w:rPr>
        <w:t>На железных дорогах России до 1917 года действовали коммерческие агентства, комиссионные конторы и городские товарные станции. Они</w:t>
      </w:r>
      <w:r w:rsidR="00D9675A" w:rsidRPr="009C0037">
        <w:rPr>
          <w:rFonts w:ascii="Times New Roman" w:hAnsi="Times New Roman" w:cs="Times New Roman"/>
          <w:sz w:val="24"/>
          <w:szCs w:val="24"/>
          <w:vertAlign w:val="superscript"/>
        </w:rPr>
        <w:t xml:space="preserve"> </w:t>
      </w:r>
      <w:r w:rsidR="00D9675A" w:rsidRPr="009C0037">
        <w:rPr>
          <w:rFonts w:ascii="Times New Roman" w:hAnsi="Times New Roman" w:cs="Times New Roman"/>
          <w:sz w:val="24"/>
          <w:szCs w:val="24"/>
        </w:rPr>
        <w:t>выполняли в основном функции местной экспедиции, занимались при</w:t>
      </w:r>
      <w:r w:rsidR="00D9675A" w:rsidRPr="009C0037">
        <w:rPr>
          <w:rFonts w:ascii="Times New Roman" w:hAnsi="Times New Roman" w:cs="Times New Roman"/>
          <w:sz w:val="24"/>
          <w:szCs w:val="24"/>
        </w:rPr>
        <w:softHyphen/>
        <w:t>влечением груза, выдачей ссуд, посредническими операциями в торгов</w:t>
      </w:r>
      <w:r w:rsidR="00D9675A" w:rsidRPr="009C0037">
        <w:rPr>
          <w:rFonts w:ascii="Times New Roman" w:hAnsi="Times New Roman" w:cs="Times New Roman"/>
          <w:sz w:val="24"/>
          <w:szCs w:val="24"/>
        </w:rPr>
        <w:softHyphen/>
        <w:t>ле, конкурировали с другими коммерческими агентствами и работали преимущественно в интересах транспортных предприятий. Кроме них транспортно-экспедиционной деятельностью занимались специализиро</w:t>
      </w:r>
      <w:r w:rsidR="00D9675A" w:rsidRPr="009C0037">
        <w:rPr>
          <w:rFonts w:ascii="Times New Roman" w:hAnsi="Times New Roman" w:cs="Times New Roman"/>
          <w:sz w:val="24"/>
          <w:szCs w:val="24"/>
        </w:rPr>
        <w:softHyphen/>
        <w:t>ванные акционерные общества, выражавшие интересы грузовладельцев. Наряду с экспедиционными операциями, они подвозили грузы к станциям и портам, вывозили грузы на склады получателей своим или привле</w:t>
      </w:r>
      <w:r w:rsidR="00D9675A" w:rsidRPr="009C0037">
        <w:rPr>
          <w:rFonts w:ascii="Times New Roman" w:hAnsi="Times New Roman" w:cs="Times New Roman"/>
          <w:sz w:val="24"/>
          <w:szCs w:val="24"/>
        </w:rPr>
        <w:softHyphen/>
        <w:t>ченным транспортом.</w:t>
      </w:r>
      <w:r w:rsidR="0034044E" w:rsidRPr="009C0037">
        <w:rPr>
          <w:rFonts w:ascii="Times New Roman" w:hAnsi="Times New Roman" w:cs="Times New Roman"/>
          <w:sz w:val="24"/>
          <w:szCs w:val="24"/>
        </w:rPr>
        <w:t xml:space="preserve"> На городских станциях железных дорог, кроме выполнения экспедиционных операций с грузами, продавали пассажирские билеты, принимали на дому и доставляли на дом багаж, посылки и т. д.</w:t>
      </w:r>
    </w:p>
    <w:p w:rsidR="00D9675A" w:rsidRPr="009C0037" w:rsidRDefault="00D9675A" w:rsidP="00D317F4">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До 1922 года транспортно-экспедиционное обслуживание осуществ</w:t>
      </w:r>
      <w:r w:rsidRPr="009C0037">
        <w:rPr>
          <w:rFonts w:ascii="Times New Roman" w:hAnsi="Times New Roman" w:cs="Times New Roman"/>
          <w:sz w:val="24"/>
          <w:szCs w:val="24"/>
        </w:rPr>
        <w:softHyphen/>
        <w:t>ляли городские товарные станции, коммерческие и таможенные агент</w:t>
      </w:r>
      <w:r w:rsidRPr="009C0037">
        <w:rPr>
          <w:rFonts w:ascii="Times New Roman" w:hAnsi="Times New Roman" w:cs="Times New Roman"/>
          <w:sz w:val="24"/>
          <w:szCs w:val="24"/>
        </w:rPr>
        <w:softHyphen/>
        <w:t xml:space="preserve">ства железных дорог. </w:t>
      </w:r>
    </w:p>
    <w:p w:rsidR="00D9675A" w:rsidRPr="009C0037" w:rsidRDefault="00D9675A" w:rsidP="00D317F4">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В 1922 году </w:t>
      </w:r>
      <w:r w:rsidR="0034044E" w:rsidRPr="009C0037">
        <w:rPr>
          <w:rFonts w:ascii="Times New Roman" w:hAnsi="Times New Roman" w:cs="Times New Roman"/>
          <w:sz w:val="24"/>
          <w:szCs w:val="24"/>
        </w:rPr>
        <w:t>было создано</w:t>
      </w:r>
      <w:r w:rsidRPr="009C0037">
        <w:rPr>
          <w:rFonts w:ascii="Times New Roman" w:hAnsi="Times New Roman" w:cs="Times New Roman"/>
          <w:sz w:val="24"/>
          <w:szCs w:val="24"/>
        </w:rPr>
        <w:t xml:space="preserve"> первое специализирован</w:t>
      </w:r>
      <w:r w:rsidRPr="009C0037">
        <w:rPr>
          <w:rFonts w:ascii="Times New Roman" w:hAnsi="Times New Roman" w:cs="Times New Roman"/>
          <w:sz w:val="24"/>
          <w:szCs w:val="24"/>
        </w:rPr>
        <w:softHyphen/>
        <w:t>ное транспортно-экспедиционное предприятие - государственное акци</w:t>
      </w:r>
      <w:r w:rsidRPr="009C0037">
        <w:rPr>
          <w:rFonts w:ascii="Times New Roman" w:hAnsi="Times New Roman" w:cs="Times New Roman"/>
          <w:sz w:val="24"/>
          <w:szCs w:val="24"/>
        </w:rPr>
        <w:softHyphen/>
        <w:t>онерное общество «Транспорт».</w:t>
      </w:r>
    </w:p>
    <w:p w:rsidR="0034044E" w:rsidRPr="009C0037" w:rsidRDefault="00D9675A" w:rsidP="00D317F4">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proofErr w:type="gramStart"/>
      <w:r w:rsidRPr="009C0037">
        <w:rPr>
          <w:rFonts w:ascii="Times New Roman" w:hAnsi="Times New Roman" w:cs="Times New Roman"/>
          <w:sz w:val="24"/>
          <w:szCs w:val="24"/>
        </w:rPr>
        <w:t>Затем в 1930 году на базе предприятий акционерного общества «Транспорт» и других подобных ему организа</w:t>
      </w:r>
      <w:r w:rsidRPr="009C0037">
        <w:rPr>
          <w:rFonts w:ascii="Times New Roman" w:hAnsi="Times New Roman" w:cs="Times New Roman"/>
          <w:sz w:val="24"/>
          <w:szCs w:val="24"/>
        </w:rPr>
        <w:softHyphen/>
        <w:t>ций в системе НКПС (Народный комиссариат путей сообщения) созда</w:t>
      </w:r>
      <w:r w:rsidRPr="009C0037">
        <w:rPr>
          <w:rFonts w:ascii="Times New Roman" w:hAnsi="Times New Roman" w:cs="Times New Roman"/>
          <w:sz w:val="24"/>
          <w:szCs w:val="24"/>
        </w:rPr>
        <w:softHyphen/>
        <w:t>ётся Всесоюзное объединение складского и транспортно-экспедиционного дела «</w:t>
      </w:r>
      <w:proofErr w:type="spellStart"/>
      <w:r w:rsidRPr="009C0037">
        <w:rPr>
          <w:rFonts w:ascii="Times New Roman" w:hAnsi="Times New Roman" w:cs="Times New Roman"/>
          <w:sz w:val="24"/>
          <w:szCs w:val="24"/>
        </w:rPr>
        <w:t>Союзтранс</w:t>
      </w:r>
      <w:proofErr w:type="spellEnd"/>
      <w:r w:rsidRPr="009C0037">
        <w:rPr>
          <w:rFonts w:ascii="Times New Roman" w:hAnsi="Times New Roman" w:cs="Times New Roman"/>
          <w:sz w:val="24"/>
          <w:szCs w:val="24"/>
        </w:rPr>
        <w:t>», которое объединило всю материальную базу (автомобильный и г</w:t>
      </w:r>
      <w:r w:rsidR="0034044E" w:rsidRPr="009C0037">
        <w:rPr>
          <w:rFonts w:ascii="Times New Roman" w:hAnsi="Times New Roman" w:cs="Times New Roman"/>
          <w:sz w:val="24"/>
          <w:szCs w:val="24"/>
        </w:rPr>
        <w:t>ужевой транспорт, склады и др.) и приняло на себя организацию и осуществление транспортно-экспедиционного дела во всей стране.</w:t>
      </w:r>
      <w:proofErr w:type="gramEnd"/>
    </w:p>
    <w:p w:rsidR="0034044E" w:rsidRPr="009C0037" w:rsidRDefault="0034044E" w:rsidP="00D317F4">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Из-за громоздкости структуры и </w:t>
      </w:r>
      <w:proofErr w:type="spellStart"/>
      <w:r w:rsidRPr="009C0037">
        <w:rPr>
          <w:rFonts w:ascii="Times New Roman" w:hAnsi="Times New Roman" w:cs="Times New Roman"/>
          <w:sz w:val="24"/>
          <w:szCs w:val="24"/>
        </w:rPr>
        <w:t>неоперативности</w:t>
      </w:r>
      <w:proofErr w:type="spellEnd"/>
      <w:r w:rsidRPr="009C0037">
        <w:rPr>
          <w:rFonts w:ascii="Times New Roman" w:hAnsi="Times New Roman" w:cs="Times New Roman"/>
          <w:sz w:val="24"/>
          <w:szCs w:val="24"/>
        </w:rPr>
        <w:t xml:space="preserve"> в работе</w:t>
      </w:r>
      <w:r w:rsidR="00115552" w:rsidRPr="009C0037">
        <w:rPr>
          <w:rFonts w:ascii="Times New Roman" w:hAnsi="Times New Roman" w:cs="Times New Roman"/>
          <w:sz w:val="24"/>
          <w:szCs w:val="24"/>
        </w:rPr>
        <w:t>,</w:t>
      </w:r>
      <w:r w:rsidRPr="009C0037">
        <w:rPr>
          <w:rFonts w:ascii="Times New Roman" w:hAnsi="Times New Roman" w:cs="Times New Roman"/>
          <w:sz w:val="24"/>
          <w:szCs w:val="24"/>
        </w:rPr>
        <w:t xml:space="preserve"> «</w:t>
      </w:r>
      <w:proofErr w:type="spellStart"/>
      <w:r w:rsidRPr="009C0037">
        <w:rPr>
          <w:rFonts w:ascii="Times New Roman" w:hAnsi="Times New Roman" w:cs="Times New Roman"/>
          <w:sz w:val="24"/>
          <w:szCs w:val="24"/>
        </w:rPr>
        <w:t>Союзтранс</w:t>
      </w:r>
      <w:proofErr w:type="spellEnd"/>
      <w:r w:rsidRPr="009C0037">
        <w:rPr>
          <w:rFonts w:ascii="Times New Roman" w:hAnsi="Times New Roman" w:cs="Times New Roman"/>
          <w:sz w:val="24"/>
          <w:szCs w:val="24"/>
        </w:rPr>
        <w:t>» со временем перестал удовлетворять требованиям возрастающего объема перевозок грузов, и в</w:t>
      </w:r>
      <w:r w:rsidR="00D9675A" w:rsidRPr="009C0037">
        <w:rPr>
          <w:rFonts w:ascii="Times New Roman" w:hAnsi="Times New Roman" w:cs="Times New Roman"/>
          <w:sz w:val="24"/>
          <w:szCs w:val="24"/>
        </w:rPr>
        <w:t xml:space="preserve"> 1936 году это объединение разукрупнили, а транспортно-экспедиционная работа была возложена на организованные в краях и областях автогужевые тресты. В этом же году в системе НКПС создаётся Объеди</w:t>
      </w:r>
      <w:r w:rsidR="00D9675A" w:rsidRPr="009C0037">
        <w:rPr>
          <w:rFonts w:ascii="Times New Roman" w:hAnsi="Times New Roman" w:cs="Times New Roman"/>
          <w:sz w:val="24"/>
          <w:szCs w:val="24"/>
        </w:rPr>
        <w:softHyphen/>
        <w:t xml:space="preserve">нение транспортно-экспедиционных контор (ОТЭК), действовавшее на принципе хозрасчета. </w:t>
      </w:r>
    </w:p>
    <w:p w:rsidR="0034044E" w:rsidRPr="009C0037" w:rsidRDefault="0034044E" w:rsidP="00B9016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C0037">
        <w:rPr>
          <w:rFonts w:ascii="Times New Roman" w:hAnsi="Times New Roman" w:cs="Times New Roman"/>
          <w:sz w:val="24"/>
          <w:szCs w:val="24"/>
        </w:rPr>
        <w:t xml:space="preserve">В 1950 году в связи с увеличением функций транспортно-экспедиционного </w:t>
      </w:r>
      <w:r w:rsidRPr="009C0037">
        <w:rPr>
          <w:rFonts w:ascii="Times New Roman" w:hAnsi="Times New Roman" w:cs="Times New Roman"/>
          <w:sz w:val="24"/>
          <w:szCs w:val="24"/>
        </w:rPr>
        <w:lastRenderedPageBreak/>
        <w:t xml:space="preserve">обслуживания и развитием контейнерных перевозок ОТЭК было реорганизовано в хозрасчетное Управление контейнерных перевозок и транспортно-экспедиционных операций (ЦКТЭК) МПС. </w:t>
      </w:r>
    </w:p>
    <w:p w:rsidR="00D9675A" w:rsidRPr="009C0037" w:rsidRDefault="00D9675A" w:rsidP="0034044E">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В 1956 году ЦКТЭК было упразднено, а транспортно-экспедиционные функции переданы Главному грузовому управлению МПС, грузо</w:t>
      </w:r>
      <w:r w:rsidRPr="009C0037">
        <w:rPr>
          <w:rFonts w:ascii="Times New Roman" w:hAnsi="Times New Roman" w:cs="Times New Roman"/>
          <w:sz w:val="24"/>
          <w:szCs w:val="24"/>
        </w:rPr>
        <w:softHyphen/>
        <w:t>вым службам, отделениям и станциям железных дорог. Автотранспорт при этом в основном повсеместно был передан организациям автомо</w:t>
      </w:r>
      <w:r w:rsidRPr="009C0037">
        <w:rPr>
          <w:rFonts w:ascii="Times New Roman" w:hAnsi="Times New Roman" w:cs="Times New Roman"/>
          <w:sz w:val="24"/>
          <w:szCs w:val="24"/>
        </w:rPr>
        <w:softHyphen/>
        <w:t xml:space="preserve">бильного транспорта. </w:t>
      </w:r>
    </w:p>
    <w:p w:rsidR="00D9675A" w:rsidRPr="009C0037" w:rsidRDefault="00D9675A" w:rsidP="00D9675A">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На железных дорогах для этих целей были созданы транспортно-экспедиционные Конторы (ТЭК) на станциях и организован централизо</w:t>
      </w:r>
      <w:r w:rsidRPr="009C0037">
        <w:rPr>
          <w:rFonts w:ascii="Times New Roman" w:hAnsi="Times New Roman" w:cs="Times New Roman"/>
          <w:sz w:val="24"/>
          <w:szCs w:val="24"/>
        </w:rPr>
        <w:softHyphen/>
        <w:t>ванный завоз и вывоз грузов автомобильным транспортом.</w:t>
      </w:r>
    </w:p>
    <w:p w:rsidR="00D9675A" w:rsidRPr="009C0037" w:rsidRDefault="00D9675A" w:rsidP="00D9675A">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В мае 1994 года МПС России было проанализировано со</w:t>
      </w:r>
      <w:r w:rsidRPr="009C0037">
        <w:rPr>
          <w:rFonts w:ascii="Times New Roman" w:hAnsi="Times New Roman" w:cs="Times New Roman"/>
          <w:sz w:val="24"/>
          <w:szCs w:val="24"/>
        </w:rPr>
        <w:softHyphen/>
        <w:t>стояние транспортно-экспедиционного обслуживания грузо</w:t>
      </w:r>
      <w:r w:rsidRPr="009C0037">
        <w:rPr>
          <w:rFonts w:ascii="Times New Roman" w:hAnsi="Times New Roman" w:cs="Times New Roman"/>
          <w:sz w:val="24"/>
          <w:szCs w:val="24"/>
        </w:rPr>
        <w:softHyphen/>
        <w:t>владельцев на отечественных железных дорогах и выработа</w:t>
      </w:r>
      <w:r w:rsidRPr="009C0037">
        <w:rPr>
          <w:rFonts w:ascii="Times New Roman" w:hAnsi="Times New Roman" w:cs="Times New Roman"/>
          <w:sz w:val="24"/>
          <w:szCs w:val="24"/>
        </w:rPr>
        <w:softHyphen/>
        <w:t>ны меры по его развитию средствами железных дорог и улуч</w:t>
      </w:r>
      <w:r w:rsidRPr="009C0037">
        <w:rPr>
          <w:rFonts w:ascii="Times New Roman" w:hAnsi="Times New Roman" w:cs="Times New Roman"/>
          <w:sz w:val="24"/>
          <w:szCs w:val="24"/>
        </w:rPr>
        <w:softHyphen/>
        <w:t>шению использования контейнерного парка.</w:t>
      </w:r>
    </w:p>
    <w:p w:rsidR="00D9675A" w:rsidRPr="009C0037" w:rsidRDefault="00D9675A" w:rsidP="000C5EA1">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За время перехода</w:t>
      </w:r>
      <w:r w:rsidR="00B90167">
        <w:rPr>
          <w:rFonts w:ascii="Times New Roman" w:hAnsi="Times New Roman" w:cs="Times New Roman"/>
          <w:sz w:val="24"/>
          <w:szCs w:val="24"/>
        </w:rPr>
        <w:t xml:space="preserve"> стран СНГ </w:t>
      </w:r>
      <w:r w:rsidRPr="009C0037">
        <w:rPr>
          <w:rFonts w:ascii="Times New Roman" w:hAnsi="Times New Roman" w:cs="Times New Roman"/>
          <w:sz w:val="24"/>
          <w:szCs w:val="24"/>
        </w:rPr>
        <w:t>к рыночным отношениям транспортно-экспедиционное обслуживание грузовладельцев полу</w:t>
      </w:r>
      <w:r w:rsidRPr="009C0037">
        <w:rPr>
          <w:rFonts w:ascii="Times New Roman" w:hAnsi="Times New Roman" w:cs="Times New Roman"/>
          <w:sz w:val="24"/>
          <w:szCs w:val="24"/>
        </w:rPr>
        <w:softHyphen/>
        <w:t>чило дальнейшее развитие. Созданы сотни экспедиторских ком</w:t>
      </w:r>
      <w:r w:rsidRPr="009C0037">
        <w:rPr>
          <w:rFonts w:ascii="Times New Roman" w:hAnsi="Times New Roman" w:cs="Times New Roman"/>
          <w:sz w:val="24"/>
          <w:szCs w:val="24"/>
        </w:rPr>
        <w:softHyphen/>
        <w:t>паний, часть которых имеет постоянных клиентов - потре</w:t>
      </w:r>
      <w:r w:rsidRPr="009C0037">
        <w:rPr>
          <w:rFonts w:ascii="Times New Roman" w:hAnsi="Times New Roman" w:cs="Times New Roman"/>
          <w:sz w:val="24"/>
          <w:szCs w:val="24"/>
        </w:rPr>
        <w:softHyphen/>
        <w:t>бителей транспортных услуг.</w:t>
      </w:r>
    </w:p>
    <w:p w:rsidR="00D9675A" w:rsidRPr="009C0037" w:rsidRDefault="00D9675A" w:rsidP="002A0C02">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Экспедиторская деятельность отдельных компаний сочета</w:t>
      </w:r>
      <w:r w:rsidRPr="009C0037">
        <w:rPr>
          <w:rFonts w:ascii="Times New Roman" w:hAnsi="Times New Roman" w:cs="Times New Roman"/>
          <w:sz w:val="24"/>
          <w:szCs w:val="24"/>
        </w:rPr>
        <w:softHyphen/>
        <w:t xml:space="preserve">ется с обязанностями перевозчиков и владельцев подвижного состава. Однако рынок экспедиторских услуг пока </w:t>
      </w:r>
      <w:r w:rsidR="00182D4D" w:rsidRPr="009C0037">
        <w:rPr>
          <w:rFonts w:ascii="Times New Roman" w:hAnsi="Times New Roman" w:cs="Times New Roman"/>
          <w:sz w:val="24"/>
          <w:szCs w:val="24"/>
        </w:rPr>
        <w:t xml:space="preserve">что </w:t>
      </w:r>
      <w:r w:rsidRPr="009C0037">
        <w:rPr>
          <w:rFonts w:ascii="Times New Roman" w:hAnsi="Times New Roman" w:cs="Times New Roman"/>
          <w:sz w:val="24"/>
          <w:szCs w:val="24"/>
        </w:rPr>
        <w:t>далек от совершенства. Отсутствует ком</w:t>
      </w:r>
      <w:r w:rsidRPr="009C0037">
        <w:rPr>
          <w:rFonts w:ascii="Times New Roman" w:hAnsi="Times New Roman" w:cs="Times New Roman"/>
          <w:sz w:val="24"/>
          <w:szCs w:val="24"/>
        </w:rPr>
        <w:softHyphen/>
        <w:t>плексное транспортно-экспедиционное обслуживание. Экспедиторы занимаются в большей мере расчетными тарифными операциями. Отсутствие полного обслуживания грузовладель</w:t>
      </w:r>
      <w:r w:rsidRPr="009C0037">
        <w:rPr>
          <w:rFonts w:ascii="Times New Roman" w:hAnsi="Times New Roman" w:cs="Times New Roman"/>
          <w:sz w:val="24"/>
          <w:szCs w:val="24"/>
        </w:rPr>
        <w:softHyphen/>
        <w:t>цев на принципах маркетинга и сервиса приводит к тому, что клиенты и перевозчики несут значительные потери.</w:t>
      </w:r>
    </w:p>
    <w:p w:rsidR="00115552" w:rsidRPr="009C0037" w:rsidRDefault="00115552" w:rsidP="00115552">
      <w:pPr>
        <w:spacing w:after="0" w:line="240" w:lineRule="auto"/>
        <w:ind w:firstLine="540"/>
        <w:rPr>
          <w:rFonts w:ascii="Times New Roman" w:hAnsi="Times New Roman" w:cs="Times New Roman"/>
          <w:b/>
          <w:i/>
          <w:sz w:val="24"/>
          <w:szCs w:val="24"/>
        </w:rPr>
      </w:pPr>
      <w:r w:rsidRPr="009C0037">
        <w:rPr>
          <w:rFonts w:ascii="Times New Roman" w:hAnsi="Times New Roman" w:cs="Times New Roman"/>
          <w:b/>
          <w:i/>
          <w:sz w:val="24"/>
          <w:szCs w:val="24"/>
        </w:rPr>
        <w:t>Контрольные вопросы:</w:t>
      </w:r>
    </w:p>
    <w:p w:rsidR="002A0C02" w:rsidRPr="009C0037" w:rsidRDefault="00115552" w:rsidP="00115552">
      <w:pPr>
        <w:widowControl w:val="0"/>
        <w:autoSpaceDE w:val="0"/>
        <w:autoSpaceDN w:val="0"/>
        <w:adjustRightInd w:val="0"/>
        <w:spacing w:after="0" w:line="240" w:lineRule="auto"/>
        <w:jc w:val="both"/>
        <w:outlineLvl w:val="0"/>
        <w:rPr>
          <w:rFonts w:ascii="Times New Roman" w:hAnsi="Times New Roman" w:cs="Times New Roman"/>
          <w:sz w:val="24"/>
          <w:szCs w:val="24"/>
        </w:rPr>
      </w:pPr>
      <w:r w:rsidRPr="009C0037">
        <w:rPr>
          <w:rFonts w:ascii="Times New Roman" w:hAnsi="Times New Roman" w:cs="Times New Roman"/>
          <w:sz w:val="24"/>
          <w:szCs w:val="24"/>
        </w:rPr>
        <w:t xml:space="preserve">1. Основные функции  первых </w:t>
      </w:r>
      <w:r w:rsidR="001A4DCF" w:rsidRPr="009C0037">
        <w:rPr>
          <w:rFonts w:ascii="Times New Roman" w:hAnsi="Times New Roman" w:cs="Times New Roman"/>
          <w:sz w:val="24"/>
          <w:szCs w:val="24"/>
        </w:rPr>
        <w:t xml:space="preserve">в России </w:t>
      </w:r>
      <w:r w:rsidRPr="009C0037">
        <w:rPr>
          <w:rFonts w:ascii="Times New Roman" w:hAnsi="Times New Roman" w:cs="Times New Roman"/>
          <w:sz w:val="24"/>
          <w:szCs w:val="24"/>
        </w:rPr>
        <w:t>коммерческих агентств</w:t>
      </w:r>
      <w:r w:rsidR="001A4DCF">
        <w:rPr>
          <w:rFonts w:ascii="Times New Roman" w:hAnsi="Times New Roman" w:cs="Times New Roman"/>
          <w:sz w:val="24"/>
          <w:szCs w:val="24"/>
        </w:rPr>
        <w:t>.</w:t>
      </w:r>
    </w:p>
    <w:p w:rsidR="00627F96" w:rsidRPr="009C0037" w:rsidRDefault="00115552" w:rsidP="00115552">
      <w:pPr>
        <w:widowControl w:val="0"/>
        <w:autoSpaceDE w:val="0"/>
        <w:autoSpaceDN w:val="0"/>
        <w:adjustRightInd w:val="0"/>
        <w:spacing w:after="0" w:line="240" w:lineRule="auto"/>
        <w:jc w:val="both"/>
        <w:outlineLvl w:val="0"/>
        <w:rPr>
          <w:rFonts w:ascii="Times New Roman" w:hAnsi="Times New Roman" w:cs="Times New Roman"/>
          <w:sz w:val="24"/>
          <w:szCs w:val="24"/>
        </w:rPr>
      </w:pPr>
      <w:r w:rsidRPr="009C0037">
        <w:rPr>
          <w:rFonts w:ascii="Times New Roman" w:hAnsi="Times New Roman" w:cs="Times New Roman"/>
          <w:sz w:val="24"/>
          <w:szCs w:val="24"/>
        </w:rPr>
        <w:t xml:space="preserve">2. Что способствовало </w:t>
      </w:r>
      <w:r w:rsidR="00182D4D" w:rsidRPr="009C0037">
        <w:rPr>
          <w:rFonts w:ascii="Times New Roman" w:hAnsi="Times New Roman" w:cs="Times New Roman"/>
          <w:sz w:val="24"/>
          <w:szCs w:val="24"/>
        </w:rPr>
        <w:t>развитию транспортно-экспедиционной деятельности?</w:t>
      </w:r>
    </w:p>
    <w:p w:rsidR="00115552" w:rsidRPr="009C0037" w:rsidRDefault="00115552" w:rsidP="00115552">
      <w:pPr>
        <w:widowControl w:val="0"/>
        <w:autoSpaceDE w:val="0"/>
        <w:autoSpaceDN w:val="0"/>
        <w:adjustRightInd w:val="0"/>
        <w:spacing w:after="0" w:line="240" w:lineRule="auto"/>
        <w:jc w:val="both"/>
        <w:outlineLvl w:val="0"/>
        <w:rPr>
          <w:rFonts w:ascii="Times New Roman" w:hAnsi="Times New Roman" w:cs="Times New Roman"/>
          <w:b/>
          <w:sz w:val="24"/>
          <w:szCs w:val="24"/>
        </w:rPr>
      </w:pPr>
    </w:p>
    <w:p w:rsidR="00627F96" w:rsidRPr="009C0037" w:rsidRDefault="00AD2D89" w:rsidP="00627F96">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 xml:space="preserve">Лекция </w:t>
      </w:r>
      <w:r w:rsidR="00115552" w:rsidRPr="009C0037">
        <w:rPr>
          <w:rFonts w:ascii="Times New Roman" w:hAnsi="Times New Roman" w:cs="Times New Roman"/>
          <w:b/>
          <w:sz w:val="24"/>
          <w:szCs w:val="24"/>
        </w:rPr>
        <w:t>3</w:t>
      </w:r>
      <w:r w:rsidR="00627F96" w:rsidRPr="009C0037">
        <w:rPr>
          <w:rFonts w:ascii="Times New Roman" w:hAnsi="Times New Roman" w:cs="Times New Roman"/>
          <w:b/>
          <w:sz w:val="24"/>
          <w:szCs w:val="24"/>
        </w:rPr>
        <w:t>. Основные направления  в формировании системы экспедирования</w:t>
      </w:r>
    </w:p>
    <w:p w:rsidR="00627F96" w:rsidRPr="009C0037" w:rsidRDefault="00182D4D" w:rsidP="00182D4D">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xml:space="preserve">1. </w:t>
      </w:r>
      <w:r w:rsidR="001B69C3" w:rsidRPr="009C0037">
        <w:rPr>
          <w:rFonts w:ascii="Times New Roman" w:hAnsi="Times New Roman" w:cs="Times New Roman"/>
          <w:sz w:val="24"/>
          <w:szCs w:val="24"/>
        </w:rPr>
        <w:t>Т</w:t>
      </w:r>
      <w:r w:rsidRPr="009C0037">
        <w:rPr>
          <w:rFonts w:ascii="Times New Roman" w:hAnsi="Times New Roman" w:cs="Times New Roman"/>
          <w:sz w:val="24"/>
          <w:szCs w:val="24"/>
        </w:rPr>
        <w:t>ранспортно-экспедиционн</w:t>
      </w:r>
      <w:r w:rsidR="001B69C3" w:rsidRPr="009C0037">
        <w:rPr>
          <w:rFonts w:ascii="Times New Roman" w:hAnsi="Times New Roman" w:cs="Times New Roman"/>
          <w:sz w:val="24"/>
          <w:szCs w:val="24"/>
        </w:rPr>
        <w:t>ая</w:t>
      </w:r>
      <w:r w:rsidRPr="009C0037">
        <w:rPr>
          <w:rFonts w:ascii="Times New Roman" w:hAnsi="Times New Roman" w:cs="Times New Roman"/>
          <w:sz w:val="24"/>
          <w:szCs w:val="24"/>
        </w:rPr>
        <w:t xml:space="preserve"> деятельность</w:t>
      </w:r>
      <w:r w:rsidR="001B69C3" w:rsidRPr="009C0037">
        <w:rPr>
          <w:rFonts w:ascii="Times New Roman" w:hAnsi="Times New Roman" w:cs="Times New Roman"/>
          <w:sz w:val="24"/>
          <w:szCs w:val="24"/>
        </w:rPr>
        <w:t xml:space="preserve"> в странах СНГ</w:t>
      </w:r>
      <w:r w:rsidRPr="009C0037">
        <w:rPr>
          <w:rFonts w:ascii="Times New Roman" w:hAnsi="Times New Roman" w:cs="Times New Roman"/>
          <w:sz w:val="24"/>
          <w:szCs w:val="24"/>
        </w:rPr>
        <w:t>.</w:t>
      </w:r>
    </w:p>
    <w:p w:rsidR="001B69C3" w:rsidRPr="009C0037" w:rsidRDefault="008F5313" w:rsidP="001B69C3">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xml:space="preserve">2. </w:t>
      </w:r>
      <w:r w:rsidR="001B69C3" w:rsidRPr="009C0037">
        <w:rPr>
          <w:rFonts w:ascii="Times New Roman" w:hAnsi="Times New Roman" w:cs="Times New Roman"/>
          <w:sz w:val="24"/>
          <w:szCs w:val="24"/>
        </w:rPr>
        <w:t>Формирование системы железнодорожного экспедирования в странах дальнего зарубежья.</w:t>
      </w:r>
    </w:p>
    <w:p w:rsidR="001B69C3" w:rsidRPr="009C0037" w:rsidRDefault="001B69C3" w:rsidP="001B69C3">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3. Становление экспедиторского дела в Казахстане.</w:t>
      </w:r>
    </w:p>
    <w:p w:rsidR="001B69C3" w:rsidRPr="009C0037" w:rsidRDefault="001B69C3" w:rsidP="008F5313">
      <w:pPr>
        <w:spacing w:after="0" w:line="240" w:lineRule="auto"/>
        <w:jc w:val="both"/>
        <w:rPr>
          <w:rFonts w:ascii="Times New Roman" w:hAnsi="Times New Roman" w:cs="Times New Roman"/>
          <w:sz w:val="24"/>
          <w:szCs w:val="24"/>
        </w:rPr>
      </w:pPr>
    </w:p>
    <w:p w:rsidR="00627F96" w:rsidRPr="009C0037" w:rsidRDefault="001B69C3" w:rsidP="001B69C3">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b/>
          <w:i/>
          <w:sz w:val="24"/>
          <w:szCs w:val="24"/>
        </w:rPr>
        <w:t>Транспортно-экспедиционная деятельность в странах СНГ.</w:t>
      </w:r>
      <w:r w:rsidRPr="009C0037">
        <w:rPr>
          <w:rFonts w:ascii="Times New Roman" w:hAnsi="Times New Roman" w:cs="Times New Roman"/>
          <w:sz w:val="24"/>
          <w:szCs w:val="24"/>
        </w:rPr>
        <w:t xml:space="preserve"> </w:t>
      </w:r>
      <w:r w:rsidR="00627F96" w:rsidRPr="009C0037">
        <w:rPr>
          <w:rFonts w:ascii="Times New Roman" w:hAnsi="Times New Roman" w:cs="Times New Roman"/>
          <w:sz w:val="24"/>
          <w:szCs w:val="24"/>
        </w:rPr>
        <w:t>За последние 10 лет транспортно-экспедиционная деятельность в странах СНГ, как и в Казахстане, получила значительное развитие. Созданы и успешно функционируют сотни экспедиторских компаний и предприятий, которые имеют договора на предоставление экспедиторских услуг</w:t>
      </w:r>
      <w:r w:rsidR="00182D4D" w:rsidRPr="009C0037">
        <w:rPr>
          <w:rFonts w:ascii="Times New Roman" w:hAnsi="Times New Roman" w:cs="Times New Roman"/>
          <w:sz w:val="24"/>
          <w:szCs w:val="24"/>
        </w:rPr>
        <w:t>,</w:t>
      </w:r>
      <w:r w:rsidR="00627F96" w:rsidRPr="009C0037">
        <w:rPr>
          <w:rFonts w:ascii="Times New Roman" w:hAnsi="Times New Roman" w:cs="Times New Roman"/>
          <w:sz w:val="24"/>
          <w:szCs w:val="24"/>
        </w:rPr>
        <w:t xml:space="preserve"> как с железными дорогами, так и с основными клиентам</w:t>
      </w:r>
      <w:proofErr w:type="gramStart"/>
      <w:r w:rsidR="00627F96" w:rsidRPr="009C0037">
        <w:rPr>
          <w:rFonts w:ascii="Times New Roman" w:hAnsi="Times New Roman" w:cs="Times New Roman"/>
          <w:sz w:val="24"/>
          <w:szCs w:val="24"/>
        </w:rPr>
        <w:t>и</w:t>
      </w:r>
      <w:r w:rsidR="00182D4D" w:rsidRPr="009C0037">
        <w:rPr>
          <w:rFonts w:ascii="Times New Roman" w:hAnsi="Times New Roman" w:cs="Times New Roman"/>
          <w:sz w:val="24"/>
          <w:szCs w:val="24"/>
        </w:rPr>
        <w:t>-</w:t>
      </w:r>
      <w:proofErr w:type="gramEnd"/>
      <w:r w:rsidR="00627F96" w:rsidRPr="009C0037">
        <w:rPr>
          <w:rFonts w:ascii="Times New Roman" w:hAnsi="Times New Roman" w:cs="Times New Roman"/>
          <w:sz w:val="24"/>
          <w:szCs w:val="24"/>
        </w:rPr>
        <w:t xml:space="preserve"> отправителями и получателями грузов.</w:t>
      </w:r>
      <w:r w:rsidR="00182D4D" w:rsidRPr="009C0037">
        <w:rPr>
          <w:rFonts w:ascii="Times New Roman" w:hAnsi="Times New Roman" w:cs="Times New Roman"/>
          <w:sz w:val="24"/>
          <w:szCs w:val="24"/>
        </w:rPr>
        <w:t xml:space="preserve"> </w:t>
      </w:r>
      <w:r w:rsidR="00627F96" w:rsidRPr="009C0037">
        <w:rPr>
          <w:rFonts w:ascii="Times New Roman" w:hAnsi="Times New Roman" w:cs="Times New Roman"/>
          <w:sz w:val="24"/>
          <w:szCs w:val="24"/>
        </w:rPr>
        <w:t>Подготовлены и приняты Содружеством тарифы для перевозок в международном сообщении, определены условия перехода вагонов и грузов в пограничных пунктах, приняты основные условия для осуществления транзитных и таможенных операций.</w:t>
      </w:r>
    </w:p>
    <w:p w:rsidR="00627F96" w:rsidRPr="009C0037" w:rsidRDefault="00627F96" w:rsidP="00627F9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Однако жизнь настойчиво требует повысить качество экспедирования. Его сегодняшний уровень услуг на железных дорогах уже никого не удовлетворяет - ни транспортников, ни клиентов. Пора переходить от разовых различного рода экспедиционных операций по перевозкам к комплексному транспортно-экспедиционному обслуживанию, когда клиент получает весь объем экспедиционных услуг, осуществляемый экспедиторами при доставке грузов по методу «от двери до двери»</w:t>
      </w:r>
      <w:r w:rsidR="00182D4D" w:rsidRPr="009C0037">
        <w:rPr>
          <w:rFonts w:ascii="Times New Roman" w:hAnsi="Times New Roman" w:cs="Times New Roman"/>
          <w:sz w:val="24"/>
          <w:szCs w:val="24"/>
        </w:rPr>
        <w:t xml:space="preserve"> </w:t>
      </w:r>
      <w:r w:rsidRPr="009C0037">
        <w:rPr>
          <w:rFonts w:ascii="Times New Roman" w:hAnsi="Times New Roman" w:cs="Times New Roman"/>
          <w:sz w:val="24"/>
          <w:szCs w:val="24"/>
        </w:rPr>
        <w:t>и «точно в срок».</w:t>
      </w:r>
    </w:p>
    <w:p w:rsidR="00627F96" w:rsidRPr="009C0037" w:rsidRDefault="00627F96" w:rsidP="00627F9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Одним из важнейших направлений развития экспедирования является развитие лицензирования, стандартизации и сертификации экспедиторских услуг на железных дорогах. Уже изданы соответствующие приказы и распоряжения транспортных министе</w:t>
      </w:r>
      <w:proofErr w:type="gramStart"/>
      <w:r w:rsidRPr="009C0037">
        <w:rPr>
          <w:rFonts w:ascii="Times New Roman" w:hAnsi="Times New Roman" w:cs="Times New Roman"/>
          <w:sz w:val="24"/>
          <w:szCs w:val="24"/>
        </w:rPr>
        <w:t>рств стр</w:t>
      </w:r>
      <w:proofErr w:type="gramEnd"/>
      <w:r w:rsidRPr="009C0037">
        <w:rPr>
          <w:rFonts w:ascii="Times New Roman" w:hAnsi="Times New Roman" w:cs="Times New Roman"/>
          <w:sz w:val="24"/>
          <w:szCs w:val="24"/>
        </w:rPr>
        <w:t xml:space="preserve">ан СНГ. Однако они выполняются не всегда. Необходимо проводить кропотливую организаторскую работу, чтобы уровень экспедиционных услуг поднять до уровня мировых </w:t>
      </w:r>
      <w:r w:rsidRPr="009C0037">
        <w:rPr>
          <w:rFonts w:ascii="Times New Roman" w:hAnsi="Times New Roman" w:cs="Times New Roman"/>
          <w:sz w:val="24"/>
          <w:szCs w:val="24"/>
        </w:rPr>
        <w:lastRenderedPageBreak/>
        <w:t>стандартов.</w:t>
      </w:r>
    </w:p>
    <w:p w:rsidR="00627F96" w:rsidRPr="009C0037" w:rsidRDefault="00627F96" w:rsidP="00627F9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Следующим важнейшим направлением развития экспедирования является внедрение логистики и информатизации в транспортно-экспедиционной деятельности, при </w:t>
      </w:r>
      <w:proofErr w:type="gramStart"/>
      <w:r w:rsidRPr="009C0037">
        <w:rPr>
          <w:rFonts w:ascii="Times New Roman" w:hAnsi="Times New Roman" w:cs="Times New Roman"/>
          <w:sz w:val="24"/>
          <w:szCs w:val="24"/>
        </w:rPr>
        <w:t>котором</w:t>
      </w:r>
      <w:proofErr w:type="gramEnd"/>
      <w:r w:rsidRPr="009C0037">
        <w:rPr>
          <w:rFonts w:ascii="Times New Roman" w:hAnsi="Times New Roman" w:cs="Times New Roman"/>
          <w:sz w:val="24"/>
          <w:szCs w:val="24"/>
        </w:rPr>
        <w:t xml:space="preserve"> решаются практические задачи налаживания полного учета всех платежей и расчетов за перевозки, оперативный контроль за отправлением и прибытием грузов, эффективное управление экспедиционными операциями.</w:t>
      </w:r>
    </w:p>
    <w:p w:rsidR="002A0C02" w:rsidRPr="009C0037" w:rsidRDefault="00D3707D" w:rsidP="001B69C3">
      <w:pPr>
        <w:widowControl w:val="0"/>
        <w:autoSpaceDE w:val="0"/>
        <w:autoSpaceDN w:val="0"/>
        <w:adjustRightInd w:val="0"/>
        <w:spacing w:after="0" w:line="240" w:lineRule="auto"/>
        <w:ind w:firstLine="540"/>
        <w:jc w:val="both"/>
        <w:outlineLvl w:val="0"/>
        <w:rPr>
          <w:rFonts w:ascii="Times New Roman" w:hAnsi="Times New Roman" w:cs="Times New Roman"/>
          <w:sz w:val="24"/>
          <w:szCs w:val="24"/>
        </w:rPr>
      </w:pPr>
      <w:r w:rsidRPr="00D3707D">
        <w:rPr>
          <w:rFonts w:ascii="Times New Roman" w:hAnsi="Times New Roman" w:cs="Times New Roman"/>
          <w:b/>
          <w:i/>
          <w:sz w:val="24"/>
          <w:szCs w:val="24"/>
        </w:rPr>
        <w:t>Формирование системы железнодорожного экспедирования в странах дальнего зарубежья.</w:t>
      </w:r>
      <w:r>
        <w:rPr>
          <w:rFonts w:ascii="Times New Roman" w:hAnsi="Times New Roman" w:cs="Times New Roman"/>
          <w:sz w:val="24"/>
          <w:szCs w:val="24"/>
        </w:rPr>
        <w:t xml:space="preserve"> </w:t>
      </w:r>
      <w:r w:rsidR="002A0C02" w:rsidRPr="009C0037">
        <w:rPr>
          <w:rFonts w:ascii="Times New Roman" w:hAnsi="Times New Roman" w:cs="Times New Roman"/>
          <w:sz w:val="24"/>
          <w:szCs w:val="24"/>
        </w:rPr>
        <w:t>Развитие транспортно-экспедиторского дела в зарубежных странах имеет свои особенности, которые нашли наиболее полное отражение в деятельности железных дорог Великобритании, Франции и Германии.</w:t>
      </w:r>
    </w:p>
    <w:p w:rsidR="002A0C02" w:rsidRPr="009C0037" w:rsidRDefault="002A0C02" w:rsidP="002A0C0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Конкурентная борьба между железнодорожным и автомобильным транспортом в Италии, Канаде, США, Франции, ФРГ и других странах привела к развитию системы смешанного железнодорожно-автомобильного сообщения от склада отправителя до склада получателя без участия грузовладельца и без перегрузки в пути следования с одного вида транспорта на другой. При этом помимо перевозки контейнеров на железнодорожных платформах, стали транспортировать автомобильные прицепы, их съемные кузова.</w:t>
      </w:r>
    </w:p>
    <w:p w:rsidR="002A0C02" w:rsidRPr="009C0037" w:rsidRDefault="002A0C02" w:rsidP="002A0C0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Ускорению грузовых перевозок в значительной степени способствовало сооружение и введение в эксплуатацию высокоскоростных специализированных магистралей (ВСМ), предназначенных для массовых перевозок пассажиров в комфортных электропоездах со скоростью 300 км/ч и более. Создание европейской сети ВСМ позволило освободить существующие линии от междугородных пассажиропотоков и получить значительные резервы пропускной и провозной способности для организации скоростных грузовых перевозок.</w:t>
      </w:r>
    </w:p>
    <w:p w:rsidR="000C5EA1" w:rsidRPr="009C0037" w:rsidRDefault="000C5EA1" w:rsidP="00B26769">
      <w:pPr>
        <w:spacing w:after="0" w:line="240" w:lineRule="auto"/>
        <w:ind w:firstLine="540"/>
        <w:jc w:val="both"/>
        <w:rPr>
          <w:rFonts w:ascii="Times New Roman" w:hAnsi="Times New Roman" w:cs="Times New Roman"/>
          <w:sz w:val="24"/>
          <w:szCs w:val="24"/>
        </w:rPr>
      </w:pPr>
      <w:r w:rsidRPr="00D3707D">
        <w:rPr>
          <w:rFonts w:ascii="Times New Roman" w:hAnsi="Times New Roman" w:cs="Times New Roman"/>
          <w:b/>
          <w:i/>
          <w:sz w:val="24"/>
          <w:szCs w:val="24"/>
        </w:rPr>
        <w:t>Становление экспедиторского дела в Казахстане.</w:t>
      </w:r>
      <w:r w:rsidR="00B26769">
        <w:rPr>
          <w:rFonts w:ascii="Times New Roman" w:hAnsi="Times New Roman" w:cs="Times New Roman"/>
          <w:b/>
          <w:i/>
          <w:sz w:val="24"/>
          <w:szCs w:val="24"/>
        </w:rPr>
        <w:t xml:space="preserve"> </w:t>
      </w:r>
      <w:r w:rsidRPr="009C0037">
        <w:rPr>
          <w:rFonts w:ascii="Times New Roman" w:hAnsi="Times New Roman" w:cs="Times New Roman"/>
          <w:sz w:val="24"/>
          <w:szCs w:val="24"/>
        </w:rPr>
        <w:t>Основным видом транспорта, обеспечивающим транзитные и экспортные перевозки в Казахстане (более 80% от общего грузооборота), является железнодорожный транспорт, поэтому экспедиторский бизнес востребован и наиболее представлен на железнодорожном транспорте.</w:t>
      </w:r>
    </w:p>
    <w:p w:rsidR="000C5EA1" w:rsidRPr="009C0037" w:rsidRDefault="000C5EA1" w:rsidP="000C5E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Разгосударствление и приватизация автотранспортных предприятий привели к появлению большого количества частных грузовых перевозчиков. Однако, возможности организации экспедиторских услуг, с их использованием, ограничены в связи со сложностями финансового взаимодействия и ненадежностью поставок услуг. Поэтому экспедирование на автотранспорте долгое время не развивалось, и автотранспортными перевозками занималось незначительное количество экспедиторских компаний, в основном - с целью привлечения крупных клиентов для железнодорожных перевозок. Ряд экспедиторских компаний оказывает как железнодорожные, так и автотранспортные услуги. Как правило, такие компании имеют наработанные связи с частными владельцами автотранспорта. На рынке присутствуют и экспедиторские компании, имеющие собственный автотранспорт. Однако такие компании нельзя в полной мере отнести к участникам экспедиторского бизнеса.</w:t>
      </w:r>
    </w:p>
    <w:p w:rsidR="000C5EA1" w:rsidRPr="009C0037" w:rsidRDefault="000C5EA1" w:rsidP="000C5E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Проведенная в конце 90-х годов реконструкция порта Актау способствовала развитию международных перевозок по маршрутам, пролегающим через Каспийское море, открыла перспективы для экспедиторского бизнеса на морском транспорте. Появились компании, обеспечивающие такие перевозки. Однако, в связи с тем, что эти маршруты недостаточно популярны, таких компаний пока единицы.</w:t>
      </w:r>
    </w:p>
    <w:p w:rsidR="000C5EA1" w:rsidRPr="009C0037" w:rsidRDefault="000C5EA1" w:rsidP="000C5E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Ряд экспедиторских компаний организует перевозки грузов, требующих срочной доставки, с использованием авиатранспорта. Учитывая, что данный сектор рынка ограничен, количество экспедиторов, специализирующихся на воздушном транспорте, незначительно.</w:t>
      </w:r>
    </w:p>
    <w:p w:rsidR="000C5EA1" w:rsidRPr="009C0037" w:rsidRDefault="000C5EA1" w:rsidP="000C5E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В настоящее время в республике официально зарегистрировано более 150 компаний - экспедиторов, организующих перевозки железнодорожным транспортом. Экспедиторских компаний, специализирующихся исключительно на других видах транспорта, кроме железнодорожного, очень мало. Точная статистика отсутствует. По оценкам международных специалистов, на рынке транспортных услуг действуют порядка 500 экспедиторских </w:t>
      </w:r>
      <w:r w:rsidRPr="009C0037">
        <w:rPr>
          <w:rFonts w:ascii="Times New Roman" w:hAnsi="Times New Roman" w:cs="Times New Roman"/>
          <w:sz w:val="24"/>
          <w:szCs w:val="24"/>
        </w:rPr>
        <w:lastRenderedPageBreak/>
        <w:t>компаний, но подавляющее большинство из них работает на вторичном рынке - под официальными экспедиторами. Такая ситуация отчасти оправдана, так как крупные экспедиторские компании не заинтересованы в оказании услуг в малых объемах.</w:t>
      </w:r>
    </w:p>
    <w:p w:rsidR="00D9675A" w:rsidRPr="009C0037" w:rsidRDefault="001B69C3" w:rsidP="001B69C3">
      <w:pPr>
        <w:spacing w:after="0" w:line="240" w:lineRule="auto"/>
        <w:ind w:firstLine="540"/>
        <w:rPr>
          <w:rFonts w:ascii="Times New Roman" w:hAnsi="Times New Roman" w:cs="Times New Roman"/>
          <w:b/>
          <w:i/>
          <w:sz w:val="24"/>
          <w:szCs w:val="24"/>
        </w:rPr>
      </w:pPr>
      <w:r w:rsidRPr="009C0037">
        <w:rPr>
          <w:rFonts w:ascii="Times New Roman" w:hAnsi="Times New Roman" w:cs="Times New Roman"/>
          <w:b/>
          <w:i/>
          <w:sz w:val="24"/>
          <w:szCs w:val="24"/>
        </w:rPr>
        <w:t>Контрольные вопросы:</w:t>
      </w:r>
    </w:p>
    <w:p w:rsidR="001B69C3" w:rsidRPr="009C0037" w:rsidRDefault="001B69C3" w:rsidP="001B69C3">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1. Причины, сдерживающие развитие транспортно-экспедиционную деятельность в странах СНГ.</w:t>
      </w:r>
    </w:p>
    <w:p w:rsidR="009B1FAE" w:rsidRPr="009C0037" w:rsidRDefault="001B69C3" w:rsidP="001B69C3">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xml:space="preserve">2. </w:t>
      </w:r>
      <w:r w:rsidR="009C0037" w:rsidRPr="00D31886">
        <w:rPr>
          <w:rFonts w:ascii="TimesNewRomanPSMT" w:hAnsi="TimesNewRomanPSMT"/>
          <w:color w:val="000000"/>
          <w:sz w:val="24"/>
          <w:szCs w:val="24"/>
        </w:rPr>
        <w:t>Как развивалась транспортно-экспедиционная деятельность</w:t>
      </w:r>
      <w:r w:rsidR="009B1FAE" w:rsidRPr="009C0037">
        <w:rPr>
          <w:rFonts w:ascii="Times New Roman" w:hAnsi="Times New Roman" w:cs="Times New Roman"/>
          <w:sz w:val="24"/>
          <w:szCs w:val="24"/>
        </w:rPr>
        <w:t xml:space="preserve"> в странах дальнего зарубежья</w:t>
      </w:r>
      <w:r w:rsidR="009C0037">
        <w:rPr>
          <w:rFonts w:ascii="Times New Roman" w:hAnsi="Times New Roman" w:cs="Times New Roman"/>
          <w:sz w:val="24"/>
          <w:szCs w:val="24"/>
        </w:rPr>
        <w:t>?</w:t>
      </w:r>
    </w:p>
    <w:p w:rsidR="001B69C3" w:rsidRPr="009C0037" w:rsidRDefault="009B1FAE" w:rsidP="001B69C3">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xml:space="preserve">3. </w:t>
      </w:r>
      <w:r w:rsidR="001B69C3" w:rsidRPr="009C0037">
        <w:rPr>
          <w:rFonts w:ascii="Times New Roman" w:hAnsi="Times New Roman" w:cs="Times New Roman"/>
          <w:sz w:val="24"/>
          <w:szCs w:val="24"/>
        </w:rPr>
        <w:t xml:space="preserve">Основные направления </w:t>
      </w:r>
      <w:r w:rsidRPr="009C0037">
        <w:rPr>
          <w:rFonts w:ascii="Times New Roman" w:hAnsi="Times New Roman" w:cs="Times New Roman"/>
          <w:sz w:val="24"/>
          <w:szCs w:val="24"/>
        </w:rPr>
        <w:t xml:space="preserve">в </w:t>
      </w:r>
      <w:r w:rsidR="001B69C3" w:rsidRPr="009C0037">
        <w:rPr>
          <w:rFonts w:ascii="Times New Roman" w:hAnsi="Times New Roman" w:cs="Times New Roman"/>
          <w:sz w:val="24"/>
          <w:szCs w:val="24"/>
        </w:rPr>
        <w:t>развити</w:t>
      </w:r>
      <w:r w:rsidRPr="009C0037">
        <w:rPr>
          <w:rFonts w:ascii="Times New Roman" w:hAnsi="Times New Roman" w:cs="Times New Roman"/>
          <w:sz w:val="24"/>
          <w:szCs w:val="24"/>
        </w:rPr>
        <w:t>и</w:t>
      </w:r>
      <w:r w:rsidR="001B69C3" w:rsidRPr="009C0037">
        <w:rPr>
          <w:rFonts w:ascii="Times New Roman" w:hAnsi="Times New Roman" w:cs="Times New Roman"/>
          <w:sz w:val="24"/>
          <w:szCs w:val="24"/>
        </w:rPr>
        <w:t xml:space="preserve"> экспедирования.</w:t>
      </w:r>
    </w:p>
    <w:p w:rsidR="00D9675A" w:rsidRPr="009C0037" w:rsidRDefault="00D9675A" w:rsidP="00275463">
      <w:pPr>
        <w:spacing w:after="0" w:line="240" w:lineRule="auto"/>
        <w:jc w:val="center"/>
        <w:rPr>
          <w:rFonts w:ascii="Times New Roman" w:hAnsi="Times New Roman" w:cs="Times New Roman"/>
          <w:b/>
          <w:sz w:val="24"/>
          <w:szCs w:val="24"/>
        </w:rPr>
      </w:pPr>
    </w:p>
    <w:p w:rsidR="00074B8D" w:rsidRPr="009C0037" w:rsidRDefault="00F32000" w:rsidP="00B03E86">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w:t>
      </w:r>
      <w:r w:rsidR="009B1FAE" w:rsidRPr="009C0037">
        <w:rPr>
          <w:rFonts w:ascii="Times New Roman" w:hAnsi="Times New Roman" w:cs="Times New Roman"/>
          <w:b/>
          <w:sz w:val="24"/>
          <w:szCs w:val="24"/>
        </w:rPr>
        <w:t>4</w:t>
      </w:r>
      <w:r w:rsidR="00074B8D" w:rsidRPr="009C0037">
        <w:rPr>
          <w:rFonts w:ascii="Times New Roman" w:hAnsi="Times New Roman" w:cs="Times New Roman"/>
          <w:b/>
          <w:sz w:val="24"/>
          <w:szCs w:val="24"/>
        </w:rPr>
        <w:t>.</w:t>
      </w:r>
      <w:r w:rsidR="00074B8D" w:rsidRPr="009C0037">
        <w:rPr>
          <w:rFonts w:ascii="Times New Roman" w:hAnsi="Times New Roman" w:cs="Times New Roman"/>
          <w:sz w:val="24"/>
          <w:szCs w:val="24"/>
        </w:rPr>
        <w:t xml:space="preserve"> </w:t>
      </w:r>
      <w:r w:rsidR="00074B8D" w:rsidRPr="009C0037">
        <w:rPr>
          <w:rFonts w:ascii="Times New Roman" w:hAnsi="Times New Roman" w:cs="Times New Roman"/>
          <w:b/>
          <w:sz w:val="24"/>
          <w:szCs w:val="24"/>
        </w:rPr>
        <w:t>Основные   понятия   и   определения   транспортно-экспедиционной деятельности  (ТЭД)</w:t>
      </w:r>
    </w:p>
    <w:p w:rsidR="00B03E86" w:rsidRPr="009C0037" w:rsidRDefault="009B1FAE" w:rsidP="009B1FAE">
      <w:pPr>
        <w:spacing w:after="0" w:line="240" w:lineRule="auto"/>
        <w:jc w:val="both"/>
        <w:rPr>
          <w:rFonts w:ascii="Times New Roman" w:hAnsi="Times New Roman" w:cs="Times New Roman"/>
          <w:b/>
          <w:sz w:val="24"/>
          <w:szCs w:val="24"/>
        </w:rPr>
      </w:pPr>
      <w:r w:rsidRPr="009C0037">
        <w:rPr>
          <w:rFonts w:ascii="Times New Roman" w:hAnsi="Times New Roman" w:cs="Times New Roman"/>
          <w:sz w:val="24"/>
          <w:szCs w:val="24"/>
        </w:rPr>
        <w:t>1. Термины и определения,</w:t>
      </w:r>
      <w:r w:rsidRPr="009C0037">
        <w:rPr>
          <w:rFonts w:ascii="Times New Roman" w:hAnsi="Times New Roman" w:cs="Times New Roman"/>
          <w:b/>
          <w:sz w:val="24"/>
          <w:szCs w:val="24"/>
        </w:rPr>
        <w:t xml:space="preserve"> </w:t>
      </w:r>
      <w:r w:rsidRPr="009C0037">
        <w:rPr>
          <w:rFonts w:ascii="Times New Roman" w:hAnsi="Times New Roman" w:cs="Times New Roman"/>
          <w:sz w:val="24"/>
          <w:szCs w:val="24"/>
        </w:rPr>
        <w:t>применяемые в транспортно-экспедиционной деятельности.</w:t>
      </w:r>
      <w:r w:rsidRPr="009C0037">
        <w:rPr>
          <w:rFonts w:ascii="Times New Roman" w:hAnsi="Times New Roman" w:cs="Times New Roman"/>
          <w:b/>
          <w:sz w:val="24"/>
          <w:szCs w:val="24"/>
        </w:rPr>
        <w:t xml:space="preserve"> </w:t>
      </w:r>
    </w:p>
    <w:p w:rsidR="009B1FAE" w:rsidRPr="009C0037" w:rsidRDefault="009B1FAE" w:rsidP="00B03E86">
      <w:pPr>
        <w:spacing w:after="0" w:line="240" w:lineRule="auto"/>
        <w:ind w:firstLine="709"/>
        <w:jc w:val="both"/>
        <w:rPr>
          <w:rFonts w:ascii="Times New Roman" w:hAnsi="Times New Roman" w:cs="Times New Roman"/>
          <w:b/>
          <w:sz w:val="24"/>
          <w:szCs w:val="24"/>
        </w:rPr>
      </w:pPr>
    </w:p>
    <w:p w:rsidR="00074B8D" w:rsidRPr="009C0037" w:rsidRDefault="00074B8D" w:rsidP="00074B8D">
      <w:pPr>
        <w:spacing w:after="0" w:line="240" w:lineRule="auto"/>
        <w:ind w:firstLine="709"/>
        <w:jc w:val="both"/>
        <w:rPr>
          <w:rFonts w:ascii="Times New Roman" w:hAnsi="Times New Roman" w:cs="Times New Roman"/>
          <w:sz w:val="24"/>
          <w:szCs w:val="24"/>
        </w:rPr>
      </w:pPr>
      <w:r w:rsidRPr="00AB7813">
        <w:rPr>
          <w:rFonts w:ascii="Times New Roman" w:hAnsi="Times New Roman" w:cs="Times New Roman"/>
          <w:b/>
          <w:i/>
          <w:sz w:val="24"/>
          <w:szCs w:val="24"/>
        </w:rPr>
        <w:t xml:space="preserve">Термины и определения, применяемые в транспортно-экспедиционной деятельности, </w:t>
      </w:r>
      <w:r w:rsidRPr="009C0037">
        <w:rPr>
          <w:rFonts w:ascii="Times New Roman" w:hAnsi="Times New Roman" w:cs="Times New Roman"/>
          <w:sz w:val="24"/>
          <w:szCs w:val="24"/>
        </w:rPr>
        <w:t>состоявшиеся в практике применения в международных конвенциях, соглашениях, нормативных документах и договорных международных отношениях:</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транспорт</w:t>
      </w:r>
      <w:r w:rsidRPr="00355568">
        <w:rPr>
          <w:rFonts w:ascii="Times New Roman" w:hAnsi="Times New Roman" w:cs="Times New Roman"/>
          <w:sz w:val="24"/>
          <w:szCs w:val="24"/>
        </w:rPr>
        <w:t xml:space="preserve"> </w:t>
      </w:r>
      <w:r w:rsidRPr="009C0037">
        <w:rPr>
          <w:rFonts w:ascii="Times New Roman" w:hAnsi="Times New Roman" w:cs="Times New Roman"/>
          <w:sz w:val="24"/>
          <w:szCs w:val="24"/>
        </w:rPr>
        <w:t>(морской, железнодорожный, автомобильный, воздушный, трубопроводный) - один из видов транспорта общего пользования, представляет собой единый производственно-технологический компле</w:t>
      </w:r>
      <w:proofErr w:type="gramStart"/>
      <w:r w:rsidRPr="009C0037">
        <w:rPr>
          <w:rFonts w:ascii="Times New Roman" w:hAnsi="Times New Roman" w:cs="Times New Roman"/>
          <w:sz w:val="24"/>
          <w:szCs w:val="24"/>
        </w:rPr>
        <w:t>кс с вх</w:t>
      </w:r>
      <w:proofErr w:type="gramEnd"/>
      <w:r w:rsidRPr="009C0037">
        <w:rPr>
          <w:rFonts w:ascii="Times New Roman" w:hAnsi="Times New Roman" w:cs="Times New Roman"/>
          <w:sz w:val="24"/>
          <w:szCs w:val="24"/>
        </w:rPr>
        <w:t>одящими в него предприятиями и учреждениями производственного и социального назначения;</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перевозчик</w:t>
      </w:r>
      <w:r w:rsidRPr="00355568">
        <w:rPr>
          <w:rFonts w:ascii="Times New Roman" w:hAnsi="Times New Roman" w:cs="Times New Roman"/>
          <w:sz w:val="24"/>
          <w:szCs w:val="24"/>
        </w:rPr>
        <w:t xml:space="preserve"> -</w:t>
      </w:r>
      <w:r w:rsidRPr="009C0037">
        <w:rPr>
          <w:rFonts w:ascii="Times New Roman" w:hAnsi="Times New Roman" w:cs="Times New Roman"/>
          <w:sz w:val="24"/>
          <w:szCs w:val="24"/>
        </w:rPr>
        <w:t xml:space="preserve"> сторона договора перевозки, которая обязуется доставить вверенный ему отправителем груз в пункт назначения или до пограничной станции и выдать его грузополучателю или передать другой транспортной организации;</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грузоотправитель</w:t>
      </w:r>
      <w:r w:rsidRPr="009C0037">
        <w:rPr>
          <w:rFonts w:ascii="Times New Roman" w:hAnsi="Times New Roman" w:cs="Times New Roman"/>
          <w:sz w:val="24"/>
          <w:szCs w:val="24"/>
        </w:rPr>
        <w:t xml:space="preserve"> - потребитель транспортных услуг, сдавший груз к перевозке и указанный в качестве отправителя в договоре перевозки;</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отправитель</w:t>
      </w:r>
      <w:r w:rsidRPr="00355568">
        <w:rPr>
          <w:rFonts w:ascii="Times New Roman" w:hAnsi="Times New Roman" w:cs="Times New Roman"/>
          <w:sz w:val="24"/>
          <w:szCs w:val="24"/>
        </w:rPr>
        <w:t xml:space="preserve"> </w:t>
      </w:r>
      <w:r w:rsidRPr="009C0037">
        <w:rPr>
          <w:rFonts w:ascii="Times New Roman" w:hAnsi="Times New Roman" w:cs="Times New Roman"/>
          <w:sz w:val="24"/>
          <w:szCs w:val="24"/>
        </w:rPr>
        <w:t xml:space="preserve">- физическое или юридическое лицо, которое выступает от своего </w:t>
      </w:r>
      <w:r w:rsidRPr="009C0037">
        <w:rPr>
          <w:rFonts w:ascii="Times New Roman" w:hAnsi="Times New Roman" w:cs="Times New Roman"/>
          <w:bCs/>
          <w:sz w:val="24"/>
          <w:szCs w:val="24"/>
        </w:rPr>
        <w:t xml:space="preserve">имени </w:t>
      </w:r>
      <w:r w:rsidRPr="009C0037">
        <w:rPr>
          <w:rFonts w:ascii="Times New Roman" w:hAnsi="Times New Roman" w:cs="Times New Roman"/>
          <w:sz w:val="24"/>
          <w:szCs w:val="24"/>
        </w:rPr>
        <w:t xml:space="preserve">либо от имени собственника груза, багажа или </w:t>
      </w:r>
      <w:proofErr w:type="spellStart"/>
      <w:r w:rsidRPr="009C0037">
        <w:rPr>
          <w:rFonts w:ascii="Times New Roman" w:hAnsi="Times New Roman" w:cs="Times New Roman"/>
          <w:sz w:val="24"/>
          <w:szCs w:val="24"/>
        </w:rPr>
        <w:t>грузобагажа</w:t>
      </w:r>
      <w:proofErr w:type="spellEnd"/>
      <w:r w:rsidRPr="009C0037">
        <w:rPr>
          <w:rFonts w:ascii="Times New Roman" w:hAnsi="Times New Roman" w:cs="Times New Roman"/>
          <w:sz w:val="24"/>
          <w:szCs w:val="24"/>
        </w:rPr>
        <w:t>, указанного в перевозочных документах;</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грузополучатель</w:t>
      </w:r>
      <w:r w:rsidRPr="009C0037">
        <w:rPr>
          <w:rFonts w:ascii="Times New Roman" w:hAnsi="Times New Roman" w:cs="Times New Roman"/>
          <w:b/>
          <w:i/>
          <w:sz w:val="24"/>
          <w:szCs w:val="24"/>
        </w:rPr>
        <w:t xml:space="preserve"> </w:t>
      </w:r>
      <w:r w:rsidRPr="009C0037">
        <w:rPr>
          <w:rFonts w:ascii="Times New Roman" w:hAnsi="Times New Roman" w:cs="Times New Roman"/>
          <w:sz w:val="24"/>
          <w:szCs w:val="24"/>
        </w:rPr>
        <w:t>- потребитель транспортных услуг, принимающий груз после перевозки и указанный в качестве получателя в договоре перевозки;</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получатель</w:t>
      </w:r>
      <w:r w:rsidRPr="009C0037">
        <w:rPr>
          <w:rFonts w:ascii="Times New Roman" w:hAnsi="Times New Roman" w:cs="Times New Roman"/>
          <w:b/>
          <w:i/>
          <w:sz w:val="24"/>
          <w:szCs w:val="24"/>
        </w:rPr>
        <w:t xml:space="preserve"> </w:t>
      </w:r>
      <w:r w:rsidRPr="009C0037">
        <w:rPr>
          <w:rFonts w:ascii="Times New Roman" w:hAnsi="Times New Roman" w:cs="Times New Roman"/>
          <w:sz w:val="24"/>
          <w:szCs w:val="24"/>
        </w:rPr>
        <w:t xml:space="preserve">- физическое или юридическое лицо, уполномоченное на получение груза, багажа или </w:t>
      </w:r>
      <w:proofErr w:type="spellStart"/>
      <w:r w:rsidRPr="009C0037">
        <w:rPr>
          <w:rFonts w:ascii="Times New Roman" w:hAnsi="Times New Roman" w:cs="Times New Roman"/>
          <w:sz w:val="24"/>
          <w:szCs w:val="24"/>
        </w:rPr>
        <w:t>грузобагажа</w:t>
      </w:r>
      <w:proofErr w:type="spellEnd"/>
      <w:r w:rsidRPr="009C0037">
        <w:rPr>
          <w:rFonts w:ascii="Times New Roman" w:hAnsi="Times New Roman" w:cs="Times New Roman"/>
          <w:sz w:val="24"/>
          <w:szCs w:val="24"/>
        </w:rPr>
        <w:t>;</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клиент</w:t>
      </w:r>
      <w:r w:rsidRPr="00355568">
        <w:rPr>
          <w:rFonts w:ascii="Times New Roman" w:hAnsi="Times New Roman" w:cs="Times New Roman"/>
          <w:sz w:val="24"/>
          <w:szCs w:val="24"/>
        </w:rPr>
        <w:t xml:space="preserve"> -</w:t>
      </w:r>
      <w:r w:rsidRPr="009C0037">
        <w:rPr>
          <w:rFonts w:ascii="Times New Roman" w:hAnsi="Times New Roman" w:cs="Times New Roman"/>
          <w:sz w:val="24"/>
          <w:szCs w:val="24"/>
        </w:rPr>
        <w:t xml:space="preserve"> сторона договора транспортной экспедиции, поручившая выполнить или организовать выполнение определенных этим договором услуг, связанных с перевозкой груза, и принявшая на себя обязанности оплатить эти услуги;</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транспортная услуга</w:t>
      </w:r>
      <w:r w:rsidRPr="009C0037">
        <w:rPr>
          <w:rFonts w:ascii="Times New Roman" w:hAnsi="Times New Roman" w:cs="Times New Roman"/>
          <w:sz w:val="24"/>
          <w:szCs w:val="24"/>
        </w:rPr>
        <w:t xml:space="preserve"> - результат деятельности исполнителя транспортной услуги по удовлетворению потребностей пассажира, грузоотправителя и грузополучателя в перевозках в соответствии с установленными нормами и требованиями;</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сопутствующая услуга</w:t>
      </w:r>
      <w:r w:rsidRPr="009C0037">
        <w:rPr>
          <w:rFonts w:ascii="Times New Roman" w:hAnsi="Times New Roman" w:cs="Times New Roman"/>
          <w:sz w:val="24"/>
          <w:szCs w:val="24"/>
        </w:rPr>
        <w:t xml:space="preserve"> - услуга, предоставляемая пассажиру, грузоотправителю или грузополучателю организациями транспортного комплекса или гражданами-предпринимателями, непосредственно не связанная с перевозкой;</w:t>
      </w:r>
    </w:p>
    <w:p w:rsidR="00074B8D" w:rsidRPr="009C0037" w:rsidRDefault="00074B8D" w:rsidP="00B03E86">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 </w:t>
      </w:r>
      <w:r w:rsidRPr="00355568">
        <w:rPr>
          <w:rFonts w:ascii="Times New Roman" w:hAnsi="Times New Roman" w:cs="Times New Roman"/>
          <w:i/>
          <w:sz w:val="24"/>
          <w:szCs w:val="24"/>
        </w:rPr>
        <w:t>предоставление услуги</w:t>
      </w:r>
      <w:r w:rsidRPr="009C0037">
        <w:rPr>
          <w:rFonts w:ascii="Times New Roman" w:hAnsi="Times New Roman" w:cs="Times New Roman"/>
          <w:sz w:val="24"/>
          <w:szCs w:val="24"/>
        </w:rPr>
        <w:t xml:space="preserve"> - деятельность исполнителя услуги, необходимая для обеспечения выполнения услуги;</w:t>
      </w:r>
    </w:p>
    <w:p w:rsidR="00074B8D" w:rsidRPr="00355568" w:rsidRDefault="00074B8D" w:rsidP="00B03E86">
      <w:pPr>
        <w:spacing w:after="0" w:line="240" w:lineRule="auto"/>
        <w:ind w:firstLine="567"/>
        <w:jc w:val="both"/>
        <w:rPr>
          <w:rFonts w:ascii="Times New Roman" w:hAnsi="Times New Roman" w:cs="Times New Roman"/>
          <w:sz w:val="24"/>
          <w:szCs w:val="24"/>
        </w:rPr>
      </w:pPr>
      <w:r w:rsidRPr="00355568">
        <w:rPr>
          <w:rFonts w:ascii="Times New Roman" w:hAnsi="Times New Roman" w:cs="Times New Roman"/>
          <w:sz w:val="24"/>
          <w:szCs w:val="24"/>
        </w:rPr>
        <w:t xml:space="preserve">- </w:t>
      </w:r>
      <w:r w:rsidRPr="00355568">
        <w:rPr>
          <w:rFonts w:ascii="Times New Roman" w:hAnsi="Times New Roman" w:cs="Times New Roman"/>
          <w:i/>
          <w:sz w:val="24"/>
          <w:szCs w:val="24"/>
        </w:rPr>
        <w:t>исполнитель транспортной услуги</w:t>
      </w:r>
      <w:r w:rsidRPr="00355568">
        <w:rPr>
          <w:rFonts w:ascii="Times New Roman" w:hAnsi="Times New Roman" w:cs="Times New Roman"/>
          <w:sz w:val="24"/>
          <w:szCs w:val="24"/>
        </w:rPr>
        <w:t xml:space="preserve"> - физическое или юридическое лицо, являющееся стороной договора перевозки, которое предоставляет услуги;</w:t>
      </w:r>
    </w:p>
    <w:p w:rsidR="00074B8D" w:rsidRPr="00355568" w:rsidRDefault="00074B8D" w:rsidP="00B03E86">
      <w:pPr>
        <w:spacing w:after="0" w:line="240" w:lineRule="auto"/>
        <w:ind w:firstLine="567"/>
        <w:jc w:val="both"/>
        <w:rPr>
          <w:rFonts w:ascii="Times New Roman" w:hAnsi="Times New Roman" w:cs="Times New Roman"/>
          <w:sz w:val="24"/>
          <w:szCs w:val="24"/>
        </w:rPr>
      </w:pPr>
      <w:r w:rsidRPr="00355568">
        <w:rPr>
          <w:rFonts w:ascii="Times New Roman" w:hAnsi="Times New Roman" w:cs="Times New Roman"/>
          <w:sz w:val="24"/>
          <w:szCs w:val="24"/>
        </w:rPr>
        <w:t xml:space="preserve">- </w:t>
      </w:r>
      <w:r w:rsidRPr="00355568">
        <w:rPr>
          <w:rFonts w:ascii="Times New Roman" w:hAnsi="Times New Roman" w:cs="Times New Roman"/>
          <w:i/>
          <w:sz w:val="24"/>
          <w:szCs w:val="24"/>
        </w:rPr>
        <w:t>потребитель транспортной услуги</w:t>
      </w:r>
      <w:r w:rsidRPr="00355568">
        <w:rPr>
          <w:rFonts w:ascii="Times New Roman" w:hAnsi="Times New Roman" w:cs="Times New Roman"/>
          <w:sz w:val="24"/>
          <w:szCs w:val="24"/>
        </w:rPr>
        <w:t xml:space="preserve"> - физическое или юридическое лицо, являющееся стороной договора перевозки, которое использует услугу;</w:t>
      </w:r>
    </w:p>
    <w:p w:rsidR="00074B8D" w:rsidRPr="00355568" w:rsidRDefault="00074B8D" w:rsidP="00B03E86">
      <w:pPr>
        <w:spacing w:after="0" w:line="240" w:lineRule="auto"/>
        <w:ind w:firstLine="567"/>
        <w:jc w:val="both"/>
        <w:rPr>
          <w:rFonts w:ascii="Times New Roman" w:hAnsi="Times New Roman" w:cs="Times New Roman"/>
          <w:sz w:val="24"/>
          <w:szCs w:val="24"/>
        </w:rPr>
      </w:pPr>
      <w:r w:rsidRPr="00355568">
        <w:rPr>
          <w:rFonts w:ascii="Times New Roman" w:hAnsi="Times New Roman" w:cs="Times New Roman"/>
          <w:sz w:val="24"/>
          <w:szCs w:val="24"/>
        </w:rPr>
        <w:t xml:space="preserve">- </w:t>
      </w:r>
      <w:r w:rsidRPr="00355568">
        <w:rPr>
          <w:rFonts w:ascii="Times New Roman" w:hAnsi="Times New Roman" w:cs="Times New Roman"/>
          <w:i/>
          <w:sz w:val="24"/>
          <w:szCs w:val="24"/>
        </w:rPr>
        <w:t>договор перевозки</w:t>
      </w:r>
      <w:r w:rsidRPr="00355568">
        <w:rPr>
          <w:rFonts w:ascii="Times New Roman" w:hAnsi="Times New Roman" w:cs="Times New Roman"/>
          <w:sz w:val="24"/>
          <w:szCs w:val="24"/>
        </w:rPr>
        <w:t xml:space="preserve"> - документ (соглашение) между исполнителем и потребителем транспортных услуг, в котором регламентируются обязательства и взаимная ответственность сторон при перевозке;</w:t>
      </w:r>
    </w:p>
    <w:p w:rsidR="00074B8D" w:rsidRPr="00355568" w:rsidRDefault="00074B8D" w:rsidP="00B03E86">
      <w:pPr>
        <w:spacing w:after="0" w:line="240" w:lineRule="auto"/>
        <w:ind w:firstLine="567"/>
        <w:jc w:val="both"/>
        <w:rPr>
          <w:rFonts w:ascii="Times New Roman" w:hAnsi="Times New Roman" w:cs="Times New Roman"/>
          <w:sz w:val="24"/>
          <w:szCs w:val="24"/>
        </w:rPr>
      </w:pPr>
      <w:r w:rsidRPr="00355568">
        <w:rPr>
          <w:rFonts w:ascii="Times New Roman" w:hAnsi="Times New Roman" w:cs="Times New Roman"/>
          <w:sz w:val="24"/>
          <w:szCs w:val="24"/>
        </w:rPr>
        <w:t xml:space="preserve">- </w:t>
      </w:r>
      <w:r w:rsidRPr="00355568">
        <w:rPr>
          <w:rFonts w:ascii="Times New Roman" w:hAnsi="Times New Roman" w:cs="Times New Roman"/>
          <w:i/>
          <w:sz w:val="24"/>
          <w:szCs w:val="24"/>
        </w:rPr>
        <w:t>грузовые перевозки</w:t>
      </w:r>
      <w:r w:rsidRPr="00355568">
        <w:rPr>
          <w:rFonts w:ascii="Times New Roman" w:hAnsi="Times New Roman" w:cs="Times New Roman"/>
          <w:sz w:val="24"/>
          <w:szCs w:val="24"/>
        </w:rPr>
        <w:t xml:space="preserve"> - транспортные услуги по перемещению материальных ценностей, связанные с их сохранностью и своевременностью доставки;</w:t>
      </w:r>
    </w:p>
    <w:p w:rsidR="00074B8D" w:rsidRPr="00355568" w:rsidRDefault="00074B8D" w:rsidP="00B03E86">
      <w:pPr>
        <w:spacing w:after="0" w:line="240" w:lineRule="auto"/>
        <w:ind w:firstLine="567"/>
        <w:jc w:val="both"/>
        <w:rPr>
          <w:rFonts w:ascii="Times New Roman" w:hAnsi="Times New Roman" w:cs="Times New Roman"/>
          <w:sz w:val="24"/>
          <w:szCs w:val="24"/>
        </w:rPr>
      </w:pPr>
      <w:r w:rsidRPr="00355568">
        <w:rPr>
          <w:rFonts w:ascii="Times New Roman" w:hAnsi="Times New Roman" w:cs="Times New Roman"/>
          <w:sz w:val="24"/>
          <w:szCs w:val="24"/>
        </w:rPr>
        <w:lastRenderedPageBreak/>
        <w:t xml:space="preserve">- </w:t>
      </w:r>
      <w:r w:rsidRPr="00355568">
        <w:rPr>
          <w:rFonts w:ascii="Times New Roman" w:hAnsi="Times New Roman" w:cs="Times New Roman"/>
          <w:i/>
          <w:sz w:val="24"/>
          <w:szCs w:val="24"/>
        </w:rPr>
        <w:t>транспортная экспедиция</w:t>
      </w:r>
      <w:r w:rsidRPr="00355568">
        <w:rPr>
          <w:rFonts w:ascii="Times New Roman" w:hAnsi="Times New Roman" w:cs="Times New Roman"/>
          <w:sz w:val="24"/>
          <w:szCs w:val="24"/>
        </w:rPr>
        <w:t xml:space="preserve"> - транспортные услуги, связанные с организацией процесса отправки и получения груза, а также других работ, имеющих отношение к перевозке, в соответствии с договором;</w:t>
      </w:r>
    </w:p>
    <w:p w:rsidR="00074B8D" w:rsidRPr="00355568" w:rsidRDefault="00074B8D" w:rsidP="00B03E86">
      <w:pPr>
        <w:spacing w:after="0" w:line="240" w:lineRule="auto"/>
        <w:ind w:firstLine="567"/>
        <w:jc w:val="both"/>
        <w:rPr>
          <w:rFonts w:ascii="Times New Roman" w:hAnsi="Times New Roman" w:cs="Times New Roman"/>
          <w:sz w:val="24"/>
          <w:szCs w:val="24"/>
        </w:rPr>
      </w:pPr>
      <w:r w:rsidRPr="00355568">
        <w:rPr>
          <w:rFonts w:ascii="Times New Roman" w:hAnsi="Times New Roman" w:cs="Times New Roman"/>
          <w:sz w:val="24"/>
          <w:szCs w:val="24"/>
        </w:rPr>
        <w:t xml:space="preserve">- </w:t>
      </w:r>
      <w:r w:rsidRPr="00355568">
        <w:rPr>
          <w:rFonts w:ascii="Times New Roman" w:hAnsi="Times New Roman" w:cs="Times New Roman"/>
          <w:i/>
          <w:sz w:val="24"/>
          <w:szCs w:val="24"/>
        </w:rPr>
        <w:t>экспедитор</w:t>
      </w:r>
      <w:r w:rsidRPr="00355568">
        <w:rPr>
          <w:rFonts w:ascii="Times New Roman" w:hAnsi="Times New Roman" w:cs="Times New Roman"/>
          <w:sz w:val="24"/>
          <w:szCs w:val="24"/>
        </w:rPr>
        <w:t xml:space="preserve"> - сторона договора транспортной экспедиции, организующая и предоставляющая транспортные услуги при грузовых перевозках;</w:t>
      </w:r>
    </w:p>
    <w:p w:rsidR="00074B8D" w:rsidRPr="00355568" w:rsidRDefault="00074B8D" w:rsidP="00B03E86">
      <w:pPr>
        <w:spacing w:after="0" w:line="240" w:lineRule="auto"/>
        <w:ind w:firstLine="567"/>
        <w:jc w:val="both"/>
        <w:rPr>
          <w:rFonts w:ascii="Times New Roman" w:hAnsi="Times New Roman" w:cs="Times New Roman"/>
          <w:sz w:val="24"/>
          <w:szCs w:val="24"/>
        </w:rPr>
      </w:pPr>
      <w:r w:rsidRPr="00355568">
        <w:rPr>
          <w:rFonts w:ascii="Times New Roman" w:hAnsi="Times New Roman" w:cs="Times New Roman"/>
          <w:sz w:val="24"/>
          <w:szCs w:val="24"/>
        </w:rPr>
        <w:t xml:space="preserve">- </w:t>
      </w:r>
      <w:r w:rsidRPr="00355568">
        <w:rPr>
          <w:rFonts w:ascii="Times New Roman" w:hAnsi="Times New Roman" w:cs="Times New Roman"/>
          <w:i/>
          <w:sz w:val="24"/>
          <w:szCs w:val="24"/>
        </w:rPr>
        <w:t>экспедиционная услуга</w:t>
      </w:r>
      <w:r w:rsidRPr="00355568">
        <w:rPr>
          <w:rFonts w:ascii="Times New Roman" w:hAnsi="Times New Roman" w:cs="Times New Roman"/>
          <w:sz w:val="24"/>
          <w:szCs w:val="24"/>
        </w:rPr>
        <w:t xml:space="preserve"> - вид транспортной услуги, связанной с организацией процесса отправления и получения груза, а также с выполнением других работ, имеющих отношение к перевозке груза в соответствии с договором транспортной экспедиции;</w:t>
      </w:r>
    </w:p>
    <w:p w:rsidR="00074B8D" w:rsidRPr="00355568" w:rsidRDefault="00074B8D" w:rsidP="00B03E86">
      <w:pPr>
        <w:spacing w:after="0" w:line="240" w:lineRule="auto"/>
        <w:ind w:firstLine="567"/>
        <w:jc w:val="both"/>
        <w:rPr>
          <w:rFonts w:ascii="Times New Roman" w:hAnsi="Times New Roman" w:cs="Times New Roman"/>
          <w:sz w:val="24"/>
          <w:szCs w:val="24"/>
        </w:rPr>
      </w:pPr>
      <w:r w:rsidRPr="00355568">
        <w:rPr>
          <w:rFonts w:ascii="Times New Roman" w:hAnsi="Times New Roman" w:cs="Times New Roman"/>
          <w:sz w:val="24"/>
          <w:szCs w:val="24"/>
        </w:rPr>
        <w:t xml:space="preserve">- </w:t>
      </w:r>
      <w:r w:rsidRPr="00355568">
        <w:rPr>
          <w:rFonts w:ascii="Times New Roman" w:hAnsi="Times New Roman" w:cs="Times New Roman"/>
          <w:i/>
          <w:sz w:val="24"/>
          <w:szCs w:val="24"/>
        </w:rPr>
        <w:t>транспортно-экспедиционное обслуживание</w:t>
      </w:r>
      <w:r w:rsidRPr="00355568">
        <w:rPr>
          <w:rFonts w:ascii="Times New Roman" w:hAnsi="Times New Roman" w:cs="Times New Roman"/>
          <w:sz w:val="24"/>
          <w:szCs w:val="24"/>
        </w:rPr>
        <w:t xml:space="preserve"> - процесс предоставления экспедиторских услуг грузоотправителям и грузополучателям в соответствии с договором транспортной экспедиции и установленными нормами и требованиями.</w:t>
      </w:r>
    </w:p>
    <w:p w:rsidR="009C0037" w:rsidRPr="009C0037" w:rsidRDefault="009C0037" w:rsidP="009C0037">
      <w:pPr>
        <w:spacing w:after="0" w:line="240" w:lineRule="auto"/>
        <w:ind w:firstLine="540"/>
        <w:rPr>
          <w:rFonts w:ascii="Times New Roman" w:hAnsi="Times New Roman" w:cs="Times New Roman"/>
          <w:b/>
          <w:i/>
          <w:sz w:val="24"/>
          <w:szCs w:val="24"/>
        </w:rPr>
      </w:pPr>
      <w:r w:rsidRPr="009C0037">
        <w:rPr>
          <w:rFonts w:ascii="Times New Roman" w:hAnsi="Times New Roman" w:cs="Times New Roman"/>
          <w:b/>
          <w:i/>
          <w:sz w:val="24"/>
          <w:szCs w:val="24"/>
        </w:rPr>
        <w:t>Контрольные вопросы:</w:t>
      </w:r>
    </w:p>
    <w:p w:rsidR="00074B8D" w:rsidRPr="009C0037" w:rsidRDefault="009C0037" w:rsidP="009C0037">
      <w:pPr>
        <w:spacing w:after="0" w:line="240" w:lineRule="auto"/>
        <w:rPr>
          <w:rFonts w:ascii="Times New Roman" w:hAnsi="Times New Roman" w:cs="Times New Roman"/>
          <w:b/>
          <w:sz w:val="24"/>
          <w:szCs w:val="24"/>
        </w:rPr>
      </w:pPr>
      <w:r w:rsidRPr="009C0037">
        <w:rPr>
          <w:rFonts w:ascii="Times New Roman" w:hAnsi="Times New Roman" w:cs="Times New Roman"/>
          <w:sz w:val="24"/>
          <w:szCs w:val="24"/>
        </w:rPr>
        <w:t xml:space="preserve">1. Назовите </w:t>
      </w:r>
      <w:r>
        <w:rPr>
          <w:rFonts w:ascii="Times New Roman" w:hAnsi="Times New Roman" w:cs="Times New Roman"/>
          <w:sz w:val="24"/>
          <w:szCs w:val="24"/>
        </w:rPr>
        <w:t>несколько терминов и дайте их характеристику.</w:t>
      </w:r>
    </w:p>
    <w:p w:rsidR="005F4150" w:rsidRPr="009C0037" w:rsidRDefault="005F4150" w:rsidP="00275463">
      <w:pPr>
        <w:spacing w:after="0" w:line="240" w:lineRule="auto"/>
        <w:jc w:val="center"/>
        <w:rPr>
          <w:rFonts w:ascii="Times New Roman" w:hAnsi="Times New Roman" w:cs="Times New Roman"/>
          <w:b/>
          <w:sz w:val="24"/>
          <w:szCs w:val="24"/>
        </w:rPr>
      </w:pPr>
    </w:p>
    <w:p w:rsidR="00235827" w:rsidRPr="009C0037" w:rsidRDefault="00F32000" w:rsidP="00B03E86">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 xml:space="preserve">Лекция </w:t>
      </w:r>
      <w:r w:rsidR="009C0037">
        <w:rPr>
          <w:rFonts w:ascii="Times New Roman" w:hAnsi="Times New Roman" w:cs="Times New Roman"/>
          <w:b/>
          <w:sz w:val="24"/>
          <w:szCs w:val="24"/>
        </w:rPr>
        <w:t>5</w:t>
      </w:r>
      <w:r w:rsidR="00235827" w:rsidRPr="009C0037">
        <w:rPr>
          <w:rFonts w:ascii="Times New Roman" w:hAnsi="Times New Roman" w:cs="Times New Roman"/>
          <w:b/>
          <w:sz w:val="24"/>
          <w:szCs w:val="24"/>
        </w:rPr>
        <w:t>.</w:t>
      </w:r>
      <w:r w:rsidR="00235827" w:rsidRPr="009C0037">
        <w:rPr>
          <w:rFonts w:ascii="Times New Roman" w:hAnsi="Times New Roman" w:cs="Times New Roman"/>
          <w:sz w:val="24"/>
          <w:szCs w:val="24"/>
        </w:rPr>
        <w:t xml:space="preserve"> </w:t>
      </w:r>
      <w:r w:rsidR="00235827" w:rsidRPr="009C0037">
        <w:rPr>
          <w:rFonts w:ascii="Times New Roman" w:hAnsi="Times New Roman" w:cs="Times New Roman"/>
          <w:b/>
          <w:sz w:val="24"/>
          <w:szCs w:val="24"/>
        </w:rPr>
        <w:t xml:space="preserve">Организационная структура предприятий, осуществляющих ТЭО. </w:t>
      </w:r>
    </w:p>
    <w:p w:rsidR="00B03E86" w:rsidRPr="00540AF5" w:rsidRDefault="00540AF5" w:rsidP="00540A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434FC7" w:rsidRPr="00434FC7">
        <w:rPr>
          <w:rFonts w:ascii="Times New Roman" w:hAnsi="Times New Roman" w:cs="Times New Roman"/>
          <w:sz w:val="24"/>
          <w:szCs w:val="24"/>
        </w:rPr>
        <w:t>Основные    направления    работ</w:t>
      </w:r>
      <w:r w:rsidR="00434FC7" w:rsidRPr="00540AF5">
        <w:rPr>
          <w:rFonts w:ascii="Times New Roman" w:hAnsi="Times New Roman" w:cs="Times New Roman"/>
          <w:sz w:val="24"/>
          <w:szCs w:val="24"/>
        </w:rPr>
        <w:t xml:space="preserve"> </w:t>
      </w:r>
      <w:r w:rsidRPr="00540AF5">
        <w:rPr>
          <w:rFonts w:ascii="Times New Roman" w:hAnsi="Times New Roman" w:cs="Times New Roman"/>
          <w:sz w:val="24"/>
          <w:szCs w:val="24"/>
        </w:rPr>
        <w:t>фирменного  транспортного обслуживания.</w:t>
      </w:r>
    </w:p>
    <w:p w:rsidR="00540AF5" w:rsidRPr="00540AF5" w:rsidRDefault="00540AF5" w:rsidP="00540AF5">
      <w:pPr>
        <w:spacing w:after="0" w:line="240" w:lineRule="auto"/>
        <w:rPr>
          <w:rFonts w:ascii="Times New Roman" w:hAnsi="Times New Roman" w:cs="Times New Roman"/>
          <w:sz w:val="24"/>
          <w:szCs w:val="24"/>
        </w:rPr>
      </w:pPr>
      <w:r w:rsidRPr="00540AF5">
        <w:rPr>
          <w:rFonts w:ascii="Times New Roman" w:hAnsi="Times New Roman" w:cs="Times New Roman"/>
          <w:sz w:val="24"/>
          <w:szCs w:val="24"/>
        </w:rPr>
        <w:t>2. Характер транспортно-экспедиционной деятельности</w:t>
      </w:r>
      <w:r>
        <w:rPr>
          <w:rFonts w:ascii="Times New Roman" w:hAnsi="Times New Roman" w:cs="Times New Roman"/>
          <w:sz w:val="24"/>
          <w:szCs w:val="24"/>
        </w:rPr>
        <w:t>.</w:t>
      </w:r>
    </w:p>
    <w:p w:rsidR="009C0037" w:rsidRPr="009C0037" w:rsidRDefault="009C0037" w:rsidP="00393122">
      <w:pPr>
        <w:spacing w:after="0" w:line="240" w:lineRule="auto"/>
        <w:ind w:firstLine="540"/>
        <w:jc w:val="both"/>
        <w:rPr>
          <w:rFonts w:ascii="Times New Roman" w:hAnsi="Times New Roman" w:cs="Times New Roman"/>
          <w:sz w:val="24"/>
          <w:szCs w:val="24"/>
        </w:rPr>
      </w:pPr>
    </w:p>
    <w:p w:rsidR="00393122" w:rsidRPr="009C0037" w:rsidRDefault="00D3707D" w:rsidP="00C52F3C">
      <w:pPr>
        <w:spacing w:after="0" w:line="240" w:lineRule="auto"/>
        <w:ind w:firstLine="540"/>
        <w:jc w:val="both"/>
        <w:rPr>
          <w:rFonts w:ascii="Times New Roman" w:hAnsi="Times New Roman" w:cs="Times New Roman"/>
          <w:sz w:val="24"/>
          <w:szCs w:val="24"/>
        </w:rPr>
      </w:pPr>
      <w:r>
        <w:rPr>
          <w:rFonts w:ascii="Times New Roman" w:hAnsi="Times New Roman" w:cs="Times New Roman"/>
          <w:b/>
          <w:i/>
          <w:sz w:val="24"/>
          <w:szCs w:val="24"/>
        </w:rPr>
        <w:t>О</w:t>
      </w:r>
      <w:r w:rsidR="00393122" w:rsidRPr="009C0037">
        <w:rPr>
          <w:rFonts w:ascii="Times New Roman" w:hAnsi="Times New Roman" w:cs="Times New Roman"/>
          <w:b/>
          <w:i/>
          <w:sz w:val="24"/>
          <w:szCs w:val="24"/>
        </w:rPr>
        <w:t>сновные    направления    работ</w:t>
      </w:r>
      <w:r>
        <w:rPr>
          <w:rFonts w:ascii="Times New Roman" w:hAnsi="Times New Roman" w:cs="Times New Roman"/>
          <w:b/>
          <w:i/>
          <w:sz w:val="24"/>
          <w:szCs w:val="24"/>
        </w:rPr>
        <w:t xml:space="preserve"> фирменного транспортного обслуживания</w:t>
      </w:r>
      <w:r w:rsidR="00393122" w:rsidRPr="009C0037">
        <w:rPr>
          <w:rFonts w:ascii="Times New Roman" w:hAnsi="Times New Roman" w:cs="Times New Roman"/>
          <w:sz w:val="24"/>
          <w:szCs w:val="24"/>
        </w:rPr>
        <w:t>:</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проведение маркетинговых исследований спроса на перевозки посредством анкетирования, опросов, статистики и прогноза;</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привлечение клиентуры к пользованию ж</w:t>
      </w:r>
      <w:r w:rsidR="00540AF5">
        <w:rPr>
          <w:rFonts w:ascii="Times New Roman" w:hAnsi="Times New Roman" w:cs="Times New Roman"/>
          <w:sz w:val="24"/>
          <w:szCs w:val="24"/>
        </w:rPr>
        <w:t xml:space="preserve">елезнодорожным </w:t>
      </w:r>
      <w:r w:rsidRPr="009C0037">
        <w:rPr>
          <w:rFonts w:ascii="Times New Roman" w:hAnsi="Times New Roman" w:cs="Times New Roman"/>
          <w:sz w:val="24"/>
          <w:szCs w:val="24"/>
        </w:rPr>
        <w:t>транспортом в ходе изучения потребностей в перевозках по количеству и качеству;</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оформление договоров об организации перевозок, заказов на перевозки, определение стоимости доставки с учетом е</w:t>
      </w:r>
      <w:r w:rsidR="00540AF5">
        <w:rPr>
          <w:rFonts w:ascii="Times New Roman" w:hAnsi="Times New Roman" w:cs="Times New Roman"/>
          <w:sz w:val="24"/>
          <w:szCs w:val="24"/>
        </w:rPr>
        <w:t>е</w:t>
      </w:r>
      <w:r w:rsidRPr="009C0037">
        <w:rPr>
          <w:rFonts w:ascii="Times New Roman" w:hAnsi="Times New Roman" w:cs="Times New Roman"/>
          <w:sz w:val="24"/>
          <w:szCs w:val="24"/>
        </w:rPr>
        <w:t xml:space="preserve"> конкурентоспособности;</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 оформление заявленных перевозок, перевозочных доку</w:t>
      </w:r>
      <w:r w:rsidRPr="009C0037">
        <w:rPr>
          <w:rFonts w:ascii="Times New Roman" w:hAnsi="Times New Roman" w:cs="Times New Roman"/>
          <w:w w:val="101"/>
          <w:sz w:val="24"/>
          <w:szCs w:val="24"/>
        </w:rPr>
        <w:softHyphen/>
        <w:t>ментов и проведение расчетов в одном месте;</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 разработка и реализация гибкой тарифной политики;</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 разработка предложений по сокращению срока доставки грузов;</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 организация сквозной доставки «от двери до двери» и «точно в срок»;</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 слежение за ходом перевозки и выполнением договорных условий;</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 справочно-информационный сервис по тарифам, органи</w:t>
      </w:r>
      <w:r w:rsidRPr="009C0037">
        <w:rPr>
          <w:rFonts w:ascii="Times New Roman" w:hAnsi="Times New Roman" w:cs="Times New Roman"/>
          <w:w w:val="101"/>
          <w:sz w:val="24"/>
          <w:szCs w:val="24"/>
        </w:rPr>
        <w:softHyphen/>
        <w:t>зации и условиям перевозок, услугам экспедиторов;</w:t>
      </w:r>
    </w:p>
    <w:p w:rsidR="00393122"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 оформление отч</w:t>
      </w:r>
      <w:r w:rsidR="00540AF5">
        <w:rPr>
          <w:rFonts w:ascii="Times New Roman" w:hAnsi="Times New Roman" w:cs="Times New Roman"/>
          <w:w w:val="101"/>
          <w:sz w:val="24"/>
          <w:szCs w:val="24"/>
        </w:rPr>
        <w:t>е</w:t>
      </w:r>
      <w:r w:rsidRPr="009C0037">
        <w:rPr>
          <w:rFonts w:ascii="Times New Roman" w:hAnsi="Times New Roman" w:cs="Times New Roman"/>
          <w:w w:val="101"/>
          <w:sz w:val="24"/>
          <w:szCs w:val="24"/>
        </w:rPr>
        <w:t>тности, анализ неудовлетвор</w:t>
      </w:r>
      <w:r w:rsidR="00540AF5">
        <w:rPr>
          <w:rFonts w:ascii="Times New Roman" w:hAnsi="Times New Roman" w:cs="Times New Roman"/>
          <w:w w:val="101"/>
          <w:sz w:val="24"/>
          <w:szCs w:val="24"/>
        </w:rPr>
        <w:t>е</w:t>
      </w:r>
      <w:r w:rsidRPr="009C0037">
        <w:rPr>
          <w:rFonts w:ascii="Times New Roman" w:hAnsi="Times New Roman" w:cs="Times New Roman"/>
          <w:w w:val="101"/>
          <w:sz w:val="24"/>
          <w:szCs w:val="24"/>
        </w:rPr>
        <w:t>нных заявок;</w:t>
      </w:r>
    </w:p>
    <w:p w:rsidR="00434FC7" w:rsidRPr="009C0037" w:rsidRDefault="00393122"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 расширение перечня сервисных услуг</w:t>
      </w:r>
      <w:r w:rsidR="00434FC7">
        <w:rPr>
          <w:rFonts w:ascii="Times New Roman" w:hAnsi="Times New Roman" w:cs="Times New Roman"/>
          <w:w w:val="101"/>
          <w:sz w:val="24"/>
          <w:szCs w:val="24"/>
        </w:rPr>
        <w:t xml:space="preserve">. </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434FC7">
        <w:rPr>
          <w:rFonts w:ascii="Times New Roman" w:hAnsi="Times New Roman" w:cs="Times New Roman"/>
          <w:b/>
          <w:i/>
          <w:sz w:val="24"/>
          <w:szCs w:val="24"/>
        </w:rPr>
        <w:t>Характер транспортно-экспедиционной деятельности</w:t>
      </w:r>
      <w:r w:rsidR="00434FC7">
        <w:rPr>
          <w:rFonts w:ascii="Times New Roman" w:hAnsi="Times New Roman" w:cs="Times New Roman"/>
          <w:b/>
          <w:i/>
          <w:sz w:val="24"/>
          <w:szCs w:val="24"/>
        </w:rPr>
        <w:t xml:space="preserve">. </w:t>
      </w:r>
      <w:r w:rsidRPr="009C0037">
        <w:rPr>
          <w:rFonts w:ascii="Times New Roman" w:hAnsi="Times New Roman" w:cs="Times New Roman"/>
          <w:w w:val="102"/>
          <w:sz w:val="24"/>
          <w:szCs w:val="24"/>
        </w:rPr>
        <w:t xml:space="preserve">Общей тенденцией в сфере транспорта за рубежом является постепенная интеграция национальных транспортных систем в </w:t>
      </w:r>
      <w:proofErr w:type="gramStart"/>
      <w:r w:rsidRPr="009C0037">
        <w:rPr>
          <w:rFonts w:ascii="Times New Roman" w:hAnsi="Times New Roman" w:cs="Times New Roman"/>
          <w:w w:val="102"/>
          <w:sz w:val="24"/>
          <w:szCs w:val="24"/>
        </w:rPr>
        <w:t>общемировую</w:t>
      </w:r>
      <w:proofErr w:type="gramEnd"/>
      <w:r w:rsidRPr="009C0037">
        <w:rPr>
          <w:rFonts w:ascii="Times New Roman" w:hAnsi="Times New Roman" w:cs="Times New Roman"/>
          <w:w w:val="102"/>
          <w:sz w:val="24"/>
          <w:szCs w:val="24"/>
        </w:rPr>
        <w:t>. В этих условиях доставку грузов стремятся осуществлять преимущественно по варианту «от двери до двери» в режиме «точно в срок» по любому адресу, на чем и сосредоточена в основном деятельность транспортно-экспедиционных фирм в разных странах.</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Мировой опыт свидетельствует, что без развитой сети транспортно-экспедиционных предприятий различных форм собственности сформировать полноценный рынок транспортных услуг и обеспечить высокое качество обслуживания невозможно.</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Развитию транспортно-экспедиционной деятельности способствует создание сети терминалов. </w:t>
      </w:r>
      <w:r w:rsidRPr="00434FC7">
        <w:rPr>
          <w:rFonts w:ascii="Times New Roman" w:hAnsi="Times New Roman" w:cs="Times New Roman"/>
          <w:i/>
          <w:sz w:val="24"/>
          <w:szCs w:val="24"/>
        </w:rPr>
        <w:t>Современный терминал, отвечающий международным требованиям</w:t>
      </w:r>
      <w:r w:rsidRPr="00434FC7">
        <w:rPr>
          <w:rFonts w:ascii="Times New Roman" w:hAnsi="Times New Roman" w:cs="Times New Roman"/>
          <w:sz w:val="24"/>
          <w:szCs w:val="24"/>
        </w:rPr>
        <w:t>,</w:t>
      </w:r>
      <w:r w:rsidRPr="009C0037">
        <w:rPr>
          <w:rFonts w:ascii="Times New Roman" w:hAnsi="Times New Roman" w:cs="Times New Roman"/>
          <w:sz w:val="24"/>
          <w:szCs w:val="24"/>
        </w:rPr>
        <w:t xml:space="preserve"> - это транспортно-экспедиционное предприятие, на территории которого заканчивается одна транспортная перевозка и начинается другая. В нем выполняется цикл технологических операций по передаче груза с одного транспортного средства на другое, включающий комплекс услуг экспедиционного сервиса, а также реализацию требований к грузу коммерческого и административного характера (таможенная очистка, санитарно-карантинный контроль, страхование и т. д.). На терминале обязательно наличие развитого </w:t>
      </w:r>
      <w:r w:rsidRPr="009C0037">
        <w:rPr>
          <w:rFonts w:ascii="Times New Roman" w:hAnsi="Times New Roman" w:cs="Times New Roman"/>
          <w:sz w:val="24"/>
          <w:szCs w:val="24"/>
        </w:rPr>
        <w:lastRenderedPageBreak/>
        <w:t>складского хозяйства для заблаговременного накопления груза, формирования партий груза, хранения товаров в ожидании перевозочных средств, сортировки по направлениям дальнейшего движения и т. д.</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Таким образом, основным субъектом, предъявляющим груз перевозчикам, стал экспедитор. Экспедиторы контролируют около 60 % перевозок магистральными видами транспорта и до 75 % международных перевозок. Экспедитор становится держателем логистической системы, обеспечивающей прогнозирование и планирование перевозок, слежение за движением транспортных средств, контейнеров, за временем доставки товара, оптимизацией продвижения грузов и хранения сырья, материалов и готовых изделий.</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Происходит процесс расширения прав экспедитора. В </w:t>
      </w:r>
      <w:r w:rsidRPr="009C0037">
        <w:rPr>
          <w:rFonts w:ascii="Times New Roman" w:hAnsi="Times New Roman" w:cs="Times New Roman"/>
          <w:b/>
          <w:sz w:val="24"/>
          <w:szCs w:val="24"/>
        </w:rPr>
        <w:t>задачи экспедитора</w:t>
      </w:r>
      <w:r w:rsidRPr="009C0037">
        <w:rPr>
          <w:rFonts w:ascii="Times New Roman" w:hAnsi="Times New Roman" w:cs="Times New Roman"/>
          <w:sz w:val="24"/>
          <w:szCs w:val="24"/>
        </w:rPr>
        <w:t xml:space="preserve"> теперь могут входить еще недавно несвойственные ему функции, такие, как:</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-право привлечения третьих лиц;</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-использование собственных транспортных средств и товарных складов;</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-действие в качестве оператора перевозки грузов в смешанном сообщении;</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-изготовление тары и упаковки;</w:t>
      </w:r>
    </w:p>
    <w:p w:rsidR="00B36ED0" w:rsidRPr="009C0037" w:rsidRDefault="00B36ED0" w:rsidP="00C52F3C">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-выступление в качестве арендатора и генподрядчика транспортных средств и складов;</w:t>
      </w:r>
    </w:p>
    <w:p w:rsidR="00B36ED0" w:rsidRPr="009C0037" w:rsidRDefault="00B36ED0" w:rsidP="00C52F3C">
      <w:pPr>
        <w:spacing w:after="0" w:line="240" w:lineRule="auto"/>
        <w:ind w:firstLine="540"/>
        <w:jc w:val="both"/>
        <w:rPr>
          <w:rFonts w:ascii="Times New Roman" w:hAnsi="Times New Roman" w:cs="Times New Roman"/>
          <w:w w:val="101"/>
          <w:sz w:val="24"/>
          <w:szCs w:val="24"/>
        </w:rPr>
      </w:pPr>
      <w:r w:rsidRPr="009C0037">
        <w:rPr>
          <w:rFonts w:ascii="Times New Roman" w:hAnsi="Times New Roman" w:cs="Times New Roman"/>
          <w:w w:val="101"/>
          <w:sz w:val="24"/>
          <w:szCs w:val="24"/>
        </w:rPr>
        <w:t>-осуществление в ходе доставки углубленной доработки товаров, их выкупа и перепродажи, а также организации их сбыта.</w:t>
      </w:r>
    </w:p>
    <w:p w:rsidR="00540AF5" w:rsidRPr="00540AF5" w:rsidRDefault="00540AF5" w:rsidP="00275463">
      <w:pPr>
        <w:spacing w:after="0" w:line="240" w:lineRule="auto"/>
        <w:ind w:firstLine="708"/>
        <w:jc w:val="both"/>
        <w:rPr>
          <w:rFonts w:ascii="Times New Roman" w:hAnsi="Times New Roman" w:cs="Times New Roman"/>
          <w:b/>
          <w:i/>
          <w:w w:val="101"/>
          <w:sz w:val="24"/>
          <w:szCs w:val="24"/>
        </w:rPr>
      </w:pPr>
      <w:r w:rsidRPr="00540AF5">
        <w:rPr>
          <w:rFonts w:ascii="Times New Roman" w:hAnsi="Times New Roman" w:cs="Times New Roman"/>
          <w:b/>
          <w:i/>
          <w:w w:val="101"/>
          <w:sz w:val="24"/>
          <w:szCs w:val="24"/>
        </w:rPr>
        <w:t>Контрольные вопросы:</w:t>
      </w:r>
    </w:p>
    <w:p w:rsidR="00540AF5" w:rsidRDefault="00540AF5" w:rsidP="00540AF5">
      <w:pPr>
        <w:spacing w:after="0" w:line="240" w:lineRule="auto"/>
        <w:jc w:val="both"/>
        <w:rPr>
          <w:rFonts w:ascii="Times New Roman" w:hAnsi="Times New Roman" w:cs="Times New Roman"/>
          <w:w w:val="101"/>
          <w:sz w:val="24"/>
          <w:szCs w:val="24"/>
        </w:rPr>
      </w:pPr>
      <w:r>
        <w:rPr>
          <w:rFonts w:ascii="Times New Roman" w:hAnsi="Times New Roman" w:cs="Times New Roman"/>
          <w:w w:val="101"/>
          <w:sz w:val="24"/>
          <w:szCs w:val="24"/>
        </w:rPr>
        <w:t xml:space="preserve">1. </w:t>
      </w:r>
      <w:r w:rsidRPr="00540AF5">
        <w:rPr>
          <w:rFonts w:ascii="Times New Roman" w:hAnsi="Times New Roman" w:cs="Times New Roman"/>
          <w:w w:val="101"/>
          <w:sz w:val="24"/>
          <w:szCs w:val="24"/>
        </w:rPr>
        <w:t xml:space="preserve">Основные направления работ </w:t>
      </w:r>
      <w:r w:rsidR="00434FC7">
        <w:rPr>
          <w:rFonts w:ascii="Times New Roman" w:hAnsi="Times New Roman" w:cs="Times New Roman"/>
          <w:w w:val="101"/>
          <w:sz w:val="24"/>
          <w:szCs w:val="24"/>
        </w:rPr>
        <w:t>ТЭО</w:t>
      </w:r>
      <w:r w:rsidRPr="00540AF5">
        <w:rPr>
          <w:rFonts w:ascii="Times New Roman" w:hAnsi="Times New Roman" w:cs="Times New Roman"/>
          <w:w w:val="101"/>
          <w:sz w:val="24"/>
          <w:szCs w:val="24"/>
        </w:rPr>
        <w:t>.</w:t>
      </w:r>
    </w:p>
    <w:p w:rsidR="000614FD" w:rsidRDefault="00540AF5" w:rsidP="000614FD">
      <w:pPr>
        <w:spacing w:after="0" w:line="240" w:lineRule="auto"/>
        <w:jc w:val="both"/>
        <w:rPr>
          <w:rFonts w:ascii="TimesNewRomanPSMT" w:hAnsi="TimesNewRomanPSMT"/>
          <w:color w:val="000000"/>
          <w:sz w:val="24"/>
          <w:szCs w:val="24"/>
        </w:rPr>
      </w:pPr>
      <w:r>
        <w:rPr>
          <w:rFonts w:ascii="Times New Roman" w:hAnsi="Times New Roman" w:cs="Times New Roman"/>
          <w:w w:val="101"/>
          <w:sz w:val="24"/>
          <w:szCs w:val="24"/>
        </w:rPr>
        <w:t xml:space="preserve">2. </w:t>
      </w:r>
      <w:r w:rsidR="000614FD" w:rsidRPr="00D31886">
        <w:rPr>
          <w:rFonts w:ascii="TimesNewRomanPSMT" w:hAnsi="TimesNewRomanPSMT"/>
          <w:color w:val="000000"/>
          <w:sz w:val="24"/>
          <w:szCs w:val="24"/>
        </w:rPr>
        <w:t>Что называется терминалом?</w:t>
      </w:r>
    </w:p>
    <w:p w:rsidR="000614FD" w:rsidRDefault="000614FD" w:rsidP="000614FD">
      <w:pPr>
        <w:spacing w:after="0" w:line="240" w:lineRule="auto"/>
        <w:jc w:val="both"/>
        <w:rPr>
          <w:rFonts w:ascii="TimesNewRomanPSMT" w:hAnsi="TimesNewRomanPSMT"/>
          <w:color w:val="000000"/>
          <w:sz w:val="24"/>
          <w:szCs w:val="24"/>
        </w:rPr>
      </w:pPr>
      <w:r w:rsidRPr="00D31886">
        <w:rPr>
          <w:rFonts w:ascii="TimesNewRomanPSMT" w:hAnsi="TimesNewRomanPSMT"/>
          <w:color w:val="000000"/>
          <w:sz w:val="24"/>
          <w:szCs w:val="24"/>
        </w:rPr>
        <w:t>2. В чем заключается целесообразность создания терминалов?</w:t>
      </w:r>
    </w:p>
    <w:p w:rsidR="000614FD" w:rsidRDefault="000614FD" w:rsidP="00434FC7">
      <w:pPr>
        <w:spacing w:after="0" w:line="240" w:lineRule="auto"/>
        <w:jc w:val="both"/>
        <w:rPr>
          <w:rFonts w:ascii="TimesNewRomanPSMT" w:hAnsi="TimesNewRomanPSMT"/>
          <w:color w:val="000000"/>
          <w:sz w:val="24"/>
          <w:szCs w:val="24"/>
        </w:rPr>
      </w:pPr>
      <w:r w:rsidRPr="00D31886">
        <w:rPr>
          <w:rFonts w:ascii="TimesNewRomanPSMT" w:hAnsi="TimesNewRomanPSMT"/>
          <w:color w:val="000000"/>
          <w:sz w:val="24"/>
          <w:szCs w:val="24"/>
        </w:rPr>
        <w:t xml:space="preserve">3. Какие требования предъявляются к комплексному транспортно-экспедиционному </w:t>
      </w:r>
      <w:r w:rsidR="00546599">
        <w:rPr>
          <w:rFonts w:ascii="TimesNewRomanPSMT" w:hAnsi="TimesNewRomanPSMT"/>
          <w:color w:val="000000"/>
          <w:sz w:val="24"/>
          <w:szCs w:val="24"/>
        </w:rPr>
        <w:t xml:space="preserve"> </w:t>
      </w:r>
      <w:r w:rsidRPr="00D31886">
        <w:rPr>
          <w:rFonts w:ascii="TimesNewRomanPSMT" w:hAnsi="TimesNewRomanPSMT"/>
          <w:color w:val="000000"/>
          <w:sz w:val="24"/>
          <w:szCs w:val="24"/>
        </w:rPr>
        <w:t>обслуживанию предприятий?</w:t>
      </w:r>
    </w:p>
    <w:p w:rsidR="000614FD" w:rsidRDefault="000614FD" w:rsidP="000614FD">
      <w:pPr>
        <w:spacing w:after="0" w:line="240" w:lineRule="auto"/>
        <w:jc w:val="both"/>
        <w:rPr>
          <w:rFonts w:ascii="TimesNewRomanPSMT" w:hAnsi="TimesNewRomanPSMT"/>
          <w:color w:val="000000"/>
          <w:sz w:val="24"/>
          <w:szCs w:val="24"/>
        </w:rPr>
      </w:pPr>
      <w:r w:rsidRPr="00D31886">
        <w:rPr>
          <w:rFonts w:ascii="TimesNewRomanPSMT" w:hAnsi="TimesNewRomanPSMT"/>
          <w:color w:val="000000"/>
          <w:sz w:val="24"/>
          <w:szCs w:val="24"/>
        </w:rPr>
        <w:t>4. Каковы особенности складского обслуживания на терминале?</w:t>
      </w:r>
    </w:p>
    <w:p w:rsidR="000614FD" w:rsidRPr="00D31886" w:rsidRDefault="000614FD" w:rsidP="000614FD">
      <w:pPr>
        <w:spacing w:after="0" w:line="240" w:lineRule="auto"/>
        <w:rPr>
          <w:rFonts w:ascii="TimesNewRomanPSMT" w:hAnsi="TimesNewRomanPSMT"/>
          <w:color w:val="000000"/>
          <w:sz w:val="24"/>
          <w:szCs w:val="24"/>
        </w:rPr>
      </w:pPr>
      <w:r>
        <w:rPr>
          <w:rFonts w:ascii="TimesNewRomanPSMT" w:hAnsi="TimesNewRomanPSMT"/>
          <w:color w:val="000000"/>
          <w:sz w:val="24"/>
          <w:szCs w:val="24"/>
        </w:rPr>
        <w:t xml:space="preserve">5. </w:t>
      </w:r>
      <w:r w:rsidRPr="00D31886">
        <w:rPr>
          <w:rFonts w:ascii="TimesNewRomanPSMT" w:hAnsi="TimesNewRomanPSMT"/>
          <w:color w:val="000000"/>
          <w:sz w:val="24"/>
          <w:szCs w:val="24"/>
        </w:rPr>
        <w:t>Какими качествами должен обладать экспедитор?</w:t>
      </w:r>
    </w:p>
    <w:p w:rsidR="001E4785" w:rsidRPr="00124483" w:rsidRDefault="000614FD" w:rsidP="00660A3C">
      <w:pPr>
        <w:spacing w:after="0" w:line="240" w:lineRule="auto"/>
        <w:ind w:left="567"/>
        <w:jc w:val="both"/>
        <w:rPr>
          <w:rFonts w:ascii="Times New Roman" w:eastAsia="Times New Roman" w:hAnsi="Times New Roman" w:cs="Times New Roman"/>
          <w:b/>
          <w:sz w:val="24"/>
          <w:szCs w:val="24"/>
        </w:rPr>
      </w:pPr>
      <w:r w:rsidRPr="00D31886">
        <w:rPr>
          <w:rFonts w:ascii="TimesNewRomanPSMT" w:hAnsi="TimesNewRomanPSMT"/>
          <w:color w:val="000000"/>
          <w:sz w:val="24"/>
          <w:szCs w:val="24"/>
        </w:rPr>
        <w:br/>
      </w:r>
      <w:r w:rsidR="001E4785" w:rsidRPr="00124483">
        <w:rPr>
          <w:rFonts w:ascii="Times New Roman" w:eastAsia="Times New Roman" w:hAnsi="Times New Roman" w:cs="Times New Roman"/>
          <w:b/>
          <w:sz w:val="24"/>
          <w:szCs w:val="24"/>
        </w:rPr>
        <w:t xml:space="preserve">Лекция </w:t>
      </w:r>
      <w:r w:rsidR="004C59B9" w:rsidRPr="00124483">
        <w:rPr>
          <w:rFonts w:ascii="Times New Roman" w:eastAsia="Times New Roman" w:hAnsi="Times New Roman" w:cs="Times New Roman"/>
          <w:b/>
          <w:sz w:val="24"/>
          <w:szCs w:val="24"/>
        </w:rPr>
        <w:t>6</w:t>
      </w:r>
      <w:r w:rsidR="001E4785" w:rsidRPr="00124483">
        <w:rPr>
          <w:rFonts w:ascii="Times New Roman" w:eastAsia="Times New Roman" w:hAnsi="Times New Roman" w:cs="Times New Roman"/>
          <w:b/>
          <w:sz w:val="24"/>
          <w:szCs w:val="24"/>
        </w:rPr>
        <w:t>. Агентские и транспортно-экспедиционные услуги</w:t>
      </w:r>
    </w:p>
    <w:p w:rsidR="00434FC7" w:rsidRPr="00124483" w:rsidRDefault="00434FC7" w:rsidP="00434FC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124483">
        <w:rPr>
          <w:rFonts w:ascii="Times New Roman" w:eastAsia="Times New Roman" w:hAnsi="Times New Roman" w:cs="Times New Roman"/>
          <w:sz w:val="24"/>
          <w:szCs w:val="24"/>
        </w:rPr>
        <w:t>. Виды транспортно-экспедиционной деятельности</w:t>
      </w:r>
      <w:r>
        <w:rPr>
          <w:rFonts w:ascii="Times New Roman" w:eastAsia="Times New Roman" w:hAnsi="Times New Roman" w:cs="Times New Roman"/>
          <w:sz w:val="24"/>
          <w:szCs w:val="24"/>
        </w:rPr>
        <w:t>.</w:t>
      </w:r>
    </w:p>
    <w:p w:rsidR="008E325A" w:rsidRPr="00124483" w:rsidRDefault="00434FC7" w:rsidP="008E325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E325A" w:rsidRPr="00124483">
        <w:rPr>
          <w:rFonts w:ascii="Times New Roman" w:eastAsia="Times New Roman" w:hAnsi="Times New Roman" w:cs="Times New Roman"/>
          <w:sz w:val="24"/>
          <w:szCs w:val="24"/>
        </w:rPr>
        <w:t>. Классификация транспортно-экспедиционных услуг</w:t>
      </w:r>
      <w:r>
        <w:rPr>
          <w:rFonts w:ascii="Times New Roman" w:eastAsia="Times New Roman" w:hAnsi="Times New Roman" w:cs="Times New Roman"/>
          <w:sz w:val="24"/>
          <w:szCs w:val="24"/>
        </w:rPr>
        <w:t>.</w:t>
      </w:r>
    </w:p>
    <w:p w:rsidR="00B03E86" w:rsidRPr="00124483" w:rsidRDefault="00B03E86" w:rsidP="00B03E86">
      <w:pPr>
        <w:spacing w:after="0" w:line="240" w:lineRule="auto"/>
        <w:ind w:firstLine="708"/>
        <w:jc w:val="both"/>
        <w:rPr>
          <w:rFonts w:ascii="Times New Roman" w:eastAsia="Times New Roman" w:hAnsi="Times New Roman" w:cs="Times New Roman"/>
          <w:b/>
          <w:sz w:val="24"/>
          <w:szCs w:val="24"/>
        </w:rPr>
      </w:pPr>
    </w:p>
    <w:p w:rsidR="001E4785" w:rsidRPr="009C0037" w:rsidRDefault="001E4785" w:rsidP="00355568">
      <w:pPr>
        <w:spacing w:after="0" w:line="240" w:lineRule="auto"/>
        <w:ind w:firstLine="540"/>
        <w:jc w:val="both"/>
        <w:rPr>
          <w:rFonts w:ascii="Times New Roman" w:eastAsia="Times New Roman" w:hAnsi="Times New Roman" w:cs="Times New Roman"/>
          <w:sz w:val="24"/>
          <w:szCs w:val="24"/>
        </w:rPr>
      </w:pPr>
      <w:r w:rsidRPr="00355568">
        <w:rPr>
          <w:rFonts w:ascii="Times New Roman" w:eastAsia="Times New Roman" w:hAnsi="Times New Roman" w:cs="Times New Roman"/>
          <w:b/>
          <w:i/>
          <w:sz w:val="24"/>
          <w:szCs w:val="24"/>
        </w:rPr>
        <w:t>Виды транспортно-экспедиционной деятельности</w:t>
      </w:r>
      <w:r w:rsidR="00355568">
        <w:rPr>
          <w:rFonts w:ascii="Times New Roman" w:eastAsia="Times New Roman" w:hAnsi="Times New Roman" w:cs="Times New Roman"/>
          <w:b/>
          <w:i/>
          <w:sz w:val="24"/>
          <w:szCs w:val="24"/>
        </w:rPr>
        <w:t xml:space="preserve">. </w:t>
      </w:r>
      <w:proofErr w:type="gramStart"/>
      <w:r w:rsidRPr="009C0037">
        <w:rPr>
          <w:rFonts w:ascii="Times New Roman" w:eastAsia="Times New Roman" w:hAnsi="Times New Roman" w:cs="Times New Roman"/>
          <w:sz w:val="24"/>
          <w:szCs w:val="24"/>
        </w:rPr>
        <w:t>В перевозочном процессе традиционно существует ряд операций в начальном и конечном пунктах, выполнение которых, по действующим правовым положениям, не входит в обязанность основного перевозчика.</w:t>
      </w:r>
      <w:proofErr w:type="gramEnd"/>
      <w:r w:rsidRPr="009C0037">
        <w:rPr>
          <w:rFonts w:ascii="Times New Roman" w:eastAsia="Times New Roman" w:hAnsi="Times New Roman" w:cs="Times New Roman"/>
          <w:sz w:val="24"/>
          <w:szCs w:val="24"/>
        </w:rPr>
        <w:t xml:space="preserve"> Их выполняют грузоотправители и грузополучатели или по их поручению транспортно-экспедиционные организации. Такие операции принято называть </w:t>
      </w:r>
      <w:r w:rsidRPr="00C52F3C">
        <w:rPr>
          <w:rFonts w:ascii="Times New Roman" w:eastAsia="Times New Roman" w:hAnsi="Times New Roman" w:cs="Times New Roman"/>
          <w:i/>
          <w:sz w:val="24"/>
          <w:szCs w:val="24"/>
        </w:rPr>
        <w:t>транспортно-экспедиционными</w:t>
      </w:r>
      <w:r w:rsidRPr="009C0037">
        <w:rPr>
          <w:rFonts w:ascii="Times New Roman" w:eastAsia="Times New Roman" w:hAnsi="Times New Roman" w:cs="Times New Roman"/>
          <w:sz w:val="24"/>
          <w:szCs w:val="24"/>
        </w:rPr>
        <w:t>. Они делятся</w:t>
      </w:r>
      <w:r w:rsidR="00C52F3C">
        <w:rPr>
          <w:rFonts w:ascii="Times New Roman" w:eastAsia="Times New Roman" w:hAnsi="Times New Roman" w:cs="Times New Roman"/>
          <w:sz w:val="24"/>
          <w:szCs w:val="24"/>
        </w:rPr>
        <w:t xml:space="preserve"> </w:t>
      </w:r>
      <w:proofErr w:type="gramStart"/>
      <w:r w:rsidR="00C52F3C">
        <w:rPr>
          <w:rFonts w:ascii="Times New Roman" w:eastAsia="Times New Roman" w:hAnsi="Times New Roman" w:cs="Times New Roman"/>
          <w:sz w:val="24"/>
          <w:szCs w:val="24"/>
        </w:rPr>
        <w:t>на</w:t>
      </w:r>
      <w:proofErr w:type="gramEnd"/>
      <w:r w:rsidR="00C52F3C">
        <w:rPr>
          <w:rFonts w:ascii="Times New Roman" w:eastAsia="Times New Roman" w:hAnsi="Times New Roman" w:cs="Times New Roman"/>
          <w:sz w:val="24"/>
          <w:szCs w:val="24"/>
        </w:rPr>
        <w:t xml:space="preserve"> основные и вспомогательные.</w:t>
      </w:r>
    </w:p>
    <w:p w:rsidR="001E4785" w:rsidRPr="009C0037" w:rsidRDefault="001E4785" w:rsidP="001E4785">
      <w:pPr>
        <w:spacing w:after="0" w:line="240" w:lineRule="auto"/>
        <w:ind w:firstLine="540"/>
        <w:jc w:val="both"/>
        <w:rPr>
          <w:rFonts w:ascii="Times New Roman" w:eastAsia="Times New Roman" w:hAnsi="Times New Roman" w:cs="Times New Roman"/>
          <w:sz w:val="24"/>
          <w:szCs w:val="24"/>
        </w:rPr>
      </w:pPr>
      <w:r w:rsidRPr="00355568">
        <w:rPr>
          <w:rFonts w:ascii="Times New Roman" w:eastAsia="Times New Roman" w:hAnsi="Times New Roman" w:cs="Times New Roman"/>
          <w:i/>
          <w:sz w:val="24"/>
          <w:szCs w:val="24"/>
        </w:rPr>
        <w:t>Основные транспортно-экспедиционные операции</w:t>
      </w:r>
      <w:r w:rsidRPr="009C0037">
        <w:rPr>
          <w:rFonts w:ascii="Times New Roman" w:eastAsia="Times New Roman" w:hAnsi="Times New Roman" w:cs="Times New Roman"/>
          <w:sz w:val="24"/>
          <w:szCs w:val="24"/>
        </w:rPr>
        <w:t xml:space="preserve"> являются элементами общего перевозочного процесса - прием груза на складе отправителя, доставка до станции отправления, погрузка-выгрузка, маркировка, сопровождение, доставка на склад получателя, выдача груза получателю, оформление перевозочных документов, </w:t>
      </w:r>
      <w:proofErr w:type="spellStart"/>
      <w:r w:rsidRPr="009C0037">
        <w:rPr>
          <w:rFonts w:ascii="Times New Roman" w:eastAsia="Times New Roman" w:hAnsi="Times New Roman" w:cs="Times New Roman"/>
          <w:sz w:val="24"/>
          <w:szCs w:val="24"/>
        </w:rPr>
        <w:t>раскредитование</w:t>
      </w:r>
      <w:proofErr w:type="spellEnd"/>
      <w:r w:rsidRPr="009C0037">
        <w:rPr>
          <w:rFonts w:ascii="Times New Roman" w:eastAsia="Times New Roman" w:hAnsi="Times New Roman" w:cs="Times New Roman"/>
          <w:sz w:val="24"/>
          <w:szCs w:val="24"/>
        </w:rPr>
        <w:t>, уплата провозных платежей и сборов, информирование клиента о местонахождении и времени прибытия груза на станцию назначения.</w:t>
      </w:r>
    </w:p>
    <w:p w:rsidR="001E4785" w:rsidRPr="009C0037" w:rsidRDefault="001E4785" w:rsidP="001E4785">
      <w:pPr>
        <w:spacing w:after="0" w:line="240" w:lineRule="auto"/>
        <w:ind w:firstLine="540"/>
        <w:jc w:val="both"/>
        <w:rPr>
          <w:rFonts w:ascii="Times New Roman" w:eastAsia="Times New Roman" w:hAnsi="Times New Roman" w:cs="Times New Roman"/>
          <w:sz w:val="24"/>
          <w:szCs w:val="24"/>
        </w:rPr>
      </w:pPr>
      <w:r w:rsidRPr="00355568">
        <w:rPr>
          <w:rFonts w:ascii="Times New Roman" w:eastAsia="Times New Roman" w:hAnsi="Times New Roman" w:cs="Times New Roman"/>
          <w:i/>
          <w:sz w:val="24"/>
          <w:szCs w:val="24"/>
        </w:rPr>
        <w:t>Вспомогательные операции</w:t>
      </w:r>
      <w:r w:rsidRPr="009C0037">
        <w:rPr>
          <w:rFonts w:ascii="Times New Roman" w:eastAsia="Times New Roman" w:hAnsi="Times New Roman" w:cs="Times New Roman"/>
          <w:sz w:val="24"/>
          <w:szCs w:val="24"/>
        </w:rPr>
        <w:t xml:space="preserve"> предшествуют или сопутствуют процессу перевозки и включают упаковку грузов, таможенные операции, консультации, длительное хранение, перевалку на другие виды транспорта, составление справо</w:t>
      </w:r>
      <w:r w:rsidR="00C52F3C">
        <w:rPr>
          <w:rFonts w:ascii="Times New Roman" w:eastAsia="Times New Roman" w:hAnsi="Times New Roman" w:cs="Times New Roman"/>
          <w:sz w:val="24"/>
          <w:szCs w:val="24"/>
        </w:rPr>
        <w:t>к, снятие копий с документов и др</w:t>
      </w:r>
      <w:r w:rsidRPr="009C0037">
        <w:rPr>
          <w:rFonts w:ascii="Times New Roman" w:eastAsia="Times New Roman" w:hAnsi="Times New Roman" w:cs="Times New Roman"/>
          <w:sz w:val="24"/>
          <w:szCs w:val="24"/>
        </w:rPr>
        <w:t>.</w:t>
      </w:r>
    </w:p>
    <w:p w:rsidR="000177AB" w:rsidRPr="009C0037" w:rsidRDefault="000177AB" w:rsidP="00C52F3C">
      <w:pPr>
        <w:spacing w:after="0" w:line="240" w:lineRule="auto"/>
        <w:ind w:firstLine="540"/>
        <w:jc w:val="both"/>
        <w:rPr>
          <w:rFonts w:ascii="Times New Roman" w:eastAsia="Times New Roman" w:hAnsi="Times New Roman" w:cs="Times New Roman"/>
          <w:sz w:val="24"/>
          <w:szCs w:val="24"/>
        </w:rPr>
      </w:pPr>
      <w:r w:rsidRPr="00C52F3C">
        <w:rPr>
          <w:rFonts w:ascii="Times New Roman" w:eastAsia="Times New Roman" w:hAnsi="Times New Roman" w:cs="Times New Roman"/>
          <w:b/>
          <w:i/>
          <w:sz w:val="24"/>
          <w:szCs w:val="24"/>
        </w:rPr>
        <w:t>Классификация транспортно-экспедиционных услуг</w:t>
      </w:r>
      <w:r w:rsidR="00C52F3C">
        <w:rPr>
          <w:rFonts w:ascii="Times New Roman" w:eastAsia="Times New Roman" w:hAnsi="Times New Roman" w:cs="Times New Roman"/>
          <w:b/>
          <w:i/>
          <w:sz w:val="24"/>
          <w:szCs w:val="24"/>
        </w:rPr>
        <w:t xml:space="preserve">. </w:t>
      </w:r>
      <w:r w:rsidRPr="009C0037">
        <w:rPr>
          <w:rFonts w:ascii="Times New Roman" w:eastAsia="Times New Roman" w:hAnsi="Times New Roman" w:cs="Times New Roman"/>
          <w:sz w:val="24"/>
          <w:szCs w:val="24"/>
        </w:rPr>
        <w:t>Все транспортно-экспедиционные услуги, оказываемые при перевозках разными видами транспорта, классифицируются по трем критериям: месту, времени их выполнения и виду выполняемых работ.</w:t>
      </w:r>
    </w:p>
    <w:p w:rsidR="000177AB" w:rsidRPr="009C0037" w:rsidRDefault="000177AB" w:rsidP="000177AB">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i/>
          <w:sz w:val="24"/>
          <w:szCs w:val="24"/>
        </w:rPr>
        <w:lastRenderedPageBreak/>
        <w:t>По месту выполнения</w:t>
      </w:r>
      <w:r w:rsidRPr="009C0037">
        <w:rPr>
          <w:rFonts w:ascii="Times New Roman" w:eastAsia="Times New Roman" w:hAnsi="Times New Roman" w:cs="Times New Roman"/>
          <w:sz w:val="24"/>
          <w:szCs w:val="24"/>
        </w:rPr>
        <w:t xml:space="preserve"> различают услуги, предоставляемые на складе грузоотправителя (экспедитора), на станции (порт, пункт) отправления, в пути следования, на станции назначения и на складе грузополучателя (экспедитора).</w:t>
      </w:r>
    </w:p>
    <w:p w:rsidR="000177AB" w:rsidRPr="009C0037" w:rsidRDefault="000177AB" w:rsidP="000177AB">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i/>
          <w:sz w:val="24"/>
          <w:szCs w:val="24"/>
        </w:rPr>
        <w:t>По времени выполнения</w:t>
      </w:r>
      <w:r w:rsidRPr="009C0037">
        <w:rPr>
          <w:rFonts w:ascii="Times New Roman" w:eastAsia="Times New Roman" w:hAnsi="Times New Roman" w:cs="Times New Roman"/>
          <w:sz w:val="24"/>
          <w:szCs w:val="24"/>
        </w:rPr>
        <w:t xml:space="preserve"> различают услуги, предоставляемые до приема груза к перевозке, в процессе (после) приема груза к перевозке, в процессе перевозки, до выдачи груза, в процессе выдачи груза, после выдачи груза.</w:t>
      </w:r>
    </w:p>
    <w:p w:rsidR="000177AB" w:rsidRPr="009C0037" w:rsidRDefault="000177AB" w:rsidP="00C52F3C">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i/>
          <w:sz w:val="24"/>
          <w:szCs w:val="24"/>
        </w:rPr>
        <w:t>По виду выполняемых работ</w:t>
      </w:r>
      <w:r w:rsidRPr="009C0037">
        <w:rPr>
          <w:rFonts w:ascii="Times New Roman" w:eastAsia="Times New Roman" w:hAnsi="Times New Roman" w:cs="Times New Roman"/>
          <w:sz w:val="24"/>
          <w:szCs w:val="24"/>
        </w:rPr>
        <w:t xml:space="preserve"> можно выделить следующие услуги:</w:t>
      </w:r>
      <w:r w:rsidR="00C52F3C">
        <w:rPr>
          <w:rFonts w:ascii="Times New Roman" w:eastAsia="Times New Roman" w:hAnsi="Times New Roman" w:cs="Times New Roman"/>
          <w:sz w:val="24"/>
          <w:szCs w:val="24"/>
        </w:rPr>
        <w:t xml:space="preserve"> </w:t>
      </w:r>
      <w:r w:rsidRPr="009C0037">
        <w:rPr>
          <w:rFonts w:ascii="Times New Roman" w:eastAsia="Times New Roman" w:hAnsi="Times New Roman" w:cs="Times New Roman"/>
          <w:sz w:val="24"/>
          <w:szCs w:val="24"/>
        </w:rPr>
        <w:t>заполнение и оформление документов;</w:t>
      </w:r>
      <w:r w:rsidR="00C52F3C">
        <w:rPr>
          <w:rFonts w:ascii="Times New Roman" w:eastAsia="Times New Roman" w:hAnsi="Times New Roman" w:cs="Times New Roman"/>
          <w:sz w:val="24"/>
          <w:szCs w:val="24"/>
        </w:rPr>
        <w:t xml:space="preserve"> </w:t>
      </w:r>
      <w:r w:rsidRPr="009C0037">
        <w:rPr>
          <w:rFonts w:ascii="Times New Roman" w:eastAsia="Times New Roman" w:hAnsi="Times New Roman" w:cs="Times New Roman"/>
          <w:sz w:val="24"/>
          <w:szCs w:val="24"/>
        </w:rPr>
        <w:t>заключение договора перевозки;</w:t>
      </w:r>
      <w:r w:rsidR="00C52F3C">
        <w:rPr>
          <w:rFonts w:ascii="Times New Roman" w:eastAsia="Times New Roman" w:hAnsi="Times New Roman" w:cs="Times New Roman"/>
          <w:sz w:val="24"/>
          <w:szCs w:val="24"/>
        </w:rPr>
        <w:t xml:space="preserve"> </w:t>
      </w:r>
      <w:r w:rsidRPr="009C0037">
        <w:rPr>
          <w:rFonts w:ascii="Times New Roman" w:eastAsia="Times New Roman" w:hAnsi="Times New Roman" w:cs="Times New Roman"/>
          <w:sz w:val="24"/>
          <w:szCs w:val="24"/>
        </w:rPr>
        <w:t>предъявление грузов к перевозке на местах общего и необщего пользования  станций отправления;</w:t>
      </w:r>
      <w:r w:rsidR="00C52F3C">
        <w:rPr>
          <w:rFonts w:ascii="Times New Roman" w:eastAsia="Times New Roman" w:hAnsi="Times New Roman" w:cs="Times New Roman"/>
          <w:sz w:val="24"/>
          <w:szCs w:val="24"/>
        </w:rPr>
        <w:t xml:space="preserve"> </w:t>
      </w:r>
      <w:r w:rsidRPr="009C0037">
        <w:rPr>
          <w:rFonts w:ascii="Times New Roman" w:eastAsia="Times New Roman" w:hAnsi="Times New Roman" w:cs="Times New Roman"/>
          <w:sz w:val="24"/>
          <w:szCs w:val="24"/>
        </w:rPr>
        <w:t>получение груза на пунктах (место, станция) назначения</w:t>
      </w:r>
      <w:r w:rsidR="00C52F3C">
        <w:rPr>
          <w:rFonts w:ascii="Times New Roman" w:eastAsia="Times New Roman" w:hAnsi="Times New Roman" w:cs="Times New Roman"/>
          <w:sz w:val="24"/>
          <w:szCs w:val="24"/>
        </w:rPr>
        <w:t xml:space="preserve"> и др.</w:t>
      </w:r>
    </w:p>
    <w:p w:rsidR="00124483" w:rsidRPr="00540AF5" w:rsidRDefault="00124483" w:rsidP="00124483">
      <w:pPr>
        <w:spacing w:after="0" w:line="240" w:lineRule="auto"/>
        <w:ind w:firstLine="708"/>
        <w:jc w:val="both"/>
        <w:rPr>
          <w:rFonts w:ascii="Times New Roman" w:hAnsi="Times New Roman" w:cs="Times New Roman"/>
          <w:b/>
          <w:i/>
          <w:w w:val="101"/>
          <w:sz w:val="24"/>
          <w:szCs w:val="24"/>
        </w:rPr>
      </w:pPr>
      <w:r w:rsidRPr="00540AF5">
        <w:rPr>
          <w:rFonts w:ascii="Times New Roman" w:hAnsi="Times New Roman" w:cs="Times New Roman"/>
          <w:b/>
          <w:i/>
          <w:w w:val="101"/>
          <w:sz w:val="24"/>
          <w:szCs w:val="24"/>
        </w:rPr>
        <w:t>Контрольные вопросы:</w:t>
      </w:r>
    </w:p>
    <w:p w:rsidR="00C52F3C" w:rsidRPr="00036C69" w:rsidRDefault="00036C69" w:rsidP="00036C6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C52F3C" w:rsidRPr="00036C69">
        <w:rPr>
          <w:rFonts w:ascii="Times New Roman" w:eastAsia="Times New Roman" w:hAnsi="Times New Roman" w:cs="Times New Roman"/>
          <w:sz w:val="24"/>
          <w:szCs w:val="24"/>
        </w:rPr>
        <w:t>Дайте полную характеристику трех критериев транспортно-экспедиционных услуг.</w:t>
      </w:r>
    </w:p>
    <w:p w:rsidR="000177AB" w:rsidRPr="00036C69" w:rsidRDefault="00036C69" w:rsidP="00036C6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Какие услуги, связанные с выполнением погрузочно-разгрузочных и складских работ,  предоставляют транспортно-экспедиционные компании? </w:t>
      </w:r>
    </w:p>
    <w:p w:rsidR="000177AB" w:rsidRPr="009C0037" w:rsidRDefault="000177AB" w:rsidP="001E4785">
      <w:pPr>
        <w:spacing w:after="0" w:line="240" w:lineRule="auto"/>
        <w:ind w:firstLine="540"/>
        <w:jc w:val="both"/>
        <w:rPr>
          <w:rFonts w:ascii="Times New Roman" w:eastAsia="Times New Roman" w:hAnsi="Times New Roman" w:cs="Times New Roman"/>
          <w:sz w:val="24"/>
          <w:szCs w:val="24"/>
        </w:rPr>
      </w:pPr>
    </w:p>
    <w:p w:rsidR="00711833" w:rsidRDefault="00660A3C" w:rsidP="00EE55B5">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Лекция </w:t>
      </w:r>
      <w:r w:rsidR="00EB0014">
        <w:rPr>
          <w:rFonts w:ascii="Times New Roman" w:hAnsi="Times New Roman" w:cs="Times New Roman"/>
          <w:b/>
          <w:sz w:val="24"/>
          <w:szCs w:val="24"/>
        </w:rPr>
        <w:t>7</w:t>
      </w:r>
      <w:r w:rsidR="007B5AF9" w:rsidRPr="009C0037">
        <w:rPr>
          <w:rFonts w:ascii="Times New Roman" w:hAnsi="Times New Roman" w:cs="Times New Roman"/>
          <w:b/>
          <w:sz w:val="24"/>
          <w:szCs w:val="24"/>
        </w:rPr>
        <w:t xml:space="preserve">. Опыт работы транспортной экспедиции в странах СНГ и за рубежом. </w:t>
      </w:r>
    </w:p>
    <w:p w:rsidR="00711833" w:rsidRDefault="00711833" w:rsidP="007B5A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711833">
        <w:rPr>
          <w:rFonts w:ascii="Times New Roman" w:hAnsi="Times New Roman" w:cs="Times New Roman"/>
          <w:sz w:val="24"/>
          <w:szCs w:val="24"/>
        </w:rPr>
        <w:t>Сервис на зарубежном транспорте.</w:t>
      </w:r>
    </w:p>
    <w:p w:rsidR="00711833" w:rsidRDefault="00711833" w:rsidP="007B5A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7B5AF9" w:rsidRPr="00711833">
        <w:rPr>
          <w:rFonts w:ascii="Times New Roman" w:hAnsi="Times New Roman" w:cs="Times New Roman"/>
          <w:sz w:val="24"/>
          <w:szCs w:val="24"/>
        </w:rPr>
        <w:t xml:space="preserve">Правовое регулирование. </w:t>
      </w:r>
    </w:p>
    <w:p w:rsidR="007B5AF9" w:rsidRPr="00711833" w:rsidRDefault="00711833" w:rsidP="007B5A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7B5AF9" w:rsidRPr="00711833">
        <w:rPr>
          <w:rFonts w:ascii="Times New Roman" w:hAnsi="Times New Roman" w:cs="Times New Roman"/>
          <w:sz w:val="24"/>
          <w:szCs w:val="24"/>
        </w:rPr>
        <w:t>Задачи правового регулирования</w:t>
      </w:r>
    </w:p>
    <w:p w:rsidR="007B5AF9" w:rsidRPr="009C0037" w:rsidRDefault="007B5AF9" w:rsidP="007B5AF9">
      <w:pPr>
        <w:spacing w:after="0" w:line="240" w:lineRule="auto"/>
        <w:jc w:val="both"/>
        <w:rPr>
          <w:rFonts w:ascii="Times New Roman" w:hAnsi="Times New Roman" w:cs="Times New Roman"/>
          <w:b/>
          <w:sz w:val="24"/>
          <w:szCs w:val="24"/>
        </w:rPr>
      </w:pPr>
    </w:p>
    <w:p w:rsidR="007B5AF9" w:rsidRPr="009C0037" w:rsidRDefault="007B5AF9" w:rsidP="007B75DD">
      <w:pPr>
        <w:spacing w:after="0" w:line="240" w:lineRule="auto"/>
        <w:ind w:firstLine="708"/>
        <w:jc w:val="both"/>
        <w:rPr>
          <w:rFonts w:ascii="Times New Roman" w:hAnsi="Times New Roman" w:cs="Times New Roman"/>
          <w:sz w:val="24"/>
          <w:szCs w:val="24"/>
        </w:rPr>
      </w:pPr>
      <w:r w:rsidRPr="007B75DD">
        <w:rPr>
          <w:rFonts w:ascii="Times New Roman" w:hAnsi="Times New Roman" w:cs="Times New Roman"/>
          <w:b/>
          <w:i/>
          <w:sz w:val="24"/>
          <w:szCs w:val="24"/>
        </w:rPr>
        <w:t>Сервис на зарубежном транспорте</w:t>
      </w:r>
      <w:r w:rsidR="007B75DD">
        <w:rPr>
          <w:rFonts w:ascii="Times New Roman" w:hAnsi="Times New Roman" w:cs="Times New Roman"/>
          <w:b/>
          <w:i/>
          <w:sz w:val="24"/>
          <w:szCs w:val="24"/>
        </w:rPr>
        <w:t xml:space="preserve">. </w:t>
      </w:r>
      <w:r w:rsidRPr="009C0037">
        <w:rPr>
          <w:rFonts w:ascii="Times New Roman" w:hAnsi="Times New Roman" w:cs="Times New Roman"/>
          <w:sz w:val="24"/>
          <w:szCs w:val="24"/>
        </w:rPr>
        <w:t>За рубежом доставку грузов стремятся осуществлять пре</w:t>
      </w:r>
      <w:r w:rsidRPr="009C0037">
        <w:rPr>
          <w:rFonts w:ascii="Times New Roman" w:hAnsi="Times New Roman" w:cs="Times New Roman"/>
          <w:sz w:val="24"/>
          <w:szCs w:val="24"/>
        </w:rPr>
        <w:softHyphen/>
        <w:t>имущественно по варианту «от двери до двери» в режиме «точно в срок» по любому адресу. На этом и сосредоточена в основ</w:t>
      </w:r>
      <w:r w:rsidRPr="009C0037">
        <w:rPr>
          <w:rFonts w:ascii="Times New Roman" w:hAnsi="Times New Roman" w:cs="Times New Roman"/>
          <w:sz w:val="24"/>
          <w:szCs w:val="24"/>
        </w:rPr>
        <w:softHyphen/>
        <w:t>ном деятельность транспортно-экспедиционных фирм в раз</w:t>
      </w:r>
      <w:r w:rsidRPr="009C0037">
        <w:rPr>
          <w:rFonts w:ascii="Times New Roman" w:hAnsi="Times New Roman" w:cs="Times New Roman"/>
          <w:sz w:val="24"/>
          <w:szCs w:val="24"/>
        </w:rPr>
        <w:softHyphen/>
        <w:t>ных странах.</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Экспедиторская фирма может иметь собственный подвиж</w:t>
      </w:r>
      <w:r w:rsidRPr="009C0037">
        <w:rPr>
          <w:rFonts w:ascii="Times New Roman" w:hAnsi="Times New Roman" w:cs="Times New Roman"/>
          <w:sz w:val="24"/>
          <w:szCs w:val="24"/>
        </w:rPr>
        <w:softHyphen/>
        <w:t>ной состав или привлекать транспортные средства крупных автомобильных, железнодорожных и судовых компаний, час</w:t>
      </w:r>
      <w:r w:rsidRPr="009C0037">
        <w:rPr>
          <w:rFonts w:ascii="Times New Roman" w:hAnsi="Times New Roman" w:cs="Times New Roman"/>
          <w:sz w:val="24"/>
          <w:szCs w:val="24"/>
        </w:rPr>
        <w:softHyphen/>
        <w:t>тных владельцев путем заключения с ними контракта.</w:t>
      </w:r>
    </w:p>
    <w:p w:rsidR="007B5AF9" w:rsidRPr="009C0037" w:rsidRDefault="007B5AF9" w:rsidP="007B75DD">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В мире сложился единый транспортный комплекс в форме кооперации деятельности небольшого числа мощных транспортных и транспортно-экспедиторских компаний и сотен тысяч средних и мелких экспедиторских фирм и транспортных пред</w:t>
      </w:r>
      <w:r w:rsidRPr="009C0037">
        <w:rPr>
          <w:rFonts w:ascii="Times New Roman" w:hAnsi="Times New Roman" w:cs="Times New Roman"/>
          <w:sz w:val="24"/>
          <w:szCs w:val="24"/>
        </w:rPr>
        <w:softHyphen/>
        <w:t xml:space="preserve">приятий. </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xml:space="preserve">Происходит процесс расширения прав экспедитора. В </w:t>
      </w:r>
      <w:r w:rsidRPr="009C0037">
        <w:rPr>
          <w:rFonts w:ascii="Times New Roman" w:hAnsi="Times New Roman" w:cs="Times New Roman"/>
          <w:i/>
          <w:sz w:val="24"/>
          <w:szCs w:val="24"/>
        </w:rPr>
        <w:t>зада</w:t>
      </w:r>
      <w:r w:rsidRPr="009C0037">
        <w:rPr>
          <w:rFonts w:ascii="Times New Roman" w:hAnsi="Times New Roman" w:cs="Times New Roman"/>
          <w:i/>
          <w:sz w:val="24"/>
          <w:szCs w:val="24"/>
        </w:rPr>
        <w:softHyphen/>
        <w:t>чи экспедитора</w:t>
      </w:r>
      <w:r w:rsidRPr="009C0037">
        <w:rPr>
          <w:rFonts w:ascii="Times New Roman" w:hAnsi="Times New Roman" w:cs="Times New Roman"/>
          <w:sz w:val="24"/>
          <w:szCs w:val="24"/>
        </w:rPr>
        <w:t xml:space="preserve"> теперь могут входить еще недавно несвойствен</w:t>
      </w:r>
      <w:r w:rsidRPr="009C0037">
        <w:rPr>
          <w:rFonts w:ascii="Times New Roman" w:hAnsi="Times New Roman" w:cs="Times New Roman"/>
          <w:sz w:val="24"/>
          <w:szCs w:val="24"/>
        </w:rPr>
        <w:softHyphen/>
        <w:t>ные ему функции, такие как:</w:t>
      </w:r>
    </w:p>
    <w:p w:rsidR="007B5AF9" w:rsidRPr="009C0037" w:rsidRDefault="007B5AF9" w:rsidP="007B5AF9">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право привлечения третьих лиц;</w:t>
      </w:r>
    </w:p>
    <w:p w:rsidR="007B5AF9" w:rsidRPr="009C0037" w:rsidRDefault="007B5AF9" w:rsidP="007B5AF9">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использование собственных транспортных средств и то</w:t>
      </w:r>
      <w:r w:rsidRPr="009C0037">
        <w:rPr>
          <w:rFonts w:ascii="Times New Roman" w:hAnsi="Times New Roman" w:cs="Times New Roman"/>
          <w:sz w:val="24"/>
          <w:szCs w:val="24"/>
        </w:rPr>
        <w:softHyphen/>
        <w:t>варных складов;</w:t>
      </w:r>
    </w:p>
    <w:p w:rsidR="007B5AF9" w:rsidRPr="009C0037" w:rsidRDefault="007B5AF9" w:rsidP="007B5AF9">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действие в качестве оператора перевозки грузов в сме</w:t>
      </w:r>
      <w:r w:rsidRPr="009C0037">
        <w:rPr>
          <w:rFonts w:ascii="Times New Roman" w:hAnsi="Times New Roman" w:cs="Times New Roman"/>
          <w:sz w:val="24"/>
          <w:szCs w:val="24"/>
        </w:rPr>
        <w:softHyphen/>
        <w:t>шанном сообщении;</w:t>
      </w:r>
    </w:p>
    <w:p w:rsidR="007B5AF9" w:rsidRPr="009C0037" w:rsidRDefault="007B5AF9" w:rsidP="007B5AF9">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изготовление тары и упаковки;</w:t>
      </w:r>
    </w:p>
    <w:p w:rsidR="007B5AF9" w:rsidRPr="009C0037" w:rsidRDefault="007B5AF9" w:rsidP="007B5AF9">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выступление в качестве арендатора и генподрядчика транс</w:t>
      </w:r>
      <w:r w:rsidRPr="009C0037">
        <w:rPr>
          <w:rFonts w:ascii="Times New Roman" w:hAnsi="Times New Roman" w:cs="Times New Roman"/>
          <w:sz w:val="24"/>
          <w:szCs w:val="24"/>
        </w:rPr>
        <w:softHyphen/>
        <w:t>портных средств и складов;</w:t>
      </w:r>
    </w:p>
    <w:p w:rsidR="007B5AF9" w:rsidRPr="009C0037" w:rsidRDefault="007B5AF9" w:rsidP="007B5AF9">
      <w:pPr>
        <w:spacing w:after="0" w:line="240" w:lineRule="auto"/>
        <w:jc w:val="both"/>
        <w:rPr>
          <w:rFonts w:ascii="Times New Roman" w:hAnsi="Times New Roman" w:cs="Times New Roman"/>
          <w:sz w:val="24"/>
          <w:szCs w:val="24"/>
        </w:rPr>
      </w:pPr>
      <w:r w:rsidRPr="009C0037">
        <w:rPr>
          <w:rFonts w:ascii="Times New Roman" w:hAnsi="Times New Roman" w:cs="Times New Roman"/>
          <w:sz w:val="24"/>
          <w:szCs w:val="24"/>
        </w:rPr>
        <w:t>- осуществление в ходе доставки углубленной доработки товаров, их выкупа и перепродажи, а также организации их сбыта.</w:t>
      </w:r>
    </w:p>
    <w:p w:rsidR="007B5AF9" w:rsidRPr="009C0037" w:rsidRDefault="007B5AF9" w:rsidP="007B75DD">
      <w:pPr>
        <w:spacing w:after="0" w:line="240" w:lineRule="auto"/>
        <w:ind w:firstLine="708"/>
        <w:jc w:val="both"/>
        <w:rPr>
          <w:rFonts w:ascii="Times New Roman" w:hAnsi="Times New Roman" w:cs="Times New Roman"/>
          <w:sz w:val="24"/>
          <w:szCs w:val="24"/>
        </w:rPr>
      </w:pPr>
      <w:r w:rsidRPr="007B75DD">
        <w:rPr>
          <w:rFonts w:ascii="Times New Roman" w:hAnsi="Times New Roman" w:cs="Times New Roman"/>
          <w:b/>
          <w:i/>
          <w:sz w:val="24"/>
          <w:szCs w:val="24"/>
        </w:rPr>
        <w:t>Правовое регулирование</w:t>
      </w:r>
      <w:r w:rsidR="007B75DD" w:rsidRPr="007B75DD">
        <w:rPr>
          <w:rFonts w:ascii="Times New Roman" w:hAnsi="Times New Roman" w:cs="Times New Roman"/>
          <w:b/>
          <w:i/>
          <w:sz w:val="24"/>
          <w:szCs w:val="24"/>
        </w:rPr>
        <w:t>.</w:t>
      </w:r>
      <w:r w:rsidR="007B75DD">
        <w:rPr>
          <w:rFonts w:ascii="Times New Roman" w:hAnsi="Times New Roman" w:cs="Times New Roman"/>
          <w:b/>
          <w:sz w:val="24"/>
          <w:szCs w:val="24"/>
        </w:rPr>
        <w:t xml:space="preserve"> </w:t>
      </w:r>
      <w:r w:rsidRPr="009C0037">
        <w:rPr>
          <w:rFonts w:ascii="Times New Roman" w:hAnsi="Times New Roman" w:cs="Times New Roman"/>
          <w:sz w:val="24"/>
          <w:szCs w:val="24"/>
        </w:rPr>
        <w:t>Множественность и разнообразность транспортно-экспедиционных операций и услуг, высокий уровень международной интеграции транспорт</w:t>
      </w:r>
      <w:r w:rsidRPr="009C0037">
        <w:rPr>
          <w:rFonts w:ascii="Times New Roman" w:hAnsi="Times New Roman" w:cs="Times New Roman"/>
          <w:sz w:val="24"/>
          <w:szCs w:val="24"/>
        </w:rPr>
        <w:softHyphen/>
        <w:t>но-экспедиционной деятельности (ТЭД) требуют адекватной правовой основы.</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Основными международными договорами и конвенциями, регламентирующими транспортно-экспедиционную деятельность на различных видах транспорта, являются:</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Генеральное соглашение по тарифам и торговле (ГАТТ). Оно регламентирует общие вопросы правового регулирования международной торговли. В состав ГАТТ входят свыше 100 го</w:t>
      </w:r>
      <w:r w:rsidRPr="009C0037">
        <w:rPr>
          <w:rFonts w:ascii="Times New Roman" w:hAnsi="Times New Roman" w:cs="Times New Roman"/>
          <w:sz w:val="24"/>
          <w:szCs w:val="24"/>
        </w:rPr>
        <w:softHyphen/>
        <w:t>сударств;</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Генеральное соглашение по торговле услугами Всемир</w:t>
      </w:r>
      <w:r w:rsidRPr="009C0037">
        <w:rPr>
          <w:rFonts w:ascii="Times New Roman" w:hAnsi="Times New Roman" w:cs="Times New Roman"/>
          <w:sz w:val="24"/>
          <w:szCs w:val="24"/>
        </w:rPr>
        <w:softHyphen/>
        <w:t>ной торговой организации, которое регламентирует единые меж</w:t>
      </w:r>
      <w:r w:rsidRPr="009C0037">
        <w:rPr>
          <w:rFonts w:ascii="Times New Roman" w:hAnsi="Times New Roman" w:cs="Times New Roman"/>
          <w:sz w:val="24"/>
          <w:szCs w:val="24"/>
        </w:rPr>
        <w:softHyphen/>
        <w:t>дународные требования к порядку пересечения границ, урегу</w:t>
      </w:r>
      <w:r w:rsidRPr="009C0037">
        <w:rPr>
          <w:rFonts w:ascii="Times New Roman" w:hAnsi="Times New Roman" w:cs="Times New Roman"/>
          <w:sz w:val="24"/>
          <w:szCs w:val="24"/>
        </w:rPr>
        <w:softHyphen/>
        <w:t>лированию споров, техническим характеристикам транспорт</w:t>
      </w:r>
      <w:r w:rsidRPr="009C0037">
        <w:rPr>
          <w:rFonts w:ascii="Times New Roman" w:hAnsi="Times New Roman" w:cs="Times New Roman"/>
          <w:sz w:val="24"/>
          <w:szCs w:val="24"/>
        </w:rPr>
        <w:softHyphen/>
        <w:t>ных средств и т.п.;</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Конвенция о международных смешанных перевозках грузов (ТД/МТ/СО</w:t>
      </w:r>
      <w:r w:rsidRPr="009C0037">
        <w:rPr>
          <w:rFonts w:ascii="Times New Roman" w:hAnsi="Times New Roman" w:cs="Times New Roman"/>
          <w:sz w:val="24"/>
          <w:szCs w:val="24"/>
          <w:lang w:val="en-US"/>
        </w:rPr>
        <w:t>N</w:t>
      </w:r>
      <w:r w:rsidRPr="009C0037">
        <w:rPr>
          <w:rFonts w:ascii="Times New Roman" w:hAnsi="Times New Roman" w:cs="Times New Roman"/>
          <w:sz w:val="24"/>
          <w:szCs w:val="24"/>
        </w:rPr>
        <w:t>Е/17), заключенная 77 государствами в 1980 го</w:t>
      </w:r>
      <w:r w:rsidRPr="009C0037">
        <w:rPr>
          <w:rFonts w:ascii="Times New Roman" w:hAnsi="Times New Roman" w:cs="Times New Roman"/>
          <w:sz w:val="24"/>
          <w:szCs w:val="24"/>
        </w:rPr>
        <w:softHyphen/>
        <w:t xml:space="preserve">ду. Основной смысл данного нормативного акта </w:t>
      </w:r>
      <w:r w:rsidRPr="009C0037">
        <w:rPr>
          <w:rFonts w:ascii="Times New Roman" w:hAnsi="Times New Roman" w:cs="Times New Roman"/>
          <w:sz w:val="24"/>
          <w:szCs w:val="24"/>
        </w:rPr>
        <w:lastRenderedPageBreak/>
        <w:t>заключается в создании нормативно-правовой базы, регламентирующей сме</w:t>
      </w:r>
      <w:r w:rsidRPr="009C0037">
        <w:rPr>
          <w:rFonts w:ascii="Times New Roman" w:hAnsi="Times New Roman" w:cs="Times New Roman"/>
          <w:sz w:val="24"/>
          <w:szCs w:val="24"/>
        </w:rPr>
        <w:softHyphen/>
        <w:t>шанные перевозки грузов в международном сообщении по од</w:t>
      </w:r>
      <w:r w:rsidRPr="009C0037">
        <w:rPr>
          <w:rFonts w:ascii="Times New Roman" w:hAnsi="Times New Roman" w:cs="Times New Roman"/>
          <w:sz w:val="24"/>
          <w:szCs w:val="24"/>
        </w:rPr>
        <w:softHyphen/>
        <w:t>ному сквозному транспортному документу. Согласно конвен</w:t>
      </w:r>
      <w:r w:rsidRPr="009C0037">
        <w:rPr>
          <w:rFonts w:ascii="Times New Roman" w:hAnsi="Times New Roman" w:cs="Times New Roman"/>
          <w:sz w:val="24"/>
          <w:szCs w:val="24"/>
        </w:rPr>
        <w:softHyphen/>
        <w:t>ции, перевозчиком (экспедитором), объявляющим себя ответ</w:t>
      </w:r>
      <w:r w:rsidRPr="009C0037">
        <w:rPr>
          <w:rFonts w:ascii="Times New Roman" w:hAnsi="Times New Roman" w:cs="Times New Roman"/>
          <w:sz w:val="24"/>
          <w:szCs w:val="24"/>
        </w:rPr>
        <w:softHyphen/>
        <w:t>ственным за доставку груза, является «оператор смешанной перевозки»;</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Европейское соглашение о международной дорожной пе</w:t>
      </w:r>
      <w:r w:rsidRPr="009C0037">
        <w:rPr>
          <w:rFonts w:ascii="Times New Roman" w:hAnsi="Times New Roman" w:cs="Times New Roman"/>
          <w:sz w:val="24"/>
          <w:szCs w:val="24"/>
        </w:rPr>
        <w:softHyphen/>
        <w:t>ревозке опасных грузов (ДОПОГ), регламентирующее требо</w:t>
      </w:r>
      <w:r w:rsidRPr="009C0037">
        <w:rPr>
          <w:rFonts w:ascii="Times New Roman" w:hAnsi="Times New Roman" w:cs="Times New Roman"/>
          <w:sz w:val="24"/>
          <w:szCs w:val="24"/>
        </w:rPr>
        <w:softHyphen/>
        <w:t>вания к перевозкам опасных грузов;</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Таможенная конвенция о международной перевозке грузов;</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Конвенция о договоре международной дорожной перевозки грузов (КДПГ);</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Международная конвенция о согласовании условий про</w:t>
      </w:r>
      <w:r w:rsidRPr="009C0037">
        <w:rPr>
          <w:rFonts w:ascii="Times New Roman" w:hAnsi="Times New Roman" w:cs="Times New Roman"/>
          <w:sz w:val="24"/>
          <w:szCs w:val="24"/>
        </w:rPr>
        <w:softHyphen/>
        <w:t>ведения контроля грузов на границах;</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Таможенная конвенция о временном ввозе частных до</w:t>
      </w:r>
      <w:r w:rsidRPr="009C0037">
        <w:rPr>
          <w:rFonts w:ascii="Times New Roman" w:hAnsi="Times New Roman" w:cs="Times New Roman"/>
          <w:sz w:val="24"/>
          <w:szCs w:val="24"/>
        </w:rPr>
        <w:softHyphen/>
        <w:t>рожных перевозочных средств;</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Таможенная конвенция, касающаяся контейнеров;</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 Соглашение о международных перевозках скоропортящихся пищевых продуктов и о специальных транспортных средствах, предназначенных для этих перевозок (СПС), и другие.</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Существует ряд влиятельных международных организаций, занимающихся вопросами транспортно-экспедиционной деятель</w:t>
      </w:r>
      <w:r w:rsidRPr="009C0037">
        <w:rPr>
          <w:rFonts w:ascii="Times New Roman" w:hAnsi="Times New Roman" w:cs="Times New Roman"/>
          <w:sz w:val="24"/>
          <w:szCs w:val="24"/>
        </w:rPr>
        <w:softHyphen/>
        <w:t>ности и разрабатывающих нормативные документы обязатель</w:t>
      </w:r>
      <w:r w:rsidRPr="009C0037">
        <w:rPr>
          <w:rFonts w:ascii="Times New Roman" w:hAnsi="Times New Roman" w:cs="Times New Roman"/>
          <w:sz w:val="24"/>
          <w:szCs w:val="24"/>
        </w:rPr>
        <w:softHyphen/>
        <w:t>ного (для их членов) или рекомендательного характера, кото</w:t>
      </w:r>
      <w:r w:rsidRPr="009C0037">
        <w:rPr>
          <w:rFonts w:ascii="Times New Roman" w:hAnsi="Times New Roman" w:cs="Times New Roman"/>
          <w:sz w:val="24"/>
          <w:szCs w:val="24"/>
        </w:rPr>
        <w:softHyphen/>
        <w:t>рые учитываются при разработке национальных законодатель</w:t>
      </w:r>
      <w:r w:rsidRPr="009C0037">
        <w:rPr>
          <w:rFonts w:ascii="Times New Roman" w:hAnsi="Times New Roman" w:cs="Times New Roman"/>
          <w:sz w:val="24"/>
          <w:szCs w:val="24"/>
        </w:rPr>
        <w:softHyphen/>
        <w:t>ных актов, касающихся ТЭД.</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Международная федерация экспедиторских ассоциаций (ФИАТА) разрабатывает рекомендации по регламентированию ТЭД. Она разослала своим членам Модель правил транспортно-экспедиционного обслуживания (ТЭО) в качестве уставного документа для стран, где законодательство о таком обслуживании или отсутствует, или только разрабатывается, а также для стран, где оно требует серьезного совершенствования. Эта организация разрабатывает формы транспортно- экспедиторской документации, порядок их оформления и движения при осуществлении ТЭД.</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Большую работу проводит Комитет по внутреннему транспор</w:t>
      </w:r>
      <w:r w:rsidRPr="009C0037">
        <w:rPr>
          <w:rFonts w:ascii="Times New Roman" w:hAnsi="Times New Roman" w:cs="Times New Roman"/>
          <w:sz w:val="24"/>
          <w:szCs w:val="24"/>
        </w:rPr>
        <w:softHyphen/>
        <w:t>ту Европейской экономической комиссии ООН (КВТ ЕЭК ООН), в рамках которого уже разработано более 50 соглашений, конвенций и протоколов в области транспорта, которые были заключены под эгидой ООН.</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Международная информационная система «Эффект» регла</w:t>
      </w:r>
      <w:r w:rsidRPr="009C0037">
        <w:rPr>
          <w:rFonts w:ascii="Times New Roman" w:hAnsi="Times New Roman" w:cs="Times New Roman"/>
          <w:sz w:val="24"/>
          <w:szCs w:val="24"/>
        </w:rPr>
        <w:softHyphen/>
        <w:t>ментирует требования к форме и технологии заполнения транс</w:t>
      </w:r>
      <w:r w:rsidRPr="009C0037">
        <w:rPr>
          <w:rFonts w:ascii="Times New Roman" w:hAnsi="Times New Roman" w:cs="Times New Roman"/>
          <w:sz w:val="24"/>
          <w:szCs w:val="24"/>
        </w:rPr>
        <w:softHyphen/>
        <w:t>портно-экспедиционной документации при использовании без</w:t>
      </w:r>
      <w:r w:rsidRPr="009C0037">
        <w:rPr>
          <w:rFonts w:ascii="Times New Roman" w:hAnsi="Times New Roman" w:cs="Times New Roman"/>
          <w:sz w:val="24"/>
          <w:szCs w:val="24"/>
        </w:rPr>
        <w:softHyphen/>
        <w:t>бумажной технологии.</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t>Правовые аспекты организации перевозок на различных ви</w:t>
      </w:r>
      <w:r w:rsidRPr="009C0037">
        <w:rPr>
          <w:rFonts w:ascii="Times New Roman" w:hAnsi="Times New Roman" w:cs="Times New Roman"/>
          <w:sz w:val="24"/>
          <w:szCs w:val="24"/>
        </w:rPr>
        <w:softHyphen/>
        <w:t>дах транспорта регламентируют: Международный союз авто</w:t>
      </w:r>
      <w:r w:rsidRPr="009C0037">
        <w:rPr>
          <w:rFonts w:ascii="Times New Roman" w:hAnsi="Times New Roman" w:cs="Times New Roman"/>
          <w:sz w:val="24"/>
          <w:szCs w:val="24"/>
        </w:rPr>
        <w:softHyphen/>
        <w:t>мобильного транспорта, организации гражданской авиации - ИКАО и ИАТА, Европейская конференция министров транс</w:t>
      </w:r>
      <w:r w:rsidRPr="009C0037">
        <w:rPr>
          <w:rFonts w:ascii="Times New Roman" w:hAnsi="Times New Roman" w:cs="Times New Roman"/>
          <w:sz w:val="24"/>
          <w:szCs w:val="24"/>
        </w:rPr>
        <w:softHyphen/>
        <w:t>порта. Последняя разрабатывает рекомендации и правовые положения для различных видов транспорта, включая желез</w:t>
      </w:r>
      <w:r w:rsidRPr="009C0037">
        <w:rPr>
          <w:rFonts w:ascii="Times New Roman" w:hAnsi="Times New Roman" w:cs="Times New Roman"/>
          <w:sz w:val="24"/>
          <w:szCs w:val="24"/>
        </w:rPr>
        <w:softHyphen/>
        <w:t>нодорожный.</w:t>
      </w:r>
    </w:p>
    <w:p w:rsidR="007B5AF9" w:rsidRPr="009C0037" w:rsidRDefault="007B5AF9" w:rsidP="007B5AF9">
      <w:pPr>
        <w:spacing w:after="0" w:line="240" w:lineRule="auto"/>
        <w:ind w:firstLine="708"/>
        <w:jc w:val="both"/>
        <w:rPr>
          <w:rFonts w:ascii="Times New Roman" w:hAnsi="Times New Roman" w:cs="Times New Roman"/>
          <w:sz w:val="24"/>
          <w:szCs w:val="24"/>
        </w:rPr>
      </w:pPr>
      <w:r w:rsidRPr="00EB0014">
        <w:rPr>
          <w:rFonts w:ascii="Times New Roman" w:hAnsi="Times New Roman" w:cs="Times New Roman"/>
          <w:i/>
          <w:sz w:val="24"/>
          <w:szCs w:val="24"/>
        </w:rPr>
        <w:t>Главная цель деятельности экспедиторских организаций (предприятий)</w:t>
      </w:r>
      <w:r w:rsidR="00EB0014">
        <w:rPr>
          <w:rFonts w:ascii="Times New Roman" w:hAnsi="Times New Roman" w:cs="Times New Roman"/>
          <w:b/>
          <w:i/>
          <w:sz w:val="24"/>
          <w:szCs w:val="24"/>
        </w:rPr>
        <w:t xml:space="preserve"> </w:t>
      </w:r>
      <w:r w:rsidRPr="009C0037">
        <w:rPr>
          <w:rFonts w:ascii="Times New Roman" w:hAnsi="Times New Roman" w:cs="Times New Roman"/>
          <w:sz w:val="24"/>
          <w:szCs w:val="24"/>
        </w:rPr>
        <w:t>заключается в своевременном и качественном удовлетворении потребностей грузоотправителей и грузополучателей в услугах при перевозках грузов и реализации на основе полученной прибыли социальных и экономических интересов членов трудовых коллективов предприятий.</w:t>
      </w:r>
    </w:p>
    <w:p w:rsidR="00F63EA9" w:rsidRDefault="007B5AF9" w:rsidP="00F63EA9">
      <w:pPr>
        <w:spacing w:after="0" w:line="240" w:lineRule="auto"/>
        <w:ind w:firstLine="708"/>
        <w:jc w:val="both"/>
        <w:rPr>
          <w:rFonts w:ascii="Times New Roman" w:hAnsi="Times New Roman" w:cs="Times New Roman"/>
          <w:b/>
          <w:sz w:val="24"/>
          <w:szCs w:val="24"/>
        </w:rPr>
      </w:pPr>
      <w:r w:rsidRPr="00F63EA9">
        <w:rPr>
          <w:rFonts w:ascii="Times New Roman" w:hAnsi="Times New Roman" w:cs="Times New Roman"/>
          <w:b/>
          <w:i/>
          <w:sz w:val="24"/>
          <w:szCs w:val="24"/>
        </w:rPr>
        <w:t>Задачи правового регулирования</w:t>
      </w:r>
      <w:r w:rsidR="00F63EA9">
        <w:rPr>
          <w:rFonts w:ascii="Times New Roman" w:hAnsi="Times New Roman" w:cs="Times New Roman"/>
          <w:b/>
          <w:i/>
          <w:sz w:val="24"/>
          <w:szCs w:val="24"/>
        </w:rPr>
        <w:t>:</w:t>
      </w:r>
      <w:r w:rsidR="00F63EA9">
        <w:rPr>
          <w:rFonts w:ascii="Times New Roman" w:hAnsi="Times New Roman" w:cs="Times New Roman"/>
          <w:b/>
          <w:sz w:val="24"/>
          <w:szCs w:val="24"/>
        </w:rPr>
        <w:t xml:space="preserve"> </w:t>
      </w:r>
    </w:p>
    <w:p w:rsidR="007B5AF9" w:rsidRPr="009C0037" w:rsidRDefault="00F63EA9" w:rsidP="00F63EA9">
      <w:pPr>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 о</w:t>
      </w:r>
      <w:r w:rsidR="007B5AF9" w:rsidRPr="009C0037">
        <w:rPr>
          <w:rFonts w:ascii="Times New Roman" w:hAnsi="Times New Roman" w:cs="Times New Roman"/>
          <w:sz w:val="24"/>
          <w:szCs w:val="24"/>
        </w:rPr>
        <w:t>рганизация и осуществление качественного транспортно-экспедиционного обслуживания грузоотправителей и грузополучателей, в том числе при перевозке грузов в международном сообщении;</w:t>
      </w:r>
    </w:p>
    <w:p w:rsidR="007B5AF9" w:rsidRPr="009C0037" w:rsidRDefault="00F63EA9" w:rsidP="007B5A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7B5AF9" w:rsidRPr="009C0037">
        <w:rPr>
          <w:rFonts w:ascii="Times New Roman" w:hAnsi="Times New Roman" w:cs="Times New Roman"/>
          <w:sz w:val="24"/>
          <w:szCs w:val="24"/>
        </w:rPr>
        <w:t xml:space="preserve"> интеграция с </w:t>
      </w:r>
      <w:proofErr w:type="spellStart"/>
      <w:r w:rsidR="007B5AF9" w:rsidRPr="009C0037">
        <w:rPr>
          <w:rFonts w:ascii="Times New Roman" w:hAnsi="Times New Roman" w:cs="Times New Roman"/>
          <w:sz w:val="24"/>
          <w:szCs w:val="24"/>
        </w:rPr>
        <w:t>грузообразующими</w:t>
      </w:r>
      <w:proofErr w:type="spellEnd"/>
      <w:r w:rsidR="007B5AF9" w:rsidRPr="009C0037">
        <w:rPr>
          <w:rFonts w:ascii="Times New Roman" w:hAnsi="Times New Roman" w:cs="Times New Roman"/>
          <w:sz w:val="24"/>
          <w:szCs w:val="24"/>
        </w:rPr>
        <w:t xml:space="preserve"> предприятиями, транспортными артериями; </w:t>
      </w:r>
    </w:p>
    <w:p w:rsidR="007B5AF9" w:rsidRPr="009C0037" w:rsidRDefault="00F63EA9" w:rsidP="007B5A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B5AF9" w:rsidRPr="009C0037">
        <w:rPr>
          <w:rFonts w:ascii="Times New Roman" w:hAnsi="Times New Roman" w:cs="Times New Roman"/>
          <w:sz w:val="24"/>
          <w:szCs w:val="24"/>
        </w:rPr>
        <w:t>предоставление транспортно-экспедиционных услуг зарубежным фирмам;</w:t>
      </w:r>
    </w:p>
    <w:p w:rsidR="007B5AF9" w:rsidRPr="009C0037" w:rsidRDefault="00F63EA9" w:rsidP="007B5A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B5AF9" w:rsidRPr="009C0037">
        <w:rPr>
          <w:rFonts w:ascii="Times New Roman" w:hAnsi="Times New Roman" w:cs="Times New Roman"/>
          <w:sz w:val="24"/>
          <w:szCs w:val="24"/>
        </w:rPr>
        <w:t xml:space="preserve">организация взаимодействия с государственными структурами в транспортном секторе, страховыми компаниями; </w:t>
      </w:r>
    </w:p>
    <w:p w:rsidR="007B5AF9" w:rsidRPr="009C0037" w:rsidRDefault="00F63EA9" w:rsidP="007B5A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B5AF9" w:rsidRPr="009C0037">
        <w:rPr>
          <w:rFonts w:ascii="Times New Roman" w:hAnsi="Times New Roman" w:cs="Times New Roman"/>
          <w:sz w:val="24"/>
          <w:szCs w:val="24"/>
        </w:rPr>
        <w:t xml:space="preserve">освоение новых транспортных и информационных технологий и передовых форм сервиса в области перевозок; разработка и внедрение рациональных финансово-кредитных схем по обеспечению непрерывности транспортного процесса; </w:t>
      </w:r>
    </w:p>
    <w:p w:rsidR="007B5AF9" w:rsidRPr="009C0037" w:rsidRDefault="00F63EA9" w:rsidP="007B5A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B5AF9" w:rsidRPr="009C0037">
        <w:rPr>
          <w:rFonts w:ascii="Times New Roman" w:hAnsi="Times New Roman" w:cs="Times New Roman"/>
          <w:sz w:val="24"/>
          <w:szCs w:val="24"/>
        </w:rPr>
        <w:t>участие в инвестиционных проектах по развитию материальной базы и объектов транспортной инфраструктуры на всех видах транспорта.</w:t>
      </w:r>
    </w:p>
    <w:p w:rsidR="007B5AF9" w:rsidRPr="00552E47" w:rsidRDefault="00F63EA9" w:rsidP="004F3C37">
      <w:pPr>
        <w:spacing w:after="0" w:line="240" w:lineRule="auto"/>
        <w:ind w:firstLine="540"/>
        <w:jc w:val="both"/>
        <w:rPr>
          <w:rFonts w:ascii="Times New Roman" w:eastAsia="Times New Roman" w:hAnsi="Times New Roman" w:cs="Times New Roman"/>
          <w:b/>
          <w:i/>
          <w:sz w:val="24"/>
          <w:szCs w:val="24"/>
        </w:rPr>
      </w:pPr>
      <w:r w:rsidRPr="00552E47">
        <w:rPr>
          <w:rFonts w:ascii="Times New Roman" w:eastAsia="Times New Roman" w:hAnsi="Times New Roman" w:cs="Times New Roman"/>
          <w:b/>
          <w:i/>
          <w:sz w:val="24"/>
          <w:szCs w:val="24"/>
        </w:rPr>
        <w:t>Контрольные вопросы:</w:t>
      </w:r>
    </w:p>
    <w:p w:rsidR="00F63EA9" w:rsidRPr="00F63EA9" w:rsidRDefault="00F63EA9" w:rsidP="00F63E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63EA9">
        <w:rPr>
          <w:rFonts w:ascii="Times New Roman" w:eastAsia="Times New Roman" w:hAnsi="Times New Roman" w:cs="Times New Roman"/>
          <w:sz w:val="24"/>
          <w:szCs w:val="24"/>
        </w:rPr>
        <w:t>Задачи экспедитора.</w:t>
      </w:r>
    </w:p>
    <w:p w:rsidR="00F63EA9" w:rsidRPr="00F63EA9" w:rsidRDefault="00F63EA9" w:rsidP="00F63E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63EA9">
        <w:rPr>
          <w:rFonts w:ascii="Times New Roman" w:eastAsia="Times New Roman" w:hAnsi="Times New Roman" w:cs="Times New Roman"/>
          <w:sz w:val="24"/>
          <w:szCs w:val="24"/>
        </w:rPr>
        <w:t>Основные нормативно-правовые акты, регламентирующие транспортно-экспедиционную деятельность.</w:t>
      </w:r>
    </w:p>
    <w:p w:rsidR="00F63EA9" w:rsidRPr="00F63EA9" w:rsidRDefault="00F63EA9" w:rsidP="00F63EA9">
      <w:pPr>
        <w:spacing w:after="0" w:line="240" w:lineRule="auto"/>
        <w:jc w:val="both"/>
        <w:rPr>
          <w:rFonts w:ascii="Times New Roman" w:eastAsia="Times New Roman" w:hAnsi="Times New Roman" w:cs="Times New Roman"/>
          <w:sz w:val="24"/>
          <w:szCs w:val="24"/>
        </w:rPr>
      </w:pPr>
      <w:r w:rsidRPr="00F63EA9">
        <w:rPr>
          <w:rFonts w:ascii="Times New Roman" w:eastAsia="Times New Roman" w:hAnsi="Times New Roman" w:cs="Times New Roman"/>
          <w:sz w:val="24"/>
          <w:szCs w:val="24"/>
        </w:rPr>
        <w:t>3. Задачи правового регулирования.</w:t>
      </w:r>
    </w:p>
    <w:p w:rsidR="00F63EA9" w:rsidRPr="009C0037" w:rsidRDefault="00F63EA9" w:rsidP="004F3C37">
      <w:pPr>
        <w:spacing w:after="0" w:line="240" w:lineRule="auto"/>
        <w:ind w:firstLine="540"/>
        <w:jc w:val="both"/>
        <w:rPr>
          <w:rFonts w:ascii="Times New Roman" w:eastAsia="Times New Roman" w:hAnsi="Times New Roman" w:cs="Times New Roman"/>
          <w:sz w:val="24"/>
          <w:szCs w:val="24"/>
        </w:rPr>
      </w:pPr>
    </w:p>
    <w:p w:rsidR="004F3C37" w:rsidRPr="009C0037" w:rsidRDefault="00EB0014" w:rsidP="005C0AA2">
      <w:pPr>
        <w:spacing w:after="0" w:line="240" w:lineRule="auto"/>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Лекция </w:t>
      </w:r>
      <w:r w:rsidR="004F3C37" w:rsidRPr="009C0037">
        <w:rPr>
          <w:rFonts w:ascii="Times New Roman" w:hAnsi="Times New Roman" w:cs="Times New Roman"/>
          <w:b/>
          <w:sz w:val="24"/>
          <w:szCs w:val="24"/>
        </w:rPr>
        <w:t>8</w:t>
      </w:r>
      <w:r>
        <w:rPr>
          <w:rFonts w:ascii="Times New Roman" w:hAnsi="Times New Roman" w:cs="Times New Roman"/>
          <w:b/>
          <w:sz w:val="24"/>
          <w:szCs w:val="24"/>
        </w:rPr>
        <w:t xml:space="preserve">. </w:t>
      </w:r>
      <w:r w:rsidR="004F3C37" w:rsidRPr="009C0037">
        <w:rPr>
          <w:rFonts w:ascii="Times New Roman" w:eastAsia="Times New Roman" w:hAnsi="Times New Roman" w:cs="Times New Roman"/>
          <w:b/>
          <w:sz w:val="24"/>
          <w:szCs w:val="24"/>
        </w:rPr>
        <w:t>Рынок как условие и объективная основа сервиса</w:t>
      </w:r>
    </w:p>
    <w:p w:rsidR="004F3C37" w:rsidRPr="005C0AA2" w:rsidRDefault="005C0AA2" w:rsidP="005C0AA2">
      <w:pPr>
        <w:spacing w:after="0" w:line="240" w:lineRule="auto"/>
        <w:rPr>
          <w:rFonts w:ascii="Times New Roman" w:eastAsia="Times New Roman" w:hAnsi="Times New Roman" w:cs="Times New Roman"/>
          <w:sz w:val="24"/>
          <w:szCs w:val="24"/>
        </w:rPr>
      </w:pPr>
      <w:r w:rsidRPr="005C0AA2">
        <w:rPr>
          <w:rFonts w:ascii="Times New Roman" w:eastAsia="Times New Roman" w:hAnsi="Times New Roman" w:cs="Times New Roman"/>
          <w:sz w:val="24"/>
          <w:szCs w:val="24"/>
        </w:rPr>
        <w:t xml:space="preserve">1. </w:t>
      </w:r>
      <w:r w:rsidR="00576BFC" w:rsidRPr="005C0AA2">
        <w:rPr>
          <w:rFonts w:ascii="Times New Roman" w:eastAsia="Times New Roman" w:hAnsi="Times New Roman" w:cs="Times New Roman"/>
          <w:sz w:val="24"/>
          <w:szCs w:val="24"/>
        </w:rPr>
        <w:t xml:space="preserve">Классификация транспортных рынков. </w:t>
      </w:r>
    </w:p>
    <w:p w:rsidR="00711833" w:rsidRPr="005C0AA2" w:rsidRDefault="005C0AA2" w:rsidP="005C0AA2">
      <w:pPr>
        <w:spacing w:after="0" w:line="240" w:lineRule="auto"/>
        <w:rPr>
          <w:rFonts w:ascii="Times New Roman" w:eastAsia="Times New Roman" w:hAnsi="Times New Roman" w:cs="Times New Roman"/>
          <w:bCs/>
          <w:sz w:val="24"/>
          <w:szCs w:val="24"/>
        </w:rPr>
      </w:pPr>
      <w:r w:rsidRPr="005C0AA2">
        <w:rPr>
          <w:rFonts w:ascii="Times New Roman" w:eastAsia="Times New Roman" w:hAnsi="Times New Roman" w:cs="Times New Roman"/>
          <w:sz w:val="24"/>
          <w:szCs w:val="24"/>
        </w:rPr>
        <w:t xml:space="preserve">2. </w:t>
      </w:r>
      <w:r w:rsidRPr="005C0AA2">
        <w:rPr>
          <w:rFonts w:ascii="Times New Roman" w:eastAsia="Times New Roman" w:hAnsi="Times New Roman" w:cs="Times New Roman"/>
          <w:bCs/>
          <w:sz w:val="24"/>
          <w:szCs w:val="24"/>
        </w:rPr>
        <w:t xml:space="preserve">Показатели  качества  обслуживания.  </w:t>
      </w:r>
    </w:p>
    <w:p w:rsidR="005C0AA2" w:rsidRPr="009C0037" w:rsidRDefault="005C0AA2" w:rsidP="005C0AA2">
      <w:pPr>
        <w:spacing w:after="0" w:line="240" w:lineRule="auto"/>
        <w:rPr>
          <w:rFonts w:ascii="Times New Roman" w:eastAsia="Times New Roman" w:hAnsi="Times New Roman" w:cs="Times New Roman"/>
          <w:b/>
          <w:sz w:val="24"/>
          <w:szCs w:val="24"/>
        </w:rPr>
      </w:pPr>
    </w:p>
    <w:p w:rsidR="004F3C37" w:rsidRPr="009C0037" w:rsidRDefault="004F3C37" w:rsidP="005C0AA2">
      <w:pPr>
        <w:spacing w:after="0" w:line="240" w:lineRule="auto"/>
        <w:ind w:firstLine="567"/>
        <w:jc w:val="both"/>
        <w:rPr>
          <w:rFonts w:ascii="Times New Roman" w:eastAsia="Times New Roman" w:hAnsi="Times New Roman" w:cs="Times New Roman"/>
          <w:sz w:val="24"/>
          <w:szCs w:val="24"/>
        </w:rPr>
      </w:pPr>
      <w:r w:rsidRPr="006D3C7F">
        <w:rPr>
          <w:rFonts w:ascii="Times New Roman" w:eastAsia="Times New Roman" w:hAnsi="Times New Roman" w:cs="Times New Roman"/>
          <w:i/>
          <w:sz w:val="24"/>
          <w:szCs w:val="24"/>
        </w:rPr>
        <w:t>Рынок</w:t>
      </w:r>
      <w:r w:rsidR="006D3C7F">
        <w:rPr>
          <w:rFonts w:ascii="Times New Roman" w:eastAsia="Times New Roman" w:hAnsi="Times New Roman" w:cs="Times New Roman"/>
          <w:sz w:val="24"/>
          <w:szCs w:val="24"/>
        </w:rPr>
        <w:t xml:space="preserve"> </w:t>
      </w:r>
      <w:r w:rsidRPr="009C0037">
        <w:rPr>
          <w:rFonts w:ascii="Times New Roman" w:eastAsia="Times New Roman" w:hAnsi="Times New Roman" w:cs="Times New Roman"/>
          <w:sz w:val="24"/>
          <w:szCs w:val="24"/>
        </w:rPr>
        <w:t>- совокупность социально-экономических отно</w:t>
      </w:r>
      <w:r w:rsidRPr="009C0037">
        <w:rPr>
          <w:rFonts w:ascii="Times New Roman" w:eastAsia="Times New Roman" w:hAnsi="Times New Roman" w:cs="Times New Roman"/>
          <w:sz w:val="24"/>
          <w:szCs w:val="24"/>
        </w:rPr>
        <w:softHyphen/>
        <w:t>шений в сфере обмена, посредством которого осуществляется реализация товаров и услуг, окончательное признание обще</w:t>
      </w:r>
      <w:r w:rsidRPr="009C0037">
        <w:rPr>
          <w:rFonts w:ascii="Times New Roman" w:eastAsia="Times New Roman" w:hAnsi="Times New Roman" w:cs="Times New Roman"/>
          <w:sz w:val="24"/>
          <w:szCs w:val="24"/>
        </w:rPr>
        <w:softHyphen/>
        <w:t>ственного характера создающего их труда. Заказы на перевоз</w:t>
      </w:r>
      <w:r w:rsidRPr="009C0037">
        <w:rPr>
          <w:rFonts w:ascii="Times New Roman" w:eastAsia="Times New Roman" w:hAnsi="Times New Roman" w:cs="Times New Roman"/>
          <w:sz w:val="24"/>
          <w:szCs w:val="24"/>
        </w:rPr>
        <w:softHyphen/>
        <w:t>ки грузовладельцы предъявляют не спонтанно, а в соответ</w:t>
      </w:r>
      <w:r w:rsidRPr="009C0037">
        <w:rPr>
          <w:rFonts w:ascii="Times New Roman" w:eastAsia="Times New Roman" w:hAnsi="Times New Roman" w:cs="Times New Roman"/>
          <w:sz w:val="24"/>
          <w:szCs w:val="24"/>
        </w:rPr>
        <w:softHyphen/>
        <w:t>ствии с экономическими связями и вдобавок - с учётом конъ</w:t>
      </w:r>
      <w:r w:rsidRPr="009C0037">
        <w:rPr>
          <w:rFonts w:ascii="Times New Roman" w:eastAsia="Times New Roman" w:hAnsi="Times New Roman" w:cs="Times New Roman"/>
          <w:sz w:val="24"/>
          <w:szCs w:val="24"/>
        </w:rPr>
        <w:softHyphen/>
        <w:t>юнктуры рынка. Очевидно, что товарный рынок предопреде</w:t>
      </w:r>
      <w:r w:rsidRPr="009C0037">
        <w:rPr>
          <w:rFonts w:ascii="Times New Roman" w:eastAsia="Times New Roman" w:hAnsi="Times New Roman" w:cs="Times New Roman"/>
          <w:sz w:val="24"/>
          <w:szCs w:val="24"/>
        </w:rPr>
        <w:softHyphen/>
        <w:t>ляет направления и объёмы перевозок реализуемой продук</w:t>
      </w:r>
      <w:r w:rsidRPr="009C0037">
        <w:rPr>
          <w:rFonts w:ascii="Times New Roman" w:eastAsia="Times New Roman" w:hAnsi="Times New Roman" w:cs="Times New Roman"/>
          <w:sz w:val="24"/>
          <w:szCs w:val="24"/>
        </w:rPr>
        <w:softHyphen/>
        <w:t>ции. «Товар» и «Груз» - синонимы: «товар» - термин договора купли-продажи; «груз» - термин договора перевозки.</w:t>
      </w:r>
    </w:p>
    <w:p w:rsidR="004F3C37" w:rsidRPr="009C0037" w:rsidRDefault="004F3C37" w:rsidP="005C0AA2">
      <w:pPr>
        <w:spacing w:after="0" w:line="240" w:lineRule="auto"/>
        <w:ind w:firstLine="567"/>
        <w:jc w:val="both"/>
        <w:rPr>
          <w:rFonts w:ascii="Times New Roman" w:eastAsia="Times New Roman" w:hAnsi="Times New Roman" w:cs="Times New Roman"/>
          <w:sz w:val="24"/>
          <w:szCs w:val="24"/>
        </w:rPr>
      </w:pPr>
      <w:r w:rsidRPr="005C0AA2">
        <w:rPr>
          <w:rFonts w:ascii="Times New Roman" w:eastAsia="Times New Roman" w:hAnsi="Times New Roman" w:cs="Times New Roman"/>
          <w:b/>
          <w:i/>
          <w:sz w:val="24"/>
          <w:szCs w:val="24"/>
        </w:rPr>
        <w:t>Классификация транспортных рынков</w:t>
      </w:r>
      <w:r w:rsidR="005C0AA2" w:rsidRPr="005C0AA2">
        <w:rPr>
          <w:rFonts w:ascii="Times New Roman" w:eastAsia="Times New Roman" w:hAnsi="Times New Roman" w:cs="Times New Roman"/>
          <w:b/>
          <w:i/>
          <w:sz w:val="24"/>
          <w:szCs w:val="24"/>
        </w:rPr>
        <w:t>.</w:t>
      </w:r>
      <w:r w:rsidR="005C0AA2">
        <w:rPr>
          <w:rFonts w:ascii="Times New Roman" w:eastAsia="Times New Roman" w:hAnsi="Times New Roman" w:cs="Times New Roman"/>
          <w:b/>
          <w:sz w:val="24"/>
          <w:szCs w:val="24"/>
        </w:rPr>
        <w:t xml:space="preserve"> </w:t>
      </w:r>
      <w:r w:rsidRPr="009C0037">
        <w:rPr>
          <w:rFonts w:ascii="Times New Roman" w:eastAsia="Times New Roman" w:hAnsi="Times New Roman" w:cs="Times New Roman"/>
          <w:sz w:val="24"/>
          <w:szCs w:val="24"/>
        </w:rPr>
        <w:t xml:space="preserve"> Транспортный рынок — это сфера реализации транспортных услуг по пе</w:t>
      </w:r>
      <w:r w:rsidRPr="009C0037">
        <w:rPr>
          <w:rFonts w:ascii="Times New Roman" w:eastAsia="Times New Roman" w:hAnsi="Times New Roman" w:cs="Times New Roman"/>
          <w:sz w:val="24"/>
          <w:szCs w:val="24"/>
        </w:rPr>
        <w:softHyphen/>
        <w:t>ремещению пассажиров или материальных ценностей, связан</w:t>
      </w:r>
      <w:r w:rsidRPr="009C0037">
        <w:rPr>
          <w:rFonts w:ascii="Times New Roman" w:eastAsia="Times New Roman" w:hAnsi="Times New Roman" w:cs="Times New Roman"/>
          <w:sz w:val="24"/>
          <w:szCs w:val="24"/>
        </w:rPr>
        <w:softHyphen/>
        <w:t>ных между собой определёнными признаками производствен</w:t>
      </w:r>
      <w:r w:rsidRPr="009C0037">
        <w:rPr>
          <w:rFonts w:ascii="Times New Roman" w:eastAsia="Times New Roman" w:hAnsi="Times New Roman" w:cs="Times New Roman"/>
          <w:sz w:val="24"/>
          <w:szCs w:val="24"/>
        </w:rPr>
        <w:softHyphen/>
        <w:t>ного или потребительского характера. Социально-политичес</w:t>
      </w:r>
      <w:r w:rsidRPr="009C0037">
        <w:rPr>
          <w:rFonts w:ascii="Times New Roman" w:eastAsia="Times New Roman" w:hAnsi="Times New Roman" w:cs="Times New Roman"/>
          <w:sz w:val="24"/>
          <w:szCs w:val="24"/>
        </w:rPr>
        <w:softHyphen/>
        <w:t>кое содержание транспортного рынка можно трактовать как способ организации перевозок, основанный на свободе предпринимательства.</w:t>
      </w:r>
    </w:p>
    <w:p w:rsidR="004F3C37" w:rsidRPr="009C0037" w:rsidRDefault="004F3C37" w:rsidP="005C0AA2">
      <w:pPr>
        <w:spacing w:after="0" w:line="240" w:lineRule="auto"/>
        <w:ind w:firstLine="567"/>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В конкретном содержании транспортный рынок трактуется как механизм, определяющий соотношение спроса и предло</w:t>
      </w:r>
      <w:r w:rsidRPr="009C0037">
        <w:rPr>
          <w:rFonts w:ascii="Times New Roman" w:eastAsia="Times New Roman" w:hAnsi="Times New Roman" w:cs="Times New Roman"/>
          <w:sz w:val="24"/>
          <w:szCs w:val="24"/>
        </w:rPr>
        <w:softHyphen/>
        <w:t>жений на виды транспортных услуг.</w:t>
      </w:r>
    </w:p>
    <w:p w:rsidR="004F3C37" w:rsidRPr="009C0037" w:rsidRDefault="004F3C37" w:rsidP="005C0AA2">
      <w:pPr>
        <w:spacing w:after="0" w:line="240" w:lineRule="auto"/>
        <w:ind w:firstLine="567"/>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Классификация транспортных рынков может быть выпол</w:t>
      </w:r>
      <w:r w:rsidRPr="009C0037">
        <w:rPr>
          <w:rFonts w:ascii="Times New Roman" w:eastAsia="Times New Roman" w:hAnsi="Times New Roman" w:cs="Times New Roman"/>
          <w:sz w:val="24"/>
          <w:szCs w:val="24"/>
        </w:rPr>
        <w:softHyphen/>
        <w:t>нена по разным признакам. Наиболее важными из них явля</w:t>
      </w:r>
      <w:r w:rsidRPr="009C0037">
        <w:rPr>
          <w:rFonts w:ascii="Times New Roman" w:eastAsia="Times New Roman" w:hAnsi="Times New Roman" w:cs="Times New Roman"/>
          <w:sz w:val="24"/>
          <w:szCs w:val="24"/>
        </w:rPr>
        <w:softHyphen/>
        <w:t xml:space="preserve">ются следующие признаки: </w:t>
      </w:r>
      <w:r w:rsidRPr="009C0037">
        <w:rPr>
          <w:rFonts w:ascii="Times New Roman" w:eastAsia="Times New Roman" w:hAnsi="Times New Roman" w:cs="Times New Roman"/>
          <w:i/>
          <w:iCs/>
          <w:sz w:val="24"/>
          <w:szCs w:val="24"/>
        </w:rPr>
        <w:t xml:space="preserve">географический </w:t>
      </w:r>
      <w:r w:rsidRPr="009C0037">
        <w:rPr>
          <w:rFonts w:ascii="Times New Roman" w:eastAsia="Times New Roman" w:hAnsi="Times New Roman" w:cs="Times New Roman"/>
          <w:sz w:val="24"/>
          <w:szCs w:val="24"/>
        </w:rPr>
        <w:t xml:space="preserve">(территориальный охват); </w:t>
      </w:r>
      <w:r w:rsidRPr="009C0037">
        <w:rPr>
          <w:rFonts w:ascii="Times New Roman" w:eastAsia="Times New Roman" w:hAnsi="Times New Roman" w:cs="Times New Roman"/>
          <w:i/>
          <w:iCs/>
          <w:sz w:val="24"/>
          <w:szCs w:val="24"/>
        </w:rPr>
        <w:t xml:space="preserve">номенклатурная </w:t>
      </w:r>
      <w:r w:rsidRPr="009C0037">
        <w:rPr>
          <w:rFonts w:ascii="Times New Roman" w:eastAsia="Times New Roman" w:hAnsi="Times New Roman" w:cs="Times New Roman"/>
          <w:sz w:val="24"/>
          <w:szCs w:val="24"/>
        </w:rPr>
        <w:t xml:space="preserve">группа груза; </w:t>
      </w:r>
      <w:r w:rsidRPr="009C0037">
        <w:rPr>
          <w:rFonts w:ascii="Times New Roman" w:eastAsia="Times New Roman" w:hAnsi="Times New Roman" w:cs="Times New Roman"/>
          <w:i/>
          <w:iCs/>
          <w:sz w:val="24"/>
          <w:szCs w:val="24"/>
        </w:rPr>
        <w:t xml:space="preserve">вид сообщения. </w:t>
      </w:r>
      <w:r w:rsidRPr="009C0037">
        <w:rPr>
          <w:rFonts w:ascii="Times New Roman" w:eastAsia="Times New Roman" w:hAnsi="Times New Roman" w:cs="Times New Roman"/>
          <w:sz w:val="24"/>
          <w:szCs w:val="24"/>
        </w:rPr>
        <w:t>Каждый из этих признаков используется не только сам по себе, но и в какой-либо комбинации с другими, чтобы более точно опре</w:t>
      </w:r>
      <w:r w:rsidRPr="009C0037">
        <w:rPr>
          <w:rFonts w:ascii="Times New Roman" w:eastAsia="Times New Roman" w:hAnsi="Times New Roman" w:cs="Times New Roman"/>
          <w:sz w:val="24"/>
          <w:szCs w:val="24"/>
        </w:rPr>
        <w:softHyphen/>
        <w:t>делить, удовлетворению какой потребности служит та или иная транспортная услуга.</w:t>
      </w:r>
    </w:p>
    <w:p w:rsidR="004F3C37" w:rsidRPr="009C0037" w:rsidRDefault="004F3C37" w:rsidP="004F3C37">
      <w:pPr>
        <w:spacing w:after="0" w:line="240" w:lineRule="auto"/>
        <w:ind w:firstLine="708"/>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Важно при этом учесть также потребность в транспортной услуге, способной удовлетворить запросы групп потребителей; сроки использования транспортных услуг длительного пользо</w:t>
      </w:r>
      <w:r w:rsidRPr="009C0037">
        <w:rPr>
          <w:rFonts w:ascii="Times New Roman" w:eastAsia="Times New Roman" w:hAnsi="Times New Roman" w:cs="Times New Roman"/>
          <w:sz w:val="24"/>
          <w:szCs w:val="24"/>
        </w:rPr>
        <w:softHyphen/>
        <w:t>вания, среднего срока пользования, одноразовые.</w:t>
      </w:r>
    </w:p>
    <w:p w:rsidR="004F3C37" w:rsidRPr="009C0037" w:rsidRDefault="004F3C37" w:rsidP="004F3C37">
      <w:pPr>
        <w:spacing w:after="0" w:line="240" w:lineRule="auto"/>
        <w:ind w:firstLine="708"/>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Цель изучения транспортных рынков - выполнить ранжи</w:t>
      </w:r>
      <w:r w:rsidRPr="009C0037">
        <w:rPr>
          <w:rFonts w:ascii="Times New Roman" w:eastAsia="Times New Roman" w:hAnsi="Times New Roman" w:cs="Times New Roman"/>
          <w:sz w:val="24"/>
          <w:szCs w:val="24"/>
        </w:rPr>
        <w:softHyphen/>
        <w:t>рование, выстраивая региональные, национальные рынки и рын</w:t>
      </w:r>
      <w:r w:rsidRPr="009C0037">
        <w:rPr>
          <w:rFonts w:ascii="Times New Roman" w:eastAsia="Times New Roman" w:hAnsi="Times New Roman" w:cs="Times New Roman"/>
          <w:sz w:val="24"/>
          <w:szCs w:val="24"/>
        </w:rPr>
        <w:softHyphen/>
        <w:t>ки зарубежных стран в порядке убывания интересов перевоз</w:t>
      </w:r>
      <w:r w:rsidRPr="009C0037">
        <w:rPr>
          <w:rFonts w:ascii="Times New Roman" w:eastAsia="Times New Roman" w:hAnsi="Times New Roman" w:cs="Times New Roman"/>
          <w:sz w:val="24"/>
          <w:szCs w:val="24"/>
        </w:rPr>
        <w:softHyphen/>
        <w:t>чика (транспортного предприятия) к этим рынкам.</w:t>
      </w:r>
    </w:p>
    <w:p w:rsidR="004F3C37" w:rsidRPr="009C0037" w:rsidRDefault="004F3C37" w:rsidP="006D3C7F">
      <w:pPr>
        <w:spacing w:after="0" w:line="240" w:lineRule="auto"/>
        <w:ind w:firstLine="708"/>
        <w:jc w:val="both"/>
        <w:rPr>
          <w:rFonts w:ascii="Times New Roman" w:eastAsia="Times New Roman" w:hAnsi="Times New Roman" w:cs="Times New Roman"/>
          <w:sz w:val="24"/>
          <w:szCs w:val="24"/>
        </w:rPr>
      </w:pPr>
      <w:r w:rsidRPr="005C0AA2">
        <w:rPr>
          <w:rFonts w:ascii="Times New Roman" w:eastAsia="Times New Roman" w:hAnsi="Times New Roman" w:cs="Times New Roman"/>
          <w:i/>
          <w:sz w:val="24"/>
          <w:szCs w:val="24"/>
        </w:rPr>
        <w:t>Выделение транспортного рынка по географическому при</w:t>
      </w:r>
      <w:r w:rsidRPr="005C0AA2">
        <w:rPr>
          <w:rFonts w:ascii="Times New Roman" w:eastAsia="Times New Roman" w:hAnsi="Times New Roman" w:cs="Times New Roman"/>
          <w:i/>
          <w:sz w:val="24"/>
          <w:szCs w:val="24"/>
        </w:rPr>
        <w:softHyphen/>
        <w:t>знаку</w:t>
      </w:r>
      <w:r w:rsidR="006D3C7F" w:rsidRPr="005C0AA2">
        <w:rPr>
          <w:rFonts w:ascii="Times New Roman" w:eastAsia="Times New Roman" w:hAnsi="Times New Roman" w:cs="Times New Roman"/>
          <w:i/>
          <w:sz w:val="24"/>
          <w:szCs w:val="24"/>
        </w:rPr>
        <w:t>.</w:t>
      </w:r>
      <w:r w:rsidR="006D3C7F" w:rsidRPr="006D3C7F">
        <w:rPr>
          <w:rFonts w:ascii="Times New Roman" w:eastAsia="Times New Roman" w:hAnsi="Times New Roman" w:cs="Times New Roman"/>
          <w:b/>
          <w:i/>
          <w:sz w:val="24"/>
          <w:szCs w:val="24"/>
        </w:rPr>
        <w:t xml:space="preserve"> </w:t>
      </w:r>
      <w:r w:rsidRPr="009C0037">
        <w:rPr>
          <w:rFonts w:ascii="Times New Roman" w:eastAsia="Times New Roman" w:hAnsi="Times New Roman" w:cs="Times New Roman"/>
          <w:sz w:val="24"/>
          <w:szCs w:val="24"/>
        </w:rPr>
        <w:t xml:space="preserve">Территориальный охват позволяет выделить </w:t>
      </w:r>
      <w:r w:rsidRPr="009C0037">
        <w:rPr>
          <w:rFonts w:ascii="Times New Roman" w:eastAsia="Times New Roman" w:hAnsi="Times New Roman" w:cs="Times New Roman"/>
          <w:i/>
          <w:iCs/>
          <w:sz w:val="24"/>
          <w:szCs w:val="24"/>
        </w:rPr>
        <w:t>внутрен</w:t>
      </w:r>
      <w:r w:rsidRPr="009C0037">
        <w:rPr>
          <w:rFonts w:ascii="Times New Roman" w:eastAsia="Times New Roman" w:hAnsi="Times New Roman" w:cs="Times New Roman"/>
          <w:i/>
          <w:iCs/>
          <w:sz w:val="24"/>
          <w:szCs w:val="24"/>
        </w:rPr>
        <w:softHyphen/>
        <w:t xml:space="preserve">ний </w:t>
      </w:r>
      <w:r w:rsidRPr="009C0037">
        <w:rPr>
          <w:rFonts w:ascii="Times New Roman" w:eastAsia="Times New Roman" w:hAnsi="Times New Roman" w:cs="Times New Roman"/>
          <w:sz w:val="24"/>
          <w:szCs w:val="24"/>
        </w:rPr>
        <w:t xml:space="preserve">(Россия, Казахстан и т.п.), </w:t>
      </w:r>
      <w:r w:rsidRPr="009C0037">
        <w:rPr>
          <w:rFonts w:ascii="Times New Roman" w:eastAsia="Times New Roman" w:hAnsi="Times New Roman" w:cs="Times New Roman"/>
          <w:i/>
          <w:iCs/>
          <w:sz w:val="24"/>
          <w:szCs w:val="24"/>
        </w:rPr>
        <w:t xml:space="preserve">внешний </w:t>
      </w:r>
      <w:r w:rsidRPr="009C0037">
        <w:rPr>
          <w:rFonts w:ascii="Times New Roman" w:eastAsia="Times New Roman" w:hAnsi="Times New Roman" w:cs="Times New Roman"/>
          <w:sz w:val="24"/>
          <w:szCs w:val="24"/>
        </w:rPr>
        <w:t xml:space="preserve">(международный) и </w:t>
      </w:r>
      <w:r w:rsidRPr="009C0037">
        <w:rPr>
          <w:rFonts w:ascii="Times New Roman" w:eastAsia="Times New Roman" w:hAnsi="Times New Roman" w:cs="Times New Roman"/>
          <w:i/>
          <w:iCs/>
          <w:sz w:val="24"/>
          <w:szCs w:val="24"/>
        </w:rPr>
        <w:t xml:space="preserve">региональный </w:t>
      </w:r>
      <w:r w:rsidRPr="009C0037">
        <w:rPr>
          <w:rFonts w:ascii="Times New Roman" w:eastAsia="Times New Roman" w:hAnsi="Times New Roman" w:cs="Times New Roman"/>
          <w:sz w:val="24"/>
          <w:szCs w:val="24"/>
        </w:rPr>
        <w:t>транс</w:t>
      </w:r>
      <w:r w:rsidRPr="009C0037">
        <w:rPr>
          <w:rFonts w:ascii="Times New Roman" w:eastAsia="Times New Roman" w:hAnsi="Times New Roman" w:cs="Times New Roman"/>
          <w:sz w:val="24"/>
          <w:szCs w:val="24"/>
        </w:rPr>
        <w:softHyphen/>
        <w:t>портные рынки. Выделение транспортного рынка по геогра</w:t>
      </w:r>
      <w:r w:rsidRPr="009C0037">
        <w:rPr>
          <w:rFonts w:ascii="Times New Roman" w:eastAsia="Times New Roman" w:hAnsi="Times New Roman" w:cs="Times New Roman"/>
          <w:sz w:val="24"/>
          <w:szCs w:val="24"/>
        </w:rPr>
        <w:softHyphen/>
        <w:t>фическому признаку строится на учёте размещения пунктов производства и потребления разнообразной продукции с при</w:t>
      </w:r>
      <w:r w:rsidRPr="009C0037">
        <w:rPr>
          <w:rFonts w:ascii="Times New Roman" w:eastAsia="Times New Roman" w:hAnsi="Times New Roman" w:cs="Times New Roman"/>
          <w:sz w:val="24"/>
          <w:szCs w:val="24"/>
        </w:rPr>
        <w:softHyphen/>
        <w:t>вязкой их к железнодорожным станциям отправления и на</w:t>
      </w:r>
      <w:r w:rsidRPr="009C0037">
        <w:rPr>
          <w:rFonts w:ascii="Times New Roman" w:eastAsia="Times New Roman" w:hAnsi="Times New Roman" w:cs="Times New Roman"/>
          <w:sz w:val="24"/>
          <w:szCs w:val="24"/>
        </w:rPr>
        <w:softHyphen/>
        <w:t>значения (опорным центрам).</w:t>
      </w:r>
    </w:p>
    <w:p w:rsidR="004F3C37" w:rsidRPr="009C0037" w:rsidRDefault="004F3C37" w:rsidP="006D3C7F">
      <w:pPr>
        <w:spacing w:after="0" w:line="240" w:lineRule="auto"/>
        <w:ind w:firstLine="708"/>
        <w:jc w:val="both"/>
        <w:rPr>
          <w:rFonts w:ascii="Times New Roman" w:eastAsia="Times New Roman" w:hAnsi="Times New Roman" w:cs="Times New Roman"/>
          <w:sz w:val="24"/>
          <w:szCs w:val="24"/>
        </w:rPr>
      </w:pPr>
      <w:r w:rsidRPr="005C0AA2">
        <w:rPr>
          <w:rFonts w:ascii="Times New Roman" w:eastAsia="Times New Roman" w:hAnsi="Times New Roman" w:cs="Times New Roman"/>
          <w:i/>
          <w:sz w:val="24"/>
          <w:szCs w:val="24"/>
        </w:rPr>
        <w:t>Транспортные рынки по видам сообщения</w:t>
      </w:r>
      <w:r w:rsidR="006D3C7F" w:rsidRPr="005C0AA2">
        <w:rPr>
          <w:rFonts w:ascii="Times New Roman" w:eastAsia="Times New Roman" w:hAnsi="Times New Roman" w:cs="Times New Roman"/>
          <w:i/>
          <w:sz w:val="24"/>
          <w:szCs w:val="24"/>
        </w:rPr>
        <w:t>.</w:t>
      </w:r>
      <w:r w:rsidR="006D3C7F">
        <w:rPr>
          <w:rFonts w:ascii="Times New Roman" w:eastAsia="Times New Roman" w:hAnsi="Times New Roman" w:cs="Times New Roman"/>
          <w:b/>
          <w:i/>
          <w:sz w:val="24"/>
          <w:szCs w:val="24"/>
        </w:rPr>
        <w:t xml:space="preserve"> </w:t>
      </w:r>
      <w:r w:rsidRPr="009C0037">
        <w:rPr>
          <w:rFonts w:ascii="Times New Roman" w:eastAsia="Times New Roman" w:hAnsi="Times New Roman" w:cs="Times New Roman"/>
          <w:sz w:val="24"/>
          <w:szCs w:val="24"/>
        </w:rPr>
        <w:t xml:space="preserve"> Анализ транс</w:t>
      </w:r>
      <w:r w:rsidRPr="009C0037">
        <w:rPr>
          <w:rFonts w:ascii="Times New Roman" w:eastAsia="Times New Roman" w:hAnsi="Times New Roman" w:cs="Times New Roman"/>
          <w:sz w:val="24"/>
          <w:szCs w:val="24"/>
        </w:rPr>
        <w:softHyphen/>
        <w:t>портного обслуживания при доставке грузов в пункты назначения вызывает необходимость выделения рынков по видам сообщения</w:t>
      </w:r>
      <w:r w:rsidR="006D3C7F">
        <w:rPr>
          <w:rFonts w:ascii="Times New Roman" w:eastAsia="Times New Roman" w:hAnsi="Times New Roman" w:cs="Times New Roman"/>
          <w:sz w:val="24"/>
          <w:szCs w:val="24"/>
        </w:rPr>
        <w:t>,</w:t>
      </w:r>
      <w:r w:rsidRPr="009C0037">
        <w:rPr>
          <w:rFonts w:ascii="Times New Roman" w:eastAsia="Times New Roman" w:hAnsi="Times New Roman" w:cs="Times New Roman"/>
          <w:sz w:val="24"/>
          <w:szCs w:val="24"/>
        </w:rPr>
        <w:t xml:space="preserve"> поскольку в организации и технологии перевозок имеются существенные различия.</w:t>
      </w:r>
    </w:p>
    <w:p w:rsidR="006D3C7F" w:rsidRDefault="004F3C37" w:rsidP="004F3C37">
      <w:pPr>
        <w:spacing w:after="0" w:line="240" w:lineRule="auto"/>
        <w:ind w:firstLine="708"/>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lastRenderedPageBreak/>
        <w:t xml:space="preserve">Региональный рынок - перевозки в местном сообщении. </w:t>
      </w:r>
    </w:p>
    <w:p w:rsidR="006D3C7F" w:rsidRDefault="004F3C37" w:rsidP="004F3C37">
      <w:pPr>
        <w:spacing w:after="0" w:line="240" w:lineRule="auto"/>
        <w:ind w:firstLine="708"/>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Внутренний рынок - перевозки в прямом железно</w:t>
      </w:r>
      <w:r w:rsidRPr="009C0037">
        <w:rPr>
          <w:rFonts w:ascii="Times New Roman" w:eastAsia="Times New Roman" w:hAnsi="Times New Roman" w:cs="Times New Roman"/>
          <w:sz w:val="24"/>
          <w:szCs w:val="24"/>
        </w:rPr>
        <w:softHyphen/>
        <w:t xml:space="preserve">дорожном сообщении грузов, пассажиров, багажа и </w:t>
      </w:r>
      <w:proofErr w:type="spellStart"/>
      <w:r w:rsidRPr="009C0037">
        <w:rPr>
          <w:rFonts w:ascii="Times New Roman" w:eastAsia="Times New Roman" w:hAnsi="Times New Roman" w:cs="Times New Roman"/>
          <w:sz w:val="24"/>
          <w:szCs w:val="24"/>
        </w:rPr>
        <w:t>грузобагажа</w:t>
      </w:r>
      <w:proofErr w:type="spellEnd"/>
      <w:r w:rsidRPr="009C0037">
        <w:rPr>
          <w:rFonts w:ascii="Times New Roman" w:eastAsia="Times New Roman" w:hAnsi="Times New Roman" w:cs="Times New Roman"/>
          <w:sz w:val="24"/>
          <w:szCs w:val="24"/>
        </w:rPr>
        <w:t xml:space="preserve"> между железнодорожными станциями, например, Казахстана с участием одной и более инфраструктур, осуществляемые по одному перевозочному документу, составленному на весь путь следования. </w:t>
      </w:r>
    </w:p>
    <w:p w:rsidR="004F3C37" w:rsidRPr="009C0037" w:rsidRDefault="004F3C37" w:rsidP="004F3C37">
      <w:pPr>
        <w:spacing w:after="0" w:line="240" w:lineRule="auto"/>
        <w:ind w:firstLine="708"/>
        <w:jc w:val="both"/>
        <w:rPr>
          <w:rFonts w:ascii="Times New Roman" w:eastAsia="Times New Roman" w:hAnsi="Times New Roman" w:cs="Times New Roman"/>
          <w:sz w:val="24"/>
          <w:szCs w:val="24"/>
        </w:rPr>
      </w:pPr>
      <w:r w:rsidRPr="009C0037">
        <w:rPr>
          <w:rFonts w:ascii="Times New Roman" w:eastAsia="Times New Roman" w:hAnsi="Times New Roman" w:cs="Times New Roman"/>
          <w:w w:val="102"/>
          <w:sz w:val="24"/>
          <w:szCs w:val="24"/>
        </w:rPr>
        <w:t>Внешний рынок охватывает международные сооб</w:t>
      </w:r>
      <w:r w:rsidRPr="009C0037">
        <w:rPr>
          <w:rFonts w:ascii="Times New Roman" w:eastAsia="Times New Roman" w:hAnsi="Times New Roman" w:cs="Times New Roman"/>
          <w:w w:val="102"/>
          <w:sz w:val="24"/>
          <w:szCs w:val="24"/>
        </w:rPr>
        <w:softHyphen/>
        <w:t xml:space="preserve">щения. </w:t>
      </w:r>
    </w:p>
    <w:p w:rsidR="004F3C37" w:rsidRPr="009C0037" w:rsidRDefault="004F3C37" w:rsidP="006D3C7F">
      <w:pPr>
        <w:spacing w:after="0" w:line="240" w:lineRule="auto"/>
        <w:ind w:firstLine="708"/>
        <w:jc w:val="both"/>
        <w:rPr>
          <w:rFonts w:ascii="Times New Roman" w:eastAsia="Times New Roman" w:hAnsi="Times New Roman" w:cs="Times New Roman"/>
          <w:sz w:val="24"/>
          <w:szCs w:val="24"/>
        </w:rPr>
      </w:pPr>
      <w:r w:rsidRPr="005C0AA2">
        <w:rPr>
          <w:rFonts w:ascii="Times New Roman" w:eastAsia="Times New Roman" w:hAnsi="Times New Roman" w:cs="Times New Roman"/>
          <w:i/>
          <w:sz w:val="24"/>
          <w:szCs w:val="24"/>
        </w:rPr>
        <w:t>Транспортные рынки по номенклатур</w:t>
      </w:r>
      <w:r w:rsidRPr="005C0AA2">
        <w:rPr>
          <w:rFonts w:ascii="Times New Roman" w:eastAsia="Times New Roman" w:hAnsi="Times New Roman" w:cs="Times New Roman"/>
          <w:i/>
          <w:sz w:val="24"/>
          <w:szCs w:val="24"/>
        </w:rPr>
        <w:softHyphen/>
        <w:t>ным группам грузов</w:t>
      </w:r>
      <w:r w:rsidR="006D3C7F" w:rsidRPr="005C0AA2">
        <w:rPr>
          <w:rFonts w:ascii="Times New Roman" w:eastAsia="Times New Roman" w:hAnsi="Times New Roman" w:cs="Times New Roman"/>
          <w:i/>
          <w:sz w:val="24"/>
          <w:szCs w:val="24"/>
        </w:rPr>
        <w:t>.</w:t>
      </w:r>
      <w:r w:rsidR="006D3C7F">
        <w:rPr>
          <w:rFonts w:ascii="Times New Roman" w:eastAsia="Times New Roman" w:hAnsi="Times New Roman" w:cs="Times New Roman"/>
          <w:b/>
          <w:i/>
          <w:sz w:val="24"/>
          <w:szCs w:val="24"/>
        </w:rPr>
        <w:t xml:space="preserve"> </w:t>
      </w:r>
      <w:r w:rsidRPr="009C0037">
        <w:rPr>
          <w:rFonts w:ascii="Times New Roman" w:eastAsia="Times New Roman" w:hAnsi="Times New Roman" w:cs="Times New Roman"/>
          <w:sz w:val="24"/>
          <w:szCs w:val="24"/>
        </w:rPr>
        <w:t>Целесообразно анализ рынка транспортных услуг проводить по каждой номенклатурной группе грузов отдельно, с последующим объединением результатов анализа транспортного рынка в целом по всей номенк</w:t>
      </w:r>
      <w:r w:rsidRPr="009C0037">
        <w:rPr>
          <w:rFonts w:ascii="Times New Roman" w:eastAsia="Times New Roman" w:hAnsi="Times New Roman" w:cs="Times New Roman"/>
          <w:sz w:val="24"/>
          <w:szCs w:val="24"/>
        </w:rPr>
        <w:softHyphen/>
        <w:t>латуре перевозимых грузов. При этом достигается полная «обо</w:t>
      </w:r>
      <w:r w:rsidRPr="009C0037">
        <w:rPr>
          <w:rFonts w:ascii="Times New Roman" w:eastAsia="Times New Roman" w:hAnsi="Times New Roman" w:cs="Times New Roman"/>
          <w:sz w:val="24"/>
          <w:szCs w:val="24"/>
        </w:rPr>
        <w:softHyphen/>
        <w:t>зримость» регионального, внутреннего и внешнего транспор</w:t>
      </w:r>
      <w:r w:rsidRPr="009C0037">
        <w:rPr>
          <w:rFonts w:ascii="Times New Roman" w:eastAsia="Times New Roman" w:hAnsi="Times New Roman" w:cs="Times New Roman"/>
          <w:sz w:val="24"/>
          <w:szCs w:val="24"/>
        </w:rPr>
        <w:softHyphen/>
        <w:t>тных рынков не только по их ёмкости, но и по стоимостной оценке в части доходности, прибыльности, рентабельности транспортного обслуживания.</w:t>
      </w:r>
    </w:p>
    <w:p w:rsidR="004F3C37" w:rsidRPr="009C0037" w:rsidRDefault="004F3C37" w:rsidP="004F3C37">
      <w:pPr>
        <w:spacing w:after="0" w:line="240" w:lineRule="auto"/>
        <w:ind w:firstLine="494"/>
        <w:jc w:val="both"/>
        <w:rPr>
          <w:rFonts w:ascii="Times New Roman" w:eastAsia="Times New Roman" w:hAnsi="Times New Roman" w:cs="Times New Roman"/>
          <w:w w:val="102"/>
          <w:sz w:val="24"/>
          <w:szCs w:val="24"/>
        </w:rPr>
      </w:pPr>
      <w:r w:rsidRPr="009C0037">
        <w:rPr>
          <w:rFonts w:ascii="Times New Roman" w:eastAsia="Times New Roman" w:hAnsi="Times New Roman" w:cs="Times New Roman"/>
          <w:w w:val="102"/>
          <w:sz w:val="24"/>
          <w:szCs w:val="24"/>
        </w:rPr>
        <w:t>Комплексный подход в анализе позволяет, в конечном счёте, сопоставить объёмные и стоимостные показатели транспорт</w:t>
      </w:r>
      <w:r w:rsidRPr="009C0037">
        <w:rPr>
          <w:rFonts w:ascii="Times New Roman" w:eastAsia="Times New Roman" w:hAnsi="Times New Roman" w:cs="Times New Roman"/>
          <w:w w:val="102"/>
          <w:sz w:val="24"/>
          <w:szCs w:val="24"/>
        </w:rPr>
        <w:softHyphen/>
        <w:t>ного обслуживания на разных рынках (территориальный ох</w:t>
      </w:r>
      <w:r w:rsidRPr="009C0037">
        <w:rPr>
          <w:rFonts w:ascii="Times New Roman" w:eastAsia="Times New Roman" w:hAnsi="Times New Roman" w:cs="Times New Roman"/>
          <w:w w:val="102"/>
          <w:sz w:val="24"/>
          <w:szCs w:val="24"/>
        </w:rPr>
        <w:softHyphen/>
        <w:t xml:space="preserve">ват, виды сообщений, номенклатура грузов) и ранжировать затем их по отмеченным критериям. В результате анализа надо получить ответы на вопросы: каковы границы транспортного </w:t>
      </w:r>
      <w:proofErr w:type="gramStart"/>
      <w:r w:rsidRPr="009C0037">
        <w:rPr>
          <w:rFonts w:ascii="Times New Roman" w:eastAsia="Times New Roman" w:hAnsi="Times New Roman" w:cs="Times New Roman"/>
          <w:w w:val="102"/>
          <w:sz w:val="24"/>
          <w:szCs w:val="24"/>
        </w:rPr>
        <w:t>рынка</w:t>
      </w:r>
      <w:proofErr w:type="gramEnd"/>
      <w:r w:rsidRPr="009C0037">
        <w:rPr>
          <w:rFonts w:ascii="Times New Roman" w:eastAsia="Times New Roman" w:hAnsi="Times New Roman" w:cs="Times New Roman"/>
          <w:w w:val="102"/>
          <w:sz w:val="24"/>
          <w:szCs w:val="24"/>
        </w:rPr>
        <w:t>; в каких объёмах надо отправлять грузы, чтобы удов</w:t>
      </w:r>
      <w:r w:rsidRPr="009C0037">
        <w:rPr>
          <w:rFonts w:ascii="Times New Roman" w:eastAsia="Times New Roman" w:hAnsi="Times New Roman" w:cs="Times New Roman"/>
          <w:w w:val="102"/>
          <w:sz w:val="24"/>
          <w:szCs w:val="24"/>
        </w:rPr>
        <w:softHyphen/>
        <w:t>летворить имеющийся спрос на услуги транспорта.</w:t>
      </w:r>
    </w:p>
    <w:p w:rsidR="004F3C37" w:rsidRPr="009C0037" w:rsidRDefault="004F3C37" w:rsidP="006D3C7F">
      <w:pPr>
        <w:shd w:val="clear" w:color="auto" w:fill="FFFFFF"/>
        <w:spacing w:after="0" w:line="240" w:lineRule="auto"/>
        <w:ind w:firstLine="494"/>
        <w:jc w:val="both"/>
        <w:rPr>
          <w:rFonts w:ascii="Times New Roman" w:eastAsia="Times New Roman" w:hAnsi="Times New Roman" w:cs="Times New Roman"/>
          <w:sz w:val="24"/>
          <w:szCs w:val="24"/>
        </w:rPr>
      </w:pPr>
      <w:r w:rsidRPr="005C0AA2">
        <w:rPr>
          <w:rFonts w:ascii="Times New Roman" w:eastAsia="Times New Roman" w:hAnsi="Times New Roman" w:cs="Times New Roman"/>
          <w:b/>
          <w:bCs/>
          <w:i/>
          <w:sz w:val="24"/>
          <w:szCs w:val="24"/>
        </w:rPr>
        <w:t>Показатели  качества  обслуживания</w:t>
      </w:r>
      <w:r w:rsidR="006D3C7F" w:rsidRPr="005C0AA2">
        <w:rPr>
          <w:rFonts w:ascii="Times New Roman" w:eastAsia="Times New Roman" w:hAnsi="Times New Roman" w:cs="Times New Roman"/>
          <w:b/>
          <w:bCs/>
          <w:i/>
          <w:sz w:val="24"/>
          <w:szCs w:val="24"/>
        </w:rPr>
        <w:t xml:space="preserve">.  </w:t>
      </w:r>
      <w:r w:rsidRPr="00FA18AB">
        <w:rPr>
          <w:rFonts w:ascii="Times New Roman" w:eastAsia="Times New Roman" w:hAnsi="Times New Roman" w:cs="Times New Roman"/>
          <w:i/>
          <w:sz w:val="24"/>
          <w:szCs w:val="24"/>
        </w:rPr>
        <w:t>Качество перевозок</w:t>
      </w:r>
      <w:r w:rsidRPr="009C0037">
        <w:rPr>
          <w:rFonts w:ascii="Times New Roman" w:eastAsia="Times New Roman" w:hAnsi="Times New Roman" w:cs="Times New Roman"/>
          <w:sz w:val="24"/>
          <w:szCs w:val="24"/>
        </w:rPr>
        <w:t xml:space="preserve"> - совокупность наиболее су</w:t>
      </w:r>
      <w:r w:rsidRPr="009C0037">
        <w:rPr>
          <w:rFonts w:ascii="Times New Roman" w:eastAsia="Times New Roman" w:hAnsi="Times New Roman" w:cs="Times New Roman"/>
          <w:sz w:val="24"/>
          <w:szCs w:val="24"/>
        </w:rPr>
        <w:softHyphen/>
        <w:t>щественных показателей транспортной продукции, обусловли</w:t>
      </w:r>
      <w:r w:rsidRPr="009C0037">
        <w:rPr>
          <w:rFonts w:ascii="Times New Roman" w:eastAsia="Times New Roman" w:hAnsi="Times New Roman" w:cs="Times New Roman"/>
          <w:sz w:val="24"/>
          <w:szCs w:val="24"/>
        </w:rPr>
        <w:softHyphen/>
        <w:t>вающих степень ее пригодности своевременно и наиболее полно удовлетворять потребности производства и населения страны. Главными показателями являются уровень удовлетворения по</w:t>
      </w:r>
      <w:r w:rsidRPr="009C0037">
        <w:rPr>
          <w:rFonts w:ascii="Times New Roman" w:eastAsia="Times New Roman" w:hAnsi="Times New Roman" w:cs="Times New Roman"/>
          <w:sz w:val="24"/>
          <w:szCs w:val="24"/>
        </w:rPr>
        <w:softHyphen/>
        <w:t>требностей в перевозках по объему и структуре, времени достав</w:t>
      </w:r>
      <w:r w:rsidRPr="009C0037">
        <w:rPr>
          <w:rFonts w:ascii="Times New Roman" w:eastAsia="Times New Roman" w:hAnsi="Times New Roman" w:cs="Times New Roman"/>
          <w:sz w:val="24"/>
          <w:szCs w:val="24"/>
        </w:rPr>
        <w:softHyphen/>
        <w:t>ки грузов. К показателям, характеризующим потребительскую стоимость перевозок, относят еще сохранность, регулярность, ритмичность, равномерность, безопасность, надежность перево</w:t>
      </w:r>
      <w:r w:rsidRPr="009C0037">
        <w:rPr>
          <w:rFonts w:ascii="Times New Roman" w:eastAsia="Times New Roman" w:hAnsi="Times New Roman" w:cs="Times New Roman"/>
          <w:sz w:val="24"/>
          <w:szCs w:val="24"/>
        </w:rPr>
        <w:softHyphen/>
        <w:t>зок. Интегральным показателем качества перевозок называют затраты на их выполнение: трудоемкость перевозок, производи</w:t>
      </w:r>
      <w:r w:rsidRPr="009C0037">
        <w:rPr>
          <w:rFonts w:ascii="Times New Roman" w:eastAsia="Times New Roman" w:hAnsi="Times New Roman" w:cs="Times New Roman"/>
          <w:sz w:val="24"/>
          <w:szCs w:val="24"/>
        </w:rPr>
        <w:softHyphen/>
        <w:t>тельность труда, энергоемкость, себестоимость перевозок.</w:t>
      </w:r>
    </w:p>
    <w:p w:rsidR="004F3C37" w:rsidRPr="009C0037" w:rsidRDefault="004F3C37" w:rsidP="004F3C3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Очевидно, что показатели качества транспортного обслу</w:t>
      </w:r>
      <w:r w:rsidRPr="009C0037">
        <w:rPr>
          <w:rFonts w:ascii="Times New Roman" w:eastAsia="Times New Roman" w:hAnsi="Times New Roman" w:cs="Times New Roman"/>
          <w:sz w:val="24"/>
          <w:szCs w:val="24"/>
        </w:rPr>
        <w:softHyphen/>
        <w:t>живания охватывают не только транспортно-экспедиционную деятельность, но и непосредственно перевозки, а также связанные с ними дополнительные работы и услуги.</w:t>
      </w:r>
    </w:p>
    <w:p w:rsidR="004F3C37" w:rsidRPr="009C0037" w:rsidRDefault="004F3C37" w:rsidP="004F3C37">
      <w:pPr>
        <w:spacing w:after="0" w:line="240" w:lineRule="auto"/>
        <w:ind w:firstLine="540"/>
        <w:jc w:val="both"/>
        <w:rPr>
          <w:rFonts w:ascii="Times New Roman" w:eastAsia="Times New Roman" w:hAnsi="Times New Roman" w:cs="Times New Roman"/>
          <w:sz w:val="24"/>
          <w:szCs w:val="24"/>
        </w:rPr>
      </w:pPr>
      <w:r w:rsidRPr="00FA18AB">
        <w:rPr>
          <w:rFonts w:ascii="Times New Roman" w:eastAsia="Times New Roman" w:hAnsi="Times New Roman" w:cs="Times New Roman"/>
          <w:i/>
          <w:sz w:val="24"/>
          <w:szCs w:val="24"/>
        </w:rPr>
        <w:t>Обеспечивать высокое качество перевозок</w:t>
      </w:r>
      <w:r w:rsidRPr="009C0037">
        <w:rPr>
          <w:rFonts w:ascii="Times New Roman" w:eastAsia="Times New Roman" w:hAnsi="Times New Roman" w:cs="Times New Roman"/>
          <w:sz w:val="24"/>
          <w:szCs w:val="24"/>
        </w:rPr>
        <w:t xml:space="preserve"> - это значит пол</w:t>
      </w:r>
      <w:r w:rsidRPr="009C0037">
        <w:rPr>
          <w:rFonts w:ascii="Times New Roman" w:eastAsia="Times New Roman" w:hAnsi="Times New Roman" w:cs="Times New Roman"/>
          <w:sz w:val="24"/>
          <w:szCs w:val="24"/>
        </w:rPr>
        <w:softHyphen/>
        <w:t>ностью учитывать интересы пользователей услуг, быть гото</w:t>
      </w:r>
      <w:r w:rsidRPr="009C0037">
        <w:rPr>
          <w:rFonts w:ascii="Times New Roman" w:eastAsia="Times New Roman" w:hAnsi="Times New Roman" w:cs="Times New Roman"/>
          <w:sz w:val="24"/>
          <w:szCs w:val="24"/>
        </w:rPr>
        <w:softHyphen/>
        <w:t>вым предложить им новые виды сервиса и на основе марке</w:t>
      </w:r>
      <w:r w:rsidRPr="009C0037">
        <w:rPr>
          <w:rFonts w:ascii="Times New Roman" w:eastAsia="Times New Roman" w:hAnsi="Times New Roman" w:cs="Times New Roman"/>
          <w:sz w:val="24"/>
          <w:szCs w:val="24"/>
        </w:rPr>
        <w:softHyphen/>
        <w:t>тинга прогнозировать перспективные потребности, изыскивать способы и методы привлечения на транс</w:t>
      </w:r>
      <w:r w:rsidRPr="009C0037">
        <w:rPr>
          <w:rFonts w:ascii="Times New Roman" w:eastAsia="Times New Roman" w:hAnsi="Times New Roman" w:cs="Times New Roman"/>
          <w:sz w:val="24"/>
          <w:szCs w:val="24"/>
        </w:rPr>
        <w:softHyphen/>
        <w:t xml:space="preserve">порт дополнительных объемов перевозок грузов. На основе повышения качества услуг, расширения их номенклатуры, </w:t>
      </w:r>
      <w:r w:rsidR="00FA18AB">
        <w:rPr>
          <w:rFonts w:ascii="Times New Roman" w:eastAsia="Times New Roman" w:hAnsi="Times New Roman" w:cs="Times New Roman"/>
          <w:sz w:val="24"/>
          <w:szCs w:val="24"/>
        </w:rPr>
        <w:t xml:space="preserve">можно </w:t>
      </w:r>
      <w:r w:rsidRPr="009C0037">
        <w:rPr>
          <w:rFonts w:ascii="Times New Roman" w:eastAsia="Times New Roman" w:hAnsi="Times New Roman" w:cs="Times New Roman"/>
          <w:sz w:val="24"/>
          <w:szCs w:val="24"/>
        </w:rPr>
        <w:t>добиться коммерческого успеха.</w:t>
      </w:r>
    </w:p>
    <w:p w:rsidR="004F3C37" w:rsidRPr="00FA18AB" w:rsidRDefault="004F3C37" w:rsidP="004F3C37">
      <w:pPr>
        <w:spacing w:after="0" w:line="240" w:lineRule="auto"/>
        <w:ind w:firstLine="540"/>
        <w:jc w:val="both"/>
        <w:rPr>
          <w:rFonts w:ascii="Times New Roman" w:eastAsia="Times New Roman" w:hAnsi="Times New Roman" w:cs="Times New Roman"/>
          <w:bCs/>
          <w:i/>
          <w:iCs/>
          <w:sz w:val="24"/>
          <w:szCs w:val="24"/>
        </w:rPr>
      </w:pPr>
      <w:r w:rsidRPr="009C0037">
        <w:rPr>
          <w:rFonts w:ascii="Times New Roman" w:eastAsia="Times New Roman" w:hAnsi="Times New Roman" w:cs="Times New Roman"/>
          <w:sz w:val="24"/>
          <w:szCs w:val="24"/>
        </w:rPr>
        <w:t>При оценке уровня качества грузовых перевозок необходи</w:t>
      </w:r>
      <w:r w:rsidRPr="009C0037">
        <w:rPr>
          <w:rFonts w:ascii="Times New Roman" w:eastAsia="Times New Roman" w:hAnsi="Times New Roman" w:cs="Times New Roman"/>
          <w:sz w:val="24"/>
          <w:szCs w:val="24"/>
        </w:rPr>
        <w:softHyphen/>
        <w:t xml:space="preserve">мо учитывать показатели их </w:t>
      </w:r>
      <w:r w:rsidRPr="00FA18AB">
        <w:rPr>
          <w:rFonts w:ascii="Times New Roman" w:eastAsia="Times New Roman" w:hAnsi="Times New Roman" w:cs="Times New Roman"/>
          <w:bCs/>
          <w:i/>
          <w:iCs/>
          <w:sz w:val="24"/>
          <w:szCs w:val="24"/>
        </w:rPr>
        <w:t>экономической эффективности.</w:t>
      </w:r>
    </w:p>
    <w:p w:rsidR="00715A9C" w:rsidRPr="00552E47" w:rsidRDefault="00715A9C" w:rsidP="00715A9C">
      <w:pPr>
        <w:spacing w:after="0" w:line="240" w:lineRule="auto"/>
        <w:ind w:firstLine="540"/>
        <w:jc w:val="both"/>
        <w:rPr>
          <w:rFonts w:ascii="Times New Roman" w:eastAsia="Times New Roman" w:hAnsi="Times New Roman" w:cs="Times New Roman"/>
          <w:b/>
          <w:i/>
          <w:sz w:val="24"/>
          <w:szCs w:val="24"/>
        </w:rPr>
      </w:pPr>
      <w:r w:rsidRPr="00552E47">
        <w:rPr>
          <w:rFonts w:ascii="Times New Roman" w:eastAsia="Times New Roman" w:hAnsi="Times New Roman" w:cs="Times New Roman"/>
          <w:b/>
          <w:i/>
          <w:sz w:val="24"/>
          <w:szCs w:val="24"/>
        </w:rPr>
        <w:t>Контрольные вопросы:</w:t>
      </w:r>
    </w:p>
    <w:p w:rsidR="004F3C37" w:rsidRDefault="00715A9C" w:rsidP="00715A9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Назовите признаки, по которым классифицируются транспортные рынки.</w:t>
      </w:r>
    </w:p>
    <w:p w:rsidR="00715A9C" w:rsidRDefault="00715A9C" w:rsidP="00715A9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какие факторы относится к показателям качества транспортного обслуживания?</w:t>
      </w:r>
    </w:p>
    <w:p w:rsidR="00FA18AB" w:rsidRDefault="00FA18AB" w:rsidP="001E4785">
      <w:pPr>
        <w:spacing w:after="0" w:line="240" w:lineRule="auto"/>
        <w:ind w:firstLine="540"/>
        <w:jc w:val="both"/>
        <w:rPr>
          <w:rFonts w:ascii="Times New Roman" w:eastAsia="Times New Roman" w:hAnsi="Times New Roman" w:cs="Times New Roman"/>
          <w:sz w:val="24"/>
          <w:szCs w:val="24"/>
        </w:rPr>
      </w:pPr>
    </w:p>
    <w:p w:rsidR="00BB7431" w:rsidRPr="009C0037" w:rsidRDefault="00E23DC5" w:rsidP="00715A9C">
      <w:pPr>
        <w:spacing w:after="0" w:line="240" w:lineRule="auto"/>
        <w:ind w:firstLine="54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Лекция 9. </w:t>
      </w:r>
      <w:r w:rsidR="00BB7431" w:rsidRPr="009C0037">
        <w:rPr>
          <w:rFonts w:ascii="Times New Roman" w:eastAsia="Times New Roman" w:hAnsi="Times New Roman" w:cs="Times New Roman"/>
          <w:b/>
          <w:sz w:val="24"/>
          <w:szCs w:val="24"/>
        </w:rPr>
        <w:t>Маркетинг  на  транспорте</w:t>
      </w:r>
    </w:p>
    <w:p w:rsidR="00BB7431" w:rsidRDefault="00240E5B" w:rsidP="00E23DC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4D52B9">
        <w:rPr>
          <w:rFonts w:ascii="Times New Roman" w:eastAsia="Times New Roman" w:hAnsi="Times New Roman" w:cs="Times New Roman"/>
          <w:sz w:val="24"/>
          <w:szCs w:val="24"/>
        </w:rPr>
        <w:t>Зачем нужен м</w:t>
      </w:r>
      <w:r>
        <w:rPr>
          <w:rFonts w:ascii="Times New Roman" w:eastAsia="Times New Roman" w:hAnsi="Times New Roman" w:cs="Times New Roman"/>
          <w:sz w:val="24"/>
          <w:szCs w:val="24"/>
        </w:rPr>
        <w:t>аркетинг на транспорте.</w:t>
      </w:r>
    </w:p>
    <w:p w:rsidR="00240E5B" w:rsidRPr="009C0037" w:rsidRDefault="00240E5B" w:rsidP="00E23DC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4D52B9" w:rsidRPr="004D52B9">
        <w:rPr>
          <w:rFonts w:ascii="Times New Roman" w:eastAsia="Times New Roman" w:hAnsi="Times New Roman" w:cs="Times New Roman"/>
          <w:sz w:val="24"/>
          <w:szCs w:val="24"/>
        </w:rPr>
        <w:t>Подходы к организации маркетинга в перевозках грузов.</w:t>
      </w:r>
    </w:p>
    <w:p w:rsidR="00240E5B" w:rsidRDefault="00240E5B" w:rsidP="00BB7431">
      <w:pPr>
        <w:spacing w:after="0" w:line="240" w:lineRule="auto"/>
        <w:ind w:firstLine="540"/>
        <w:jc w:val="both"/>
        <w:rPr>
          <w:rFonts w:ascii="Times New Roman" w:eastAsia="Times New Roman" w:hAnsi="Times New Roman" w:cs="Times New Roman"/>
          <w:i/>
          <w:sz w:val="24"/>
          <w:szCs w:val="24"/>
        </w:rPr>
      </w:pP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i/>
          <w:sz w:val="24"/>
          <w:szCs w:val="24"/>
        </w:rPr>
        <w:t>Маркетинг</w:t>
      </w:r>
      <w:r w:rsidRPr="009C0037">
        <w:rPr>
          <w:rFonts w:ascii="Times New Roman" w:eastAsia="Times New Roman" w:hAnsi="Times New Roman" w:cs="Times New Roman"/>
          <w:sz w:val="24"/>
          <w:szCs w:val="24"/>
        </w:rPr>
        <w:t xml:space="preserve"> - это система ориентации производства и сбыта, которая способна обеспечить наиболее полное удовлетворение потребностей покупателя - центральной фигуры экономической системы, чьи интересы определяют направления производственно-сбытовой деятельности предприятий. Система маркетинга базируется на примене</w:t>
      </w:r>
      <w:r w:rsidRPr="009C0037">
        <w:rPr>
          <w:rFonts w:ascii="Times New Roman" w:eastAsia="Times New Roman" w:hAnsi="Times New Roman" w:cs="Times New Roman"/>
          <w:sz w:val="24"/>
          <w:szCs w:val="24"/>
        </w:rPr>
        <w:softHyphen/>
        <w:t xml:space="preserve">нии </w:t>
      </w:r>
      <w:r w:rsidRPr="009C0037">
        <w:rPr>
          <w:rFonts w:ascii="Times New Roman" w:eastAsia="Times New Roman" w:hAnsi="Times New Roman" w:cs="Times New Roman"/>
          <w:sz w:val="24"/>
          <w:szCs w:val="24"/>
        </w:rPr>
        <w:lastRenderedPageBreak/>
        <w:t>системного анализа, программно-целевого метода разработки и принятии управленческих решений.</w:t>
      </w: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xml:space="preserve">Теория маркетинга зародилась в США на рубеже </w:t>
      </w:r>
      <w:r w:rsidRPr="009C0037">
        <w:rPr>
          <w:rFonts w:ascii="Times New Roman" w:eastAsia="Times New Roman" w:hAnsi="Times New Roman" w:cs="Times New Roman"/>
          <w:sz w:val="24"/>
          <w:szCs w:val="24"/>
          <w:lang w:val="en-US"/>
        </w:rPr>
        <w:t>XIX</w:t>
      </w:r>
      <w:r w:rsidRPr="009C0037">
        <w:rPr>
          <w:rFonts w:ascii="Times New Roman" w:eastAsia="Times New Roman" w:hAnsi="Times New Roman" w:cs="Times New Roman"/>
          <w:sz w:val="24"/>
          <w:szCs w:val="24"/>
        </w:rPr>
        <w:t xml:space="preserve"> и </w:t>
      </w:r>
      <w:r w:rsidRPr="009C0037">
        <w:rPr>
          <w:rFonts w:ascii="Times New Roman" w:eastAsia="Times New Roman" w:hAnsi="Times New Roman" w:cs="Times New Roman"/>
          <w:sz w:val="24"/>
          <w:szCs w:val="24"/>
          <w:lang w:val="en-US"/>
        </w:rPr>
        <w:t>XX</w:t>
      </w:r>
      <w:r w:rsidRPr="009C0037">
        <w:rPr>
          <w:rFonts w:ascii="Times New Roman" w:eastAsia="Times New Roman" w:hAnsi="Times New Roman" w:cs="Times New Roman"/>
          <w:sz w:val="24"/>
          <w:szCs w:val="24"/>
        </w:rPr>
        <w:t xml:space="preserve"> вв. Причины - обострение проблемы реализации производимой продук</w:t>
      </w:r>
      <w:r w:rsidRPr="009C0037">
        <w:rPr>
          <w:rFonts w:ascii="Times New Roman" w:eastAsia="Times New Roman" w:hAnsi="Times New Roman" w:cs="Times New Roman"/>
          <w:sz w:val="24"/>
          <w:szCs w:val="24"/>
        </w:rPr>
        <w:softHyphen/>
        <w:t>ции. Основное препятствие росту прибыли перемещается из сферы производства в сферу обращения.</w:t>
      </w:r>
    </w:p>
    <w:p w:rsidR="00BB7431" w:rsidRPr="009C0037" w:rsidRDefault="004D52B9"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Зачем нужен м</w:t>
      </w:r>
      <w:r w:rsidR="00240E5B" w:rsidRPr="00240E5B">
        <w:rPr>
          <w:rFonts w:ascii="Times New Roman" w:eastAsia="Times New Roman" w:hAnsi="Times New Roman" w:cs="Times New Roman"/>
          <w:b/>
          <w:i/>
          <w:sz w:val="24"/>
          <w:szCs w:val="24"/>
        </w:rPr>
        <w:t>аркетинг на транспорте.</w:t>
      </w:r>
      <w:r w:rsidR="00240E5B">
        <w:rPr>
          <w:rFonts w:ascii="Times New Roman" w:eastAsia="Times New Roman" w:hAnsi="Times New Roman" w:cs="Times New Roman"/>
          <w:sz w:val="24"/>
          <w:szCs w:val="24"/>
        </w:rPr>
        <w:t xml:space="preserve"> </w:t>
      </w:r>
      <w:r w:rsidR="00BB7431" w:rsidRPr="009C0037">
        <w:rPr>
          <w:rFonts w:ascii="Times New Roman" w:eastAsia="Times New Roman" w:hAnsi="Times New Roman" w:cs="Times New Roman"/>
          <w:sz w:val="24"/>
          <w:szCs w:val="24"/>
        </w:rPr>
        <w:t>В условиях перехода к рыночной экономике целесообразна пере</w:t>
      </w:r>
      <w:r w:rsidR="00BB7431" w:rsidRPr="009C0037">
        <w:rPr>
          <w:rFonts w:ascii="Times New Roman" w:eastAsia="Times New Roman" w:hAnsi="Times New Roman" w:cs="Times New Roman"/>
          <w:sz w:val="24"/>
          <w:szCs w:val="24"/>
        </w:rPr>
        <w:softHyphen/>
        <w:t xml:space="preserve">стройка системы планирования и управления на транспорте на маркетинговой основе. </w:t>
      </w: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Вопросов и задач, решаемых на основе маркетинга, много. Это дополнительные услуги по страхованию наиболее дорого</w:t>
      </w:r>
      <w:r w:rsidRPr="009C0037">
        <w:rPr>
          <w:rFonts w:ascii="Times New Roman" w:eastAsia="Times New Roman" w:hAnsi="Times New Roman" w:cs="Times New Roman"/>
          <w:sz w:val="24"/>
          <w:szCs w:val="24"/>
        </w:rPr>
        <w:softHyphen/>
        <w:t>стоящих перевозок, особенно в течение первого года после ввода новых технологий; упрощение порядка предъявления клиентурой заявок на основе договоров; информационная деятельность; оказание услуг по прибытии грузов, а также услуг во всех случаях, когда у клиента возникли затруднения с погрузкой и выгрузкой по традицион</w:t>
      </w:r>
      <w:r w:rsidRPr="009C0037">
        <w:rPr>
          <w:rFonts w:ascii="Times New Roman" w:eastAsia="Times New Roman" w:hAnsi="Times New Roman" w:cs="Times New Roman"/>
          <w:sz w:val="24"/>
          <w:szCs w:val="24"/>
        </w:rPr>
        <w:softHyphen/>
        <w:t>ной или новой технологии. Надо оценить перспективы работы на данный рынок и выяснить, какого рода изменения в организации перевозок ждет клиент. При любого рода изменениях в доставке грузов надо использовать рекламу, разъясняя то, что клиент выигры</w:t>
      </w:r>
      <w:r w:rsidRPr="009C0037">
        <w:rPr>
          <w:rFonts w:ascii="Times New Roman" w:eastAsia="Times New Roman" w:hAnsi="Times New Roman" w:cs="Times New Roman"/>
          <w:sz w:val="24"/>
          <w:szCs w:val="24"/>
        </w:rPr>
        <w:softHyphen/>
        <w:t>вает от новшеств, каково материальное поощрение того, кто первым решится платить за предложенные новые транспортные услуги. Разработка мер такого рода также является частью маркетинга.</w:t>
      </w: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Маркетинг призван расширять коммерческую деятельность пред</w:t>
      </w:r>
      <w:r w:rsidRPr="009C0037">
        <w:rPr>
          <w:rFonts w:ascii="Times New Roman" w:eastAsia="Times New Roman" w:hAnsi="Times New Roman" w:cs="Times New Roman"/>
          <w:sz w:val="24"/>
          <w:szCs w:val="24"/>
        </w:rPr>
        <w:softHyphen/>
        <w:t>приятия, улучшать планирование, совершенствовать перевозочный процесс, влиять на стабилизацию финансового положения и условия хозяйственной среды, в которой предстоит железной дороге работать.</w:t>
      </w:r>
    </w:p>
    <w:p w:rsidR="00BB7431" w:rsidRPr="00240E5B" w:rsidRDefault="00BB7431" w:rsidP="00BB7431">
      <w:pPr>
        <w:spacing w:after="0" w:line="240" w:lineRule="auto"/>
        <w:ind w:firstLine="540"/>
        <w:jc w:val="both"/>
        <w:rPr>
          <w:rFonts w:ascii="Times New Roman" w:eastAsia="Times New Roman" w:hAnsi="Times New Roman" w:cs="Times New Roman"/>
          <w:sz w:val="24"/>
          <w:szCs w:val="24"/>
        </w:rPr>
      </w:pPr>
      <w:r w:rsidRPr="00240E5B">
        <w:rPr>
          <w:rFonts w:ascii="Times New Roman" w:eastAsia="Times New Roman" w:hAnsi="Times New Roman" w:cs="Times New Roman"/>
          <w:sz w:val="24"/>
          <w:szCs w:val="24"/>
        </w:rPr>
        <w:t>Итак, зачем нужен маркетинг</w:t>
      </w:r>
      <w:r w:rsidR="00240E5B" w:rsidRPr="00240E5B">
        <w:rPr>
          <w:rFonts w:ascii="Times New Roman" w:eastAsia="Times New Roman" w:hAnsi="Times New Roman" w:cs="Times New Roman"/>
          <w:sz w:val="24"/>
          <w:szCs w:val="24"/>
        </w:rPr>
        <w:t xml:space="preserve"> на транспорте</w:t>
      </w:r>
      <w:r w:rsidRPr="00240E5B">
        <w:rPr>
          <w:rFonts w:ascii="Times New Roman" w:eastAsia="Times New Roman" w:hAnsi="Times New Roman" w:cs="Times New Roman"/>
          <w:sz w:val="24"/>
          <w:szCs w:val="24"/>
        </w:rPr>
        <w:t>?</w:t>
      </w: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i/>
          <w:sz w:val="24"/>
          <w:szCs w:val="24"/>
        </w:rPr>
        <w:t>Во-первых</w:t>
      </w:r>
      <w:r w:rsidRPr="009C0037">
        <w:rPr>
          <w:rFonts w:ascii="Times New Roman" w:eastAsia="Times New Roman" w:hAnsi="Times New Roman" w:cs="Times New Roman"/>
          <w:sz w:val="24"/>
          <w:szCs w:val="24"/>
        </w:rPr>
        <w:t>, чтобы повысить качество, доходы и прибыль от грузо</w:t>
      </w:r>
      <w:r w:rsidRPr="009C0037">
        <w:rPr>
          <w:rFonts w:ascii="Times New Roman" w:eastAsia="Times New Roman" w:hAnsi="Times New Roman" w:cs="Times New Roman"/>
          <w:sz w:val="24"/>
          <w:szCs w:val="24"/>
        </w:rPr>
        <w:softHyphen/>
        <w:t xml:space="preserve">вых перевозок для стабилизации финансового положения. </w:t>
      </w: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i/>
          <w:sz w:val="24"/>
          <w:szCs w:val="24"/>
        </w:rPr>
        <w:t>Во-вторых</w:t>
      </w:r>
      <w:r w:rsidRPr="009C0037">
        <w:rPr>
          <w:rFonts w:ascii="Times New Roman" w:eastAsia="Times New Roman" w:hAnsi="Times New Roman" w:cs="Times New Roman"/>
          <w:sz w:val="24"/>
          <w:szCs w:val="24"/>
        </w:rPr>
        <w:t xml:space="preserve">, чтобы внедрить современную систему планирования, изначально ориентирующую деятельность </w:t>
      </w:r>
      <w:r w:rsidR="00240E5B">
        <w:rPr>
          <w:rFonts w:ascii="Times New Roman" w:eastAsia="Times New Roman" w:hAnsi="Times New Roman" w:cs="Times New Roman"/>
          <w:sz w:val="24"/>
          <w:szCs w:val="24"/>
        </w:rPr>
        <w:t xml:space="preserve">предприятия </w:t>
      </w:r>
      <w:r w:rsidRPr="009C0037">
        <w:rPr>
          <w:rFonts w:ascii="Times New Roman" w:eastAsia="Times New Roman" w:hAnsi="Times New Roman" w:cs="Times New Roman"/>
          <w:sz w:val="24"/>
          <w:szCs w:val="24"/>
        </w:rPr>
        <w:t>на клиента, на анализ его нужд, запросов и предпочтений, на стремление линейных пред</w:t>
      </w:r>
      <w:r w:rsidRPr="009C0037">
        <w:rPr>
          <w:rFonts w:ascii="Times New Roman" w:eastAsia="Times New Roman" w:hAnsi="Times New Roman" w:cs="Times New Roman"/>
          <w:sz w:val="24"/>
          <w:szCs w:val="24"/>
        </w:rPr>
        <w:softHyphen/>
        <w:t>приятий максимально чутко реагировать на любые изменения в со</w:t>
      </w:r>
      <w:r w:rsidRPr="009C0037">
        <w:rPr>
          <w:rFonts w:ascii="Times New Roman" w:eastAsia="Times New Roman" w:hAnsi="Times New Roman" w:cs="Times New Roman"/>
          <w:sz w:val="24"/>
          <w:szCs w:val="24"/>
        </w:rPr>
        <w:softHyphen/>
        <w:t xml:space="preserve">ставе клиентуры, их реакцию </w:t>
      </w:r>
      <w:proofErr w:type="gramStart"/>
      <w:r w:rsidRPr="009C0037">
        <w:rPr>
          <w:rFonts w:ascii="Times New Roman" w:eastAsia="Times New Roman" w:hAnsi="Times New Roman" w:cs="Times New Roman"/>
          <w:sz w:val="24"/>
          <w:szCs w:val="24"/>
        </w:rPr>
        <w:t>на те</w:t>
      </w:r>
      <w:proofErr w:type="gramEnd"/>
      <w:r w:rsidRPr="009C0037">
        <w:rPr>
          <w:rFonts w:ascii="Times New Roman" w:eastAsia="Times New Roman" w:hAnsi="Times New Roman" w:cs="Times New Roman"/>
          <w:sz w:val="24"/>
          <w:szCs w:val="24"/>
        </w:rPr>
        <w:t xml:space="preserve"> или иные виды транспортных услуг. </w:t>
      </w: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i/>
          <w:sz w:val="24"/>
          <w:szCs w:val="24"/>
        </w:rPr>
        <w:t>В-третьих</w:t>
      </w:r>
      <w:r w:rsidRPr="009C0037">
        <w:rPr>
          <w:rFonts w:ascii="Times New Roman" w:eastAsia="Times New Roman" w:hAnsi="Times New Roman" w:cs="Times New Roman"/>
          <w:sz w:val="24"/>
          <w:szCs w:val="24"/>
        </w:rPr>
        <w:t xml:space="preserve">, чтобы разумно и эффективно распорядиться финансовыми ресурсами для разработки проектов, обоснования и внедрения современных технологий в перевозках грузов как новых моделей транспортных услуг. </w:t>
      </w: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i/>
          <w:sz w:val="24"/>
          <w:szCs w:val="24"/>
        </w:rPr>
        <w:t>В-четвертых</w:t>
      </w:r>
      <w:r w:rsidRPr="009C0037">
        <w:rPr>
          <w:rFonts w:ascii="Times New Roman" w:eastAsia="Times New Roman" w:hAnsi="Times New Roman" w:cs="Times New Roman"/>
          <w:sz w:val="24"/>
          <w:szCs w:val="24"/>
        </w:rPr>
        <w:t>, чтобы с наименьшими трудностями работать в условиях рынка.</w:t>
      </w:r>
    </w:p>
    <w:p w:rsidR="00BB7431" w:rsidRPr="009C0037" w:rsidRDefault="00BB7431" w:rsidP="001D5FA0">
      <w:pPr>
        <w:spacing w:after="0" w:line="240" w:lineRule="auto"/>
        <w:ind w:firstLine="540"/>
        <w:jc w:val="both"/>
        <w:rPr>
          <w:rFonts w:ascii="Times New Roman" w:eastAsia="Times New Roman" w:hAnsi="Times New Roman" w:cs="Times New Roman"/>
          <w:sz w:val="24"/>
          <w:szCs w:val="24"/>
        </w:rPr>
      </w:pPr>
      <w:r w:rsidRPr="00240E5B">
        <w:rPr>
          <w:rFonts w:ascii="Times New Roman" w:eastAsia="Times New Roman" w:hAnsi="Times New Roman" w:cs="Times New Roman"/>
          <w:b/>
          <w:i/>
          <w:sz w:val="24"/>
          <w:szCs w:val="24"/>
        </w:rPr>
        <w:t>Подходы к организации маркетинга</w:t>
      </w:r>
      <w:r w:rsidR="00422982" w:rsidRPr="00240E5B">
        <w:rPr>
          <w:rFonts w:ascii="Times New Roman" w:eastAsia="Times New Roman" w:hAnsi="Times New Roman" w:cs="Times New Roman"/>
          <w:b/>
          <w:i/>
          <w:sz w:val="24"/>
          <w:szCs w:val="24"/>
        </w:rPr>
        <w:t xml:space="preserve"> </w:t>
      </w:r>
      <w:r w:rsidRPr="00240E5B">
        <w:rPr>
          <w:rFonts w:ascii="Times New Roman" w:eastAsia="Times New Roman" w:hAnsi="Times New Roman" w:cs="Times New Roman"/>
          <w:b/>
          <w:i/>
          <w:sz w:val="24"/>
          <w:szCs w:val="24"/>
        </w:rPr>
        <w:t>в перевозках грузов</w:t>
      </w:r>
      <w:r w:rsidR="00240E5B">
        <w:rPr>
          <w:rFonts w:ascii="Times New Roman" w:eastAsia="Times New Roman" w:hAnsi="Times New Roman" w:cs="Times New Roman"/>
          <w:b/>
          <w:i/>
          <w:sz w:val="24"/>
          <w:szCs w:val="24"/>
        </w:rPr>
        <w:t>.</w:t>
      </w:r>
      <w:r w:rsidR="001D5FA0">
        <w:rPr>
          <w:rFonts w:ascii="Times New Roman" w:eastAsia="Times New Roman" w:hAnsi="Times New Roman" w:cs="Times New Roman"/>
          <w:b/>
          <w:i/>
          <w:sz w:val="24"/>
          <w:szCs w:val="24"/>
        </w:rPr>
        <w:t xml:space="preserve"> </w:t>
      </w:r>
      <w:r w:rsidRPr="009C0037">
        <w:rPr>
          <w:rFonts w:ascii="Times New Roman" w:eastAsia="Times New Roman" w:hAnsi="Times New Roman" w:cs="Times New Roman"/>
          <w:bCs/>
          <w:sz w:val="24"/>
          <w:szCs w:val="24"/>
        </w:rPr>
        <w:t xml:space="preserve">Понятие маркетинга в широком смысле слова включает в себя не только собственно анализ транспортного рынка. </w:t>
      </w:r>
      <w:r w:rsidRPr="009C0037">
        <w:rPr>
          <w:rFonts w:ascii="Times New Roman" w:eastAsia="Times New Roman" w:hAnsi="Times New Roman" w:cs="Times New Roman"/>
          <w:bCs/>
          <w:i/>
          <w:sz w:val="24"/>
          <w:szCs w:val="24"/>
        </w:rPr>
        <w:t>Маркетинг</w:t>
      </w:r>
      <w:r w:rsidRPr="009C0037">
        <w:rPr>
          <w:rFonts w:ascii="Times New Roman" w:eastAsia="Times New Roman" w:hAnsi="Times New Roman" w:cs="Times New Roman"/>
          <w:bCs/>
          <w:sz w:val="24"/>
          <w:szCs w:val="24"/>
        </w:rPr>
        <w:t xml:space="preserve"> - это комплексная система мер в области исследо</w:t>
      </w:r>
      <w:r w:rsidRPr="009C0037">
        <w:rPr>
          <w:rFonts w:ascii="Times New Roman" w:eastAsia="Times New Roman" w:hAnsi="Times New Roman" w:cs="Times New Roman"/>
          <w:bCs/>
          <w:sz w:val="24"/>
          <w:szCs w:val="24"/>
        </w:rPr>
        <w:softHyphen/>
        <w:t>ваний перевозочной деятельности железной дороги по изучению всех факторов, оказывающих влияние на процесс доставки грузов от производителя к потребителю и потребительские свойства транспорт</w:t>
      </w:r>
      <w:r w:rsidRPr="009C0037">
        <w:rPr>
          <w:rFonts w:ascii="Times New Roman" w:eastAsia="Times New Roman" w:hAnsi="Times New Roman" w:cs="Times New Roman"/>
          <w:bCs/>
          <w:sz w:val="24"/>
          <w:szCs w:val="24"/>
        </w:rPr>
        <w:softHyphen/>
        <w:t>ных услуг.</w:t>
      </w:r>
    </w:p>
    <w:p w:rsidR="00BB7431" w:rsidRPr="009C0037" w:rsidRDefault="00BB7431" w:rsidP="00BB7431">
      <w:pPr>
        <w:spacing w:after="0" w:line="240" w:lineRule="auto"/>
        <w:ind w:firstLine="540"/>
        <w:jc w:val="both"/>
        <w:rPr>
          <w:rFonts w:ascii="Times New Roman" w:eastAsia="Times New Roman" w:hAnsi="Times New Roman" w:cs="Times New Roman"/>
          <w:bCs/>
          <w:sz w:val="24"/>
          <w:szCs w:val="24"/>
        </w:rPr>
      </w:pPr>
      <w:r w:rsidRPr="009C0037">
        <w:rPr>
          <w:rFonts w:ascii="Times New Roman" w:eastAsia="Times New Roman" w:hAnsi="Times New Roman" w:cs="Times New Roman"/>
          <w:bCs/>
          <w:sz w:val="24"/>
          <w:szCs w:val="24"/>
        </w:rPr>
        <w:t xml:space="preserve">Маркетинг позволяет понять, каким образом </w:t>
      </w:r>
      <w:r w:rsidR="001D5FA0">
        <w:rPr>
          <w:rFonts w:ascii="Times New Roman" w:eastAsia="Times New Roman" w:hAnsi="Times New Roman" w:cs="Times New Roman"/>
          <w:bCs/>
          <w:sz w:val="24"/>
          <w:szCs w:val="24"/>
        </w:rPr>
        <w:t xml:space="preserve">нужно </w:t>
      </w:r>
      <w:r w:rsidRPr="009C0037">
        <w:rPr>
          <w:rFonts w:ascii="Times New Roman" w:eastAsia="Times New Roman" w:hAnsi="Times New Roman" w:cs="Times New Roman"/>
          <w:bCs/>
          <w:sz w:val="24"/>
          <w:szCs w:val="24"/>
        </w:rPr>
        <w:t>организовать перевозки, как надо проводить кампанию по внедрению в практику новых форм и моделей транспортных услуг</w:t>
      </w: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Маркетинг также позволяет рассчитать различные варианты эффективности затрат на перевозку грузов и реализацию новых транспортных услуг, определить, какие виды услуг и у какого клиента принесут наибольшую отдачу.</w:t>
      </w:r>
    </w:p>
    <w:p w:rsidR="00BB7431" w:rsidRPr="009C0037" w:rsidRDefault="00BB7431" w:rsidP="00BB7431">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Маркетинг представляет собой комплекс мероприятий по исследованию всех вопросов, связанных с процессом доставки грузов от производителя к потребителю. Сюда входят:</w:t>
      </w:r>
    </w:p>
    <w:p w:rsidR="00BB7431" w:rsidRPr="009C0037" w:rsidRDefault="001D5FA0"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B7431" w:rsidRPr="009C0037">
        <w:rPr>
          <w:rFonts w:ascii="Times New Roman" w:eastAsia="Times New Roman" w:hAnsi="Times New Roman" w:cs="Times New Roman"/>
          <w:sz w:val="24"/>
          <w:szCs w:val="24"/>
        </w:rPr>
        <w:t>изучение потребителя (клиента);</w:t>
      </w:r>
    </w:p>
    <w:p w:rsidR="00BB7431" w:rsidRPr="009C0037" w:rsidRDefault="001D5FA0"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B7431" w:rsidRPr="009C0037">
        <w:rPr>
          <w:rFonts w:ascii="Times New Roman" w:eastAsia="Times New Roman" w:hAnsi="Times New Roman" w:cs="Times New Roman"/>
          <w:sz w:val="24"/>
          <w:szCs w:val="24"/>
        </w:rPr>
        <w:t>исследование мотивов его поведения на рынке;</w:t>
      </w:r>
    </w:p>
    <w:p w:rsidR="00BB7431" w:rsidRPr="009C0037" w:rsidRDefault="001D5FA0"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B7431" w:rsidRPr="009C0037">
        <w:rPr>
          <w:rFonts w:ascii="Times New Roman" w:eastAsia="Times New Roman" w:hAnsi="Times New Roman" w:cs="Times New Roman"/>
          <w:sz w:val="24"/>
          <w:szCs w:val="24"/>
        </w:rPr>
        <w:t>анализ транспортного предприятия (дороги, отделения);</w:t>
      </w:r>
    </w:p>
    <w:p w:rsidR="00BB7431" w:rsidRPr="009C0037" w:rsidRDefault="001D5FA0"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B7431" w:rsidRPr="009C0037">
        <w:rPr>
          <w:rFonts w:ascii="Times New Roman" w:eastAsia="Times New Roman" w:hAnsi="Times New Roman" w:cs="Times New Roman"/>
          <w:sz w:val="24"/>
          <w:szCs w:val="24"/>
        </w:rPr>
        <w:t>исследование вида транспортных услуг;</w:t>
      </w:r>
    </w:p>
    <w:p w:rsidR="00BB7431" w:rsidRPr="009C0037" w:rsidRDefault="001D5FA0"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BB7431" w:rsidRPr="009C0037">
        <w:rPr>
          <w:rFonts w:ascii="Times New Roman" w:eastAsia="Times New Roman" w:hAnsi="Times New Roman" w:cs="Times New Roman"/>
          <w:sz w:val="24"/>
          <w:szCs w:val="24"/>
        </w:rPr>
        <w:t>анализ форм и методов организации грузовых перевозок;</w:t>
      </w:r>
    </w:p>
    <w:p w:rsidR="00BB7431" w:rsidRPr="009C0037" w:rsidRDefault="001D5FA0"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B7431" w:rsidRPr="009C0037">
        <w:rPr>
          <w:rFonts w:ascii="Times New Roman" w:eastAsia="Times New Roman" w:hAnsi="Times New Roman" w:cs="Times New Roman"/>
          <w:sz w:val="24"/>
          <w:szCs w:val="24"/>
        </w:rPr>
        <w:t>анализ объема и структуры грузооборота дороги;</w:t>
      </w:r>
    </w:p>
    <w:p w:rsidR="00BB7431" w:rsidRPr="009C0037" w:rsidRDefault="001D5FA0"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B7431" w:rsidRPr="009C0037">
        <w:rPr>
          <w:rFonts w:ascii="Times New Roman" w:eastAsia="Times New Roman" w:hAnsi="Times New Roman" w:cs="Times New Roman"/>
          <w:sz w:val="24"/>
          <w:szCs w:val="24"/>
        </w:rPr>
        <w:t>изучение конкурентов -  других видов транспорта,  соседних железных дорог;</w:t>
      </w:r>
    </w:p>
    <w:p w:rsidR="00BB7431" w:rsidRPr="009C0037" w:rsidRDefault="001D5FA0"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B7431" w:rsidRPr="009C0037">
        <w:rPr>
          <w:rFonts w:ascii="Times New Roman" w:eastAsia="Times New Roman" w:hAnsi="Times New Roman" w:cs="Times New Roman"/>
          <w:sz w:val="24"/>
          <w:szCs w:val="24"/>
        </w:rPr>
        <w:t>определение форм и уровня конкуренции;</w:t>
      </w:r>
    </w:p>
    <w:p w:rsidR="001D5FA0" w:rsidRDefault="001D5FA0" w:rsidP="00BB7431">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B7431" w:rsidRPr="009C0037">
        <w:rPr>
          <w:rFonts w:ascii="Times New Roman" w:eastAsia="Times New Roman" w:hAnsi="Times New Roman" w:cs="Times New Roman"/>
          <w:sz w:val="24"/>
          <w:szCs w:val="24"/>
        </w:rPr>
        <w:t>исследование рекламной деятельности</w:t>
      </w:r>
      <w:r>
        <w:rPr>
          <w:rFonts w:ascii="Times New Roman" w:eastAsia="Times New Roman" w:hAnsi="Times New Roman" w:cs="Times New Roman"/>
          <w:sz w:val="24"/>
          <w:szCs w:val="24"/>
        </w:rPr>
        <w:t>.</w:t>
      </w:r>
    </w:p>
    <w:p w:rsidR="001D5FA0" w:rsidRPr="00552E47" w:rsidRDefault="001D5FA0" w:rsidP="001D5FA0">
      <w:pPr>
        <w:spacing w:after="0" w:line="240" w:lineRule="auto"/>
        <w:ind w:firstLine="540"/>
        <w:jc w:val="both"/>
        <w:rPr>
          <w:rFonts w:ascii="Times New Roman" w:eastAsia="Times New Roman" w:hAnsi="Times New Roman" w:cs="Times New Roman"/>
          <w:b/>
          <w:i/>
          <w:sz w:val="24"/>
          <w:szCs w:val="24"/>
        </w:rPr>
      </w:pPr>
      <w:r w:rsidRPr="00552E47">
        <w:rPr>
          <w:rFonts w:ascii="Times New Roman" w:eastAsia="Times New Roman" w:hAnsi="Times New Roman" w:cs="Times New Roman"/>
          <w:b/>
          <w:i/>
          <w:sz w:val="24"/>
          <w:szCs w:val="24"/>
        </w:rPr>
        <w:t>Контрольные вопросы:</w:t>
      </w:r>
    </w:p>
    <w:p w:rsidR="001D5FA0" w:rsidRPr="001D5FA0" w:rsidRDefault="001D5FA0" w:rsidP="001D5FA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1D5FA0">
        <w:rPr>
          <w:rFonts w:ascii="Times New Roman" w:eastAsia="Times New Roman" w:hAnsi="Times New Roman" w:cs="Times New Roman"/>
          <w:sz w:val="24"/>
          <w:szCs w:val="24"/>
        </w:rPr>
        <w:t>Дайте определение понятию «маркетинг».</w:t>
      </w:r>
    </w:p>
    <w:p w:rsidR="001D5FA0" w:rsidRPr="001D5FA0" w:rsidRDefault="001D5FA0" w:rsidP="001D5FA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1D5FA0">
        <w:rPr>
          <w:rFonts w:ascii="Times New Roman" w:eastAsia="Times New Roman" w:hAnsi="Times New Roman" w:cs="Times New Roman"/>
          <w:sz w:val="24"/>
          <w:szCs w:val="24"/>
        </w:rPr>
        <w:t>Заче</w:t>
      </w:r>
      <w:r>
        <w:rPr>
          <w:rFonts w:ascii="Times New Roman" w:eastAsia="Times New Roman" w:hAnsi="Times New Roman" w:cs="Times New Roman"/>
          <w:sz w:val="24"/>
          <w:szCs w:val="24"/>
        </w:rPr>
        <w:t>м нужен маркетинг на транспорте?</w:t>
      </w:r>
    </w:p>
    <w:p w:rsidR="001D5FA0" w:rsidRPr="001D5FA0" w:rsidRDefault="001D5FA0" w:rsidP="001D5FA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1D5FA0">
        <w:rPr>
          <w:rFonts w:ascii="Times New Roman" w:eastAsia="Times New Roman" w:hAnsi="Times New Roman" w:cs="Times New Roman"/>
          <w:sz w:val="24"/>
          <w:szCs w:val="24"/>
        </w:rPr>
        <w:t>Назовите элементы маркетинга.</w:t>
      </w:r>
    </w:p>
    <w:p w:rsidR="004F3C37" w:rsidRPr="009C0037" w:rsidRDefault="004F3C37" w:rsidP="001E4785">
      <w:pPr>
        <w:spacing w:after="0" w:line="240" w:lineRule="auto"/>
        <w:ind w:firstLine="540"/>
        <w:jc w:val="both"/>
        <w:rPr>
          <w:rFonts w:ascii="Times New Roman" w:eastAsia="Times New Roman" w:hAnsi="Times New Roman" w:cs="Times New Roman"/>
          <w:sz w:val="24"/>
          <w:szCs w:val="24"/>
        </w:rPr>
      </w:pPr>
    </w:p>
    <w:p w:rsidR="00390797" w:rsidRPr="009C0037" w:rsidRDefault="00460F3D" w:rsidP="004D52B9">
      <w:pPr>
        <w:spacing w:after="0" w:line="240" w:lineRule="auto"/>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Лекция 10. </w:t>
      </w:r>
      <w:r w:rsidR="00390797" w:rsidRPr="009C0037">
        <w:rPr>
          <w:rFonts w:ascii="Times New Roman" w:eastAsia="Times New Roman" w:hAnsi="Times New Roman" w:cs="Times New Roman"/>
          <w:b/>
          <w:sz w:val="24"/>
          <w:szCs w:val="24"/>
        </w:rPr>
        <w:t>Транспортный  сервис  в  условиях рынка</w:t>
      </w:r>
    </w:p>
    <w:p w:rsidR="00390797" w:rsidRPr="004D52B9" w:rsidRDefault="004D52B9" w:rsidP="00460F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4D52B9">
        <w:rPr>
          <w:rFonts w:ascii="Times New Roman" w:eastAsia="Times New Roman" w:hAnsi="Times New Roman" w:cs="Times New Roman"/>
          <w:sz w:val="24"/>
          <w:szCs w:val="24"/>
        </w:rPr>
        <w:t>Функции транспортных предприятий, терминалов, экспедиторских фирм.</w:t>
      </w:r>
    </w:p>
    <w:p w:rsidR="004D52B9" w:rsidRDefault="004D52B9" w:rsidP="004D52B9">
      <w:pPr>
        <w:spacing w:after="0" w:line="240" w:lineRule="auto"/>
        <w:jc w:val="both"/>
        <w:rPr>
          <w:rFonts w:ascii="Times New Roman" w:eastAsia="Times New Roman" w:hAnsi="Times New Roman" w:cs="Times New Roman"/>
          <w:sz w:val="24"/>
          <w:szCs w:val="24"/>
        </w:rPr>
      </w:pPr>
    </w:p>
    <w:p w:rsidR="00390797" w:rsidRPr="009C0037" w:rsidRDefault="00390797" w:rsidP="004D52B9">
      <w:pPr>
        <w:spacing w:after="0" w:line="240" w:lineRule="auto"/>
        <w:ind w:firstLine="567"/>
        <w:jc w:val="both"/>
        <w:rPr>
          <w:rFonts w:ascii="Times New Roman" w:eastAsia="Times New Roman" w:hAnsi="Times New Roman" w:cs="Times New Roman"/>
          <w:sz w:val="24"/>
          <w:szCs w:val="24"/>
        </w:rPr>
      </w:pPr>
      <w:r w:rsidRPr="004D52B9">
        <w:rPr>
          <w:rFonts w:ascii="Times New Roman" w:eastAsia="Times New Roman" w:hAnsi="Times New Roman" w:cs="Times New Roman"/>
          <w:b/>
          <w:i/>
          <w:sz w:val="24"/>
          <w:szCs w:val="24"/>
        </w:rPr>
        <w:t>Функции транспортных предприятий, терминалов,</w:t>
      </w:r>
      <w:r w:rsidR="004D52B9" w:rsidRPr="004D52B9">
        <w:rPr>
          <w:rFonts w:ascii="Times New Roman" w:eastAsia="Times New Roman" w:hAnsi="Times New Roman" w:cs="Times New Roman"/>
          <w:b/>
          <w:i/>
          <w:sz w:val="24"/>
          <w:szCs w:val="24"/>
        </w:rPr>
        <w:t xml:space="preserve"> </w:t>
      </w:r>
      <w:r w:rsidRPr="004D52B9">
        <w:rPr>
          <w:rFonts w:ascii="Times New Roman" w:eastAsia="Times New Roman" w:hAnsi="Times New Roman" w:cs="Times New Roman"/>
          <w:b/>
          <w:i/>
          <w:sz w:val="24"/>
          <w:szCs w:val="24"/>
        </w:rPr>
        <w:t>экспедиторских фирм</w:t>
      </w:r>
      <w:r w:rsidR="004D52B9" w:rsidRPr="004D52B9">
        <w:rPr>
          <w:rFonts w:ascii="Times New Roman" w:eastAsia="Times New Roman" w:hAnsi="Times New Roman" w:cs="Times New Roman"/>
          <w:b/>
          <w:i/>
          <w:sz w:val="24"/>
          <w:szCs w:val="24"/>
        </w:rPr>
        <w:t>.</w:t>
      </w:r>
      <w:r w:rsidR="004D52B9">
        <w:rPr>
          <w:rFonts w:ascii="Times New Roman" w:eastAsia="Times New Roman" w:hAnsi="Times New Roman" w:cs="Times New Roman"/>
          <w:b/>
          <w:sz w:val="24"/>
          <w:szCs w:val="24"/>
        </w:rPr>
        <w:t xml:space="preserve"> </w:t>
      </w:r>
      <w:r w:rsidRPr="009C0037">
        <w:rPr>
          <w:rFonts w:ascii="Times New Roman" w:eastAsia="Times New Roman" w:hAnsi="Times New Roman" w:cs="Times New Roman"/>
          <w:sz w:val="24"/>
          <w:szCs w:val="24"/>
        </w:rPr>
        <w:t xml:space="preserve">В транспортном обслуживании взаимодействуют две очень важные производственно-технологические составляющие: первая - пространственное перемещение груза на заданное расстояние и вторая - дополняющее его «точечное» транспортной экспедиционное обслуживание. </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На терминалах и сосредоточены транспортно-экспедиционные и другие сопутствующие работы и услуги. Ясно, что на терминале - транспортном предприятии - заканчивается одна транспортная сеть и начинается другая, выполняется цикл технологических операций по передаче грузов из одного транспортного средства в другое, а также комплекс услуг экспедиционного сервиса и требований к грузу коммерческого и административного характера: санитарно-карантинный контроль, таможенный досмотр, страхование и другое. Здесь же к терминалам примыкают отрасли транспортного обслуживания (сервиса) общего пользования: ремонт транспортных средств, снабженческо-гостиничный сервис, аренда контейнеров и их ремонт, буксировка и др. Особо отметим выполнение дополнительных работ и услуг, предоста</w:t>
      </w:r>
      <w:r w:rsidRPr="009C0037">
        <w:rPr>
          <w:rFonts w:ascii="Times New Roman" w:eastAsia="Times New Roman" w:hAnsi="Times New Roman" w:cs="Times New Roman"/>
          <w:sz w:val="24"/>
          <w:szCs w:val="24"/>
        </w:rPr>
        <w:softHyphen/>
        <w:t>вляемых железными дорогами по просьбам грузоотправите</w:t>
      </w:r>
      <w:r w:rsidRPr="009C0037">
        <w:rPr>
          <w:rFonts w:ascii="Times New Roman" w:eastAsia="Times New Roman" w:hAnsi="Times New Roman" w:cs="Times New Roman"/>
          <w:sz w:val="24"/>
          <w:szCs w:val="24"/>
        </w:rPr>
        <w:softHyphen/>
        <w:t>лей, грузополучателей на основе договорных тарифов.</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xml:space="preserve">В условиях возрастающего спроса на организацию перевозок грузов в международном сообщении </w:t>
      </w:r>
      <w:proofErr w:type="gramStart"/>
      <w:r w:rsidRPr="009C0037">
        <w:rPr>
          <w:rFonts w:ascii="Times New Roman" w:eastAsia="Times New Roman" w:hAnsi="Times New Roman" w:cs="Times New Roman"/>
          <w:sz w:val="24"/>
          <w:szCs w:val="24"/>
        </w:rPr>
        <w:t>важное значение</w:t>
      </w:r>
      <w:proofErr w:type="gramEnd"/>
      <w:r w:rsidRPr="009C0037">
        <w:rPr>
          <w:rFonts w:ascii="Times New Roman" w:eastAsia="Times New Roman" w:hAnsi="Times New Roman" w:cs="Times New Roman"/>
          <w:sz w:val="24"/>
          <w:szCs w:val="24"/>
        </w:rPr>
        <w:t xml:space="preserve"> имеет создание многофункциональных </w:t>
      </w:r>
      <w:proofErr w:type="spellStart"/>
      <w:r w:rsidRPr="009C0037">
        <w:rPr>
          <w:rFonts w:ascii="Times New Roman" w:eastAsia="Times New Roman" w:hAnsi="Times New Roman" w:cs="Times New Roman"/>
          <w:sz w:val="24"/>
          <w:szCs w:val="24"/>
        </w:rPr>
        <w:t>мультимодальных</w:t>
      </w:r>
      <w:proofErr w:type="spellEnd"/>
      <w:r w:rsidRPr="009C0037">
        <w:rPr>
          <w:rFonts w:ascii="Times New Roman" w:eastAsia="Times New Roman" w:hAnsi="Times New Roman" w:cs="Times New Roman"/>
          <w:sz w:val="24"/>
          <w:szCs w:val="24"/>
        </w:rPr>
        <w:t xml:space="preserve"> терминальных комплексов с таможенной обработкой грузов. Маркетинговая стратегия таких комплексов основана на обеспечении ускорения прохождения таможенного досмотра и таможенной очистки грузов, предоставление других сервисных услуг. На терминалах клиентам оказываются следующие виды услуг:</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подготовка и оформление таможенного досмотра, оформ</w:t>
      </w:r>
      <w:r w:rsidRPr="009C0037">
        <w:rPr>
          <w:rFonts w:ascii="Times New Roman" w:eastAsia="Times New Roman" w:hAnsi="Times New Roman" w:cs="Times New Roman"/>
          <w:sz w:val="24"/>
          <w:szCs w:val="24"/>
        </w:rPr>
        <w:softHyphen/>
        <w:t>ление таможенными брокерами таможенных деклараций и товарно-сопроводительных документов, содействие в таможен</w:t>
      </w:r>
      <w:r w:rsidRPr="009C0037">
        <w:rPr>
          <w:rFonts w:ascii="Times New Roman" w:eastAsia="Times New Roman" w:hAnsi="Times New Roman" w:cs="Times New Roman"/>
          <w:sz w:val="24"/>
          <w:szCs w:val="24"/>
        </w:rPr>
        <w:softHyphen/>
        <w:t>ной очистке грузов;</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выполнение погрузо-разгрузочных работ;</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ответственное хранение грузов в закрытых автоматизиро</w:t>
      </w:r>
      <w:r w:rsidRPr="009C0037">
        <w:rPr>
          <w:rFonts w:ascii="Times New Roman" w:eastAsia="Times New Roman" w:hAnsi="Times New Roman" w:cs="Times New Roman"/>
          <w:sz w:val="24"/>
          <w:szCs w:val="24"/>
        </w:rPr>
        <w:softHyphen/>
        <w:t>ванных складах, включая временное и длительное хранение грузов, в том числе скоропортящихся - на складах с холо</w:t>
      </w:r>
      <w:r w:rsidRPr="009C0037">
        <w:rPr>
          <w:rFonts w:ascii="Times New Roman" w:eastAsia="Times New Roman" w:hAnsi="Times New Roman" w:cs="Times New Roman"/>
          <w:sz w:val="24"/>
          <w:szCs w:val="24"/>
        </w:rPr>
        <w:softHyphen/>
        <w:t>дильными и морозильными камерами, особо опасных и цен</w:t>
      </w:r>
      <w:r w:rsidRPr="009C0037">
        <w:rPr>
          <w:rFonts w:ascii="Times New Roman" w:eastAsia="Times New Roman" w:hAnsi="Times New Roman" w:cs="Times New Roman"/>
          <w:sz w:val="24"/>
          <w:szCs w:val="24"/>
        </w:rPr>
        <w:softHyphen/>
        <w:t>ных грузов - в специально оборудованных помещениях с кли</w:t>
      </w:r>
      <w:r w:rsidRPr="009C0037">
        <w:rPr>
          <w:rFonts w:ascii="Times New Roman" w:eastAsia="Times New Roman" w:hAnsi="Times New Roman" w:cs="Times New Roman"/>
          <w:sz w:val="24"/>
          <w:szCs w:val="24"/>
        </w:rPr>
        <w:softHyphen/>
        <w:t>матическими камерами и регулируемой температурой, круп</w:t>
      </w:r>
      <w:r w:rsidRPr="009C0037">
        <w:rPr>
          <w:rFonts w:ascii="Times New Roman" w:eastAsia="Times New Roman" w:hAnsi="Times New Roman" w:cs="Times New Roman"/>
          <w:sz w:val="24"/>
          <w:szCs w:val="24"/>
        </w:rPr>
        <w:softHyphen/>
        <w:t>ногабаритных и тяжеловесных грузов;</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сортировка грузов и формирование отправок;</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переработка и хранение контейнеров;</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страхование грузов;</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перевозка и экспедирование грузов под таможенным кон</w:t>
      </w:r>
      <w:r w:rsidRPr="009C0037">
        <w:rPr>
          <w:rFonts w:ascii="Times New Roman" w:eastAsia="Times New Roman" w:hAnsi="Times New Roman" w:cs="Times New Roman"/>
          <w:sz w:val="24"/>
          <w:szCs w:val="24"/>
        </w:rPr>
        <w:softHyphen/>
        <w:t>тролем;</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предоставление клиентуре информационных услуг;</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предоставление банковских и ряда других услуг.</w:t>
      </w:r>
    </w:p>
    <w:p w:rsidR="00390797" w:rsidRPr="009C0037" w:rsidRDefault="00390797" w:rsidP="00390797">
      <w:pPr>
        <w:spacing w:after="0" w:line="240" w:lineRule="auto"/>
        <w:ind w:firstLine="540"/>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xml:space="preserve">Организация системы комплексного транспортно-экспедиционного обслуживания отождествляется с созданием транспортно-логистических систем. При этом под </w:t>
      </w:r>
      <w:r w:rsidRPr="009C0037">
        <w:rPr>
          <w:rFonts w:ascii="Times New Roman" w:eastAsia="Times New Roman" w:hAnsi="Times New Roman" w:cs="Times New Roman"/>
          <w:sz w:val="24"/>
          <w:szCs w:val="24"/>
        </w:rPr>
        <w:lastRenderedPageBreak/>
        <w:t>логистическим цент</w:t>
      </w:r>
      <w:r w:rsidRPr="009C0037">
        <w:rPr>
          <w:rFonts w:ascii="Times New Roman" w:eastAsia="Times New Roman" w:hAnsi="Times New Roman" w:cs="Times New Roman"/>
          <w:sz w:val="24"/>
          <w:szCs w:val="24"/>
        </w:rPr>
        <w:softHyphen/>
        <w:t xml:space="preserve">ром понимается многофункциональный </w:t>
      </w:r>
      <w:proofErr w:type="spellStart"/>
      <w:r w:rsidRPr="009C0037">
        <w:rPr>
          <w:rFonts w:ascii="Times New Roman" w:eastAsia="Times New Roman" w:hAnsi="Times New Roman" w:cs="Times New Roman"/>
          <w:sz w:val="24"/>
          <w:szCs w:val="24"/>
        </w:rPr>
        <w:t>мультимодальный</w:t>
      </w:r>
      <w:proofErr w:type="spellEnd"/>
      <w:r w:rsidRPr="009C0037">
        <w:rPr>
          <w:rFonts w:ascii="Times New Roman" w:eastAsia="Times New Roman" w:hAnsi="Times New Roman" w:cs="Times New Roman"/>
          <w:sz w:val="24"/>
          <w:szCs w:val="24"/>
        </w:rPr>
        <w:t xml:space="preserve"> тер</w:t>
      </w:r>
      <w:r w:rsidRPr="009C0037">
        <w:rPr>
          <w:rFonts w:ascii="Times New Roman" w:eastAsia="Times New Roman" w:hAnsi="Times New Roman" w:cs="Times New Roman"/>
          <w:sz w:val="24"/>
          <w:szCs w:val="24"/>
        </w:rPr>
        <w:softHyphen/>
        <w:t>минальный комплекс, применяющий логистические технологии и обеспечивающий клиентуре необходимый сервис на ос</w:t>
      </w:r>
      <w:r w:rsidRPr="009C0037">
        <w:rPr>
          <w:rFonts w:ascii="Times New Roman" w:eastAsia="Times New Roman" w:hAnsi="Times New Roman" w:cs="Times New Roman"/>
          <w:sz w:val="24"/>
          <w:szCs w:val="24"/>
        </w:rPr>
        <w:softHyphen/>
        <w:t xml:space="preserve">нове интеграции </w:t>
      </w:r>
      <w:proofErr w:type="spellStart"/>
      <w:r w:rsidRPr="009C0037">
        <w:rPr>
          <w:rFonts w:ascii="Times New Roman" w:eastAsia="Times New Roman" w:hAnsi="Times New Roman" w:cs="Times New Roman"/>
          <w:sz w:val="24"/>
          <w:szCs w:val="24"/>
        </w:rPr>
        <w:t>товаро</w:t>
      </w:r>
      <w:proofErr w:type="spellEnd"/>
      <w:r w:rsidRPr="009C0037">
        <w:rPr>
          <w:rFonts w:ascii="Times New Roman" w:eastAsia="Times New Roman" w:hAnsi="Times New Roman" w:cs="Times New Roman"/>
          <w:sz w:val="24"/>
          <w:szCs w:val="24"/>
        </w:rPr>
        <w:t>-материальных, информационных и фи</w:t>
      </w:r>
      <w:r w:rsidRPr="009C0037">
        <w:rPr>
          <w:rFonts w:ascii="Times New Roman" w:eastAsia="Times New Roman" w:hAnsi="Times New Roman" w:cs="Times New Roman"/>
          <w:sz w:val="24"/>
          <w:szCs w:val="24"/>
        </w:rPr>
        <w:softHyphen/>
        <w:t>нансовых потоков.</w:t>
      </w:r>
    </w:p>
    <w:p w:rsidR="00FC434A" w:rsidRPr="00552E47" w:rsidRDefault="00FC434A" w:rsidP="00FC434A">
      <w:pPr>
        <w:spacing w:after="0" w:line="240" w:lineRule="auto"/>
        <w:ind w:firstLine="540"/>
        <w:jc w:val="both"/>
        <w:rPr>
          <w:rFonts w:ascii="Times New Roman" w:eastAsia="Times New Roman" w:hAnsi="Times New Roman" w:cs="Times New Roman"/>
          <w:b/>
          <w:i/>
          <w:sz w:val="24"/>
          <w:szCs w:val="24"/>
        </w:rPr>
      </w:pPr>
      <w:r w:rsidRPr="00552E47">
        <w:rPr>
          <w:rFonts w:ascii="Times New Roman" w:eastAsia="Times New Roman" w:hAnsi="Times New Roman" w:cs="Times New Roman"/>
          <w:b/>
          <w:i/>
          <w:sz w:val="24"/>
          <w:szCs w:val="24"/>
        </w:rPr>
        <w:t>Контрольные вопросы:</w:t>
      </w:r>
    </w:p>
    <w:p w:rsidR="00390797" w:rsidRDefault="00C970E8" w:rsidP="00C970E8">
      <w:pPr>
        <w:pStyle w:val="af0"/>
        <w:numPr>
          <w:ilvl w:val="0"/>
          <w:numId w:val="2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Функции транспортных терминалов.</w:t>
      </w:r>
      <w:r w:rsidRPr="00C970E8">
        <w:rPr>
          <w:rFonts w:ascii="Times New Roman" w:eastAsia="Times New Roman" w:hAnsi="Times New Roman" w:cs="Times New Roman"/>
          <w:sz w:val="24"/>
          <w:szCs w:val="24"/>
        </w:rPr>
        <w:t xml:space="preserve"> </w:t>
      </w:r>
    </w:p>
    <w:p w:rsidR="00C970E8" w:rsidRPr="00C970E8" w:rsidRDefault="00C970E8" w:rsidP="00C970E8">
      <w:pPr>
        <w:pStyle w:val="af0"/>
        <w:numPr>
          <w:ilvl w:val="0"/>
          <w:numId w:val="2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Услуги, предоставляемые на транспортных терминалах.</w:t>
      </w:r>
    </w:p>
    <w:p w:rsidR="004D52B9" w:rsidRDefault="004D52B9" w:rsidP="00FB6450">
      <w:pPr>
        <w:spacing w:after="0" w:line="240" w:lineRule="auto"/>
        <w:ind w:firstLine="540"/>
        <w:jc w:val="both"/>
        <w:rPr>
          <w:rFonts w:ascii="Times New Roman" w:eastAsia="Times New Roman" w:hAnsi="Times New Roman" w:cs="Times New Roman"/>
          <w:sz w:val="24"/>
          <w:szCs w:val="24"/>
        </w:rPr>
      </w:pPr>
    </w:p>
    <w:p w:rsidR="00FC434A" w:rsidRPr="00FC434A" w:rsidRDefault="002B1D64" w:rsidP="00FC434A">
      <w:pPr>
        <w:spacing w:after="0" w:line="240" w:lineRule="auto"/>
        <w:ind w:firstLine="540"/>
        <w:jc w:val="both"/>
        <w:rPr>
          <w:rFonts w:ascii="Times New Roman" w:hAnsi="Times New Roman" w:cs="Times New Roman"/>
          <w:b/>
          <w:sz w:val="24"/>
        </w:rPr>
      </w:pPr>
      <w:r>
        <w:rPr>
          <w:rFonts w:ascii="Times New Roman" w:eastAsia="Times New Roman" w:hAnsi="Times New Roman" w:cs="Times New Roman"/>
          <w:b/>
          <w:sz w:val="24"/>
          <w:szCs w:val="24"/>
        </w:rPr>
        <w:t xml:space="preserve">Лекция 11. </w:t>
      </w:r>
      <w:proofErr w:type="spellStart"/>
      <w:r w:rsidR="001544E7" w:rsidRPr="00FC434A">
        <w:rPr>
          <w:rFonts w:ascii="Times New Roman" w:hAnsi="Times New Roman" w:cs="Times New Roman"/>
          <w:b/>
          <w:sz w:val="24"/>
        </w:rPr>
        <w:t>Мультимодальные</w:t>
      </w:r>
      <w:proofErr w:type="spellEnd"/>
      <w:r w:rsidR="001544E7" w:rsidRPr="00FC434A">
        <w:rPr>
          <w:rFonts w:ascii="Times New Roman" w:hAnsi="Times New Roman" w:cs="Times New Roman"/>
          <w:b/>
          <w:sz w:val="24"/>
        </w:rPr>
        <w:t xml:space="preserve"> транспортно-технологические системы (МТТС). </w:t>
      </w:r>
    </w:p>
    <w:p w:rsidR="00FC434A" w:rsidRPr="00FC434A" w:rsidRDefault="00FC434A" w:rsidP="00FC434A">
      <w:pPr>
        <w:spacing w:after="0" w:line="240" w:lineRule="auto"/>
        <w:jc w:val="both"/>
        <w:rPr>
          <w:rFonts w:ascii="Times New Roman" w:hAnsi="Times New Roman" w:cs="Times New Roman"/>
          <w:sz w:val="24"/>
        </w:rPr>
      </w:pPr>
      <w:r w:rsidRPr="00FC434A">
        <w:rPr>
          <w:rFonts w:ascii="Times New Roman" w:hAnsi="Times New Roman" w:cs="Times New Roman"/>
          <w:sz w:val="24"/>
        </w:rPr>
        <w:t xml:space="preserve">1. </w:t>
      </w:r>
      <w:r w:rsidR="001544E7" w:rsidRPr="00FC434A">
        <w:rPr>
          <w:rFonts w:ascii="Times New Roman" w:hAnsi="Times New Roman" w:cs="Times New Roman"/>
          <w:sz w:val="24"/>
        </w:rPr>
        <w:t xml:space="preserve">Место и роль МТТС в транспортном процессе и общественном производстве. </w:t>
      </w:r>
    </w:p>
    <w:p w:rsidR="001544E7" w:rsidRPr="00FC434A" w:rsidRDefault="001544E7" w:rsidP="00FC434A">
      <w:pPr>
        <w:pStyle w:val="ac"/>
        <w:ind w:right="0"/>
        <w:rPr>
          <w:b/>
          <w:i/>
          <w:sz w:val="24"/>
        </w:rPr>
      </w:pPr>
    </w:p>
    <w:p w:rsidR="001544E7" w:rsidRPr="009C0037" w:rsidRDefault="001544E7" w:rsidP="00FC434A">
      <w:pPr>
        <w:widowControl w:val="0"/>
        <w:spacing w:after="0" w:line="240" w:lineRule="auto"/>
        <w:ind w:firstLine="540"/>
        <w:jc w:val="both"/>
        <w:rPr>
          <w:rFonts w:ascii="Times New Roman" w:hAnsi="Times New Roman" w:cs="Times New Roman"/>
          <w:snapToGrid w:val="0"/>
          <w:sz w:val="24"/>
          <w:szCs w:val="24"/>
        </w:rPr>
      </w:pPr>
      <w:r w:rsidRPr="00FC434A">
        <w:rPr>
          <w:rFonts w:ascii="Times New Roman" w:hAnsi="Times New Roman" w:cs="Times New Roman"/>
          <w:b/>
          <w:i/>
          <w:snapToGrid w:val="0"/>
          <w:sz w:val="24"/>
          <w:szCs w:val="24"/>
        </w:rPr>
        <w:t>Место и роль МТТС в транспортном процессе и общественном производстве</w:t>
      </w:r>
      <w:r w:rsidR="00FC434A">
        <w:rPr>
          <w:rFonts w:ascii="Times New Roman" w:hAnsi="Times New Roman" w:cs="Times New Roman"/>
          <w:b/>
          <w:i/>
          <w:snapToGrid w:val="0"/>
          <w:sz w:val="24"/>
          <w:szCs w:val="24"/>
        </w:rPr>
        <w:t xml:space="preserve">. </w:t>
      </w:r>
      <w:r w:rsidRPr="009C0037">
        <w:rPr>
          <w:rFonts w:ascii="Times New Roman" w:hAnsi="Times New Roman" w:cs="Times New Roman"/>
          <w:snapToGrid w:val="0"/>
          <w:sz w:val="24"/>
          <w:szCs w:val="24"/>
        </w:rPr>
        <w:t xml:space="preserve">Начало системных исследований в области </w:t>
      </w:r>
      <w:proofErr w:type="spellStart"/>
      <w:r w:rsidRPr="00422982">
        <w:rPr>
          <w:rFonts w:ascii="Times New Roman" w:hAnsi="Times New Roman" w:cs="Times New Roman"/>
          <w:i/>
          <w:snapToGrid w:val="0"/>
          <w:sz w:val="24"/>
          <w:szCs w:val="24"/>
        </w:rPr>
        <w:t>мультимодальных</w:t>
      </w:r>
      <w:proofErr w:type="spellEnd"/>
      <w:r w:rsidRPr="00422982">
        <w:rPr>
          <w:rFonts w:ascii="Times New Roman" w:hAnsi="Times New Roman" w:cs="Times New Roman"/>
          <w:i/>
          <w:snapToGrid w:val="0"/>
          <w:sz w:val="24"/>
          <w:szCs w:val="24"/>
        </w:rPr>
        <w:t xml:space="preserve"> транспортно-технологических систем</w:t>
      </w:r>
      <w:r w:rsidRPr="009C0037">
        <w:rPr>
          <w:rFonts w:ascii="Times New Roman" w:hAnsi="Times New Roman" w:cs="Times New Roman"/>
          <w:snapToGrid w:val="0"/>
          <w:sz w:val="24"/>
          <w:szCs w:val="24"/>
        </w:rPr>
        <w:t xml:space="preserve"> </w:t>
      </w:r>
      <w:r w:rsidR="00422982">
        <w:rPr>
          <w:rFonts w:ascii="Times New Roman" w:hAnsi="Times New Roman" w:cs="Times New Roman"/>
          <w:snapToGrid w:val="0"/>
          <w:sz w:val="24"/>
          <w:szCs w:val="24"/>
        </w:rPr>
        <w:t xml:space="preserve">(МТТС) </w:t>
      </w:r>
      <w:r w:rsidRPr="009C0037">
        <w:rPr>
          <w:rFonts w:ascii="Times New Roman" w:hAnsi="Times New Roman" w:cs="Times New Roman"/>
          <w:snapToGrid w:val="0"/>
          <w:sz w:val="24"/>
          <w:szCs w:val="24"/>
        </w:rPr>
        <w:t>относится к концу 1970-х годов, когда были заложены материально-технические базы различных типов МТТС. По мере накопления знаний и практического опыта углубляется и само содержание понятия МТТС. Анализ выработанной к настоящему времени совокупности определений позволяет выделить то общее, что присуще им:</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материальную основу – комплекс технических средств разных видов транспорта, перегрузочного и складского оборудования с оптимальным соотношением параметров, используемый для доставки отдельных или сходных по транспортно-физическим свойствам грузов;</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единую согласованную технологию доставки грузов от отправителя получателю;</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экономическое, организационное и коммерческо-правовое единение различных звеньев;</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автоматизацию и комплексную механизацию основных типовых процессов, ликвидацию тяжелого ручного труда;</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 снижение общественно необходимых транспортных издержек за счет экономической эффективности функционирования МТТС. </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roofErr w:type="spellStart"/>
      <w:proofErr w:type="gramStart"/>
      <w:r w:rsidRPr="009C0037">
        <w:rPr>
          <w:rFonts w:ascii="Times New Roman" w:hAnsi="Times New Roman" w:cs="Times New Roman"/>
          <w:snapToGrid w:val="0"/>
          <w:sz w:val="24"/>
          <w:szCs w:val="24"/>
        </w:rPr>
        <w:t>Мультимодальная</w:t>
      </w:r>
      <w:proofErr w:type="spellEnd"/>
      <w:r w:rsidRPr="009C0037">
        <w:rPr>
          <w:rFonts w:ascii="Times New Roman" w:hAnsi="Times New Roman" w:cs="Times New Roman"/>
          <w:snapToGrid w:val="0"/>
          <w:sz w:val="24"/>
          <w:szCs w:val="24"/>
        </w:rPr>
        <w:t xml:space="preserve"> транспортно-технологическая система – качественно новая форма организации транспортного процесса, когда во всех ее звеньях на основе эффективного использования специализированных транспортных средств, перегрузочного и складского оборудования, а также электронно-вычислительной техники обеспечиваются максимально возможная скоростная, сохранная, </w:t>
      </w:r>
      <w:proofErr w:type="spellStart"/>
      <w:r w:rsidRPr="009C0037">
        <w:rPr>
          <w:rFonts w:ascii="Times New Roman" w:hAnsi="Times New Roman" w:cs="Times New Roman"/>
          <w:snapToGrid w:val="0"/>
          <w:sz w:val="24"/>
          <w:szCs w:val="24"/>
        </w:rPr>
        <w:t>бесперегрузочная</w:t>
      </w:r>
      <w:proofErr w:type="spellEnd"/>
      <w:r w:rsidRPr="009C0037">
        <w:rPr>
          <w:rFonts w:ascii="Times New Roman" w:hAnsi="Times New Roman" w:cs="Times New Roman"/>
          <w:snapToGrid w:val="0"/>
          <w:sz w:val="24"/>
          <w:szCs w:val="24"/>
        </w:rPr>
        <w:t xml:space="preserve"> доставка груза от отправителя получателю, автоматизация и комплексная механизация погрузочно-разгрузочных и складских работ, снижение удельных народнохозяйственных транспортных издержек.</w:t>
      </w:r>
      <w:proofErr w:type="gramEnd"/>
    </w:p>
    <w:p w:rsidR="0065100B" w:rsidRPr="009C0037" w:rsidRDefault="0065100B" w:rsidP="0065100B">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По мере развития производительных сил, углубления разделения труда как внутри стран, так и в международном масштабе роль транспорта неуклонно возрастает, появляются новые его виды, изменяются сферы действия существующих видов транспорта, совершенствуются подходы к организации доставки грузов.</w:t>
      </w:r>
    </w:p>
    <w:p w:rsidR="0065100B" w:rsidRPr="009C0037" w:rsidRDefault="0065100B" w:rsidP="0065100B">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Таким образом, новый этап в развитии транспорта </w:t>
      </w:r>
      <w:proofErr w:type="gramStart"/>
      <w:r w:rsidRPr="009C0037">
        <w:rPr>
          <w:rFonts w:ascii="Times New Roman" w:hAnsi="Times New Roman" w:cs="Times New Roman"/>
          <w:snapToGrid w:val="0"/>
          <w:sz w:val="24"/>
          <w:szCs w:val="24"/>
        </w:rPr>
        <w:t>характеризуется</w:t>
      </w:r>
      <w:proofErr w:type="gramEnd"/>
      <w:r w:rsidRPr="009C0037">
        <w:rPr>
          <w:rFonts w:ascii="Times New Roman" w:hAnsi="Times New Roman" w:cs="Times New Roman"/>
          <w:snapToGrid w:val="0"/>
          <w:sz w:val="24"/>
          <w:szCs w:val="24"/>
        </w:rPr>
        <w:t xml:space="preserve"> прежде всего разработкой нового комплекса специализированных перегрузочных, транспортных и складских средств в целях удовлетворения потребностей производства во все возрастающих вследствие углубления специализации объемах перевозок грузов и снижения общественно необходимых транспортных издержек.</w:t>
      </w:r>
    </w:p>
    <w:p w:rsidR="0065100B" w:rsidRPr="009C0037" w:rsidRDefault="0065100B" w:rsidP="0065100B">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В последнее десятилетие доставку грузов можно охарактеризовать как </w:t>
      </w:r>
      <w:proofErr w:type="spellStart"/>
      <w:r w:rsidRPr="009C0037">
        <w:rPr>
          <w:rFonts w:ascii="Times New Roman" w:hAnsi="Times New Roman" w:cs="Times New Roman"/>
          <w:snapToGrid w:val="0"/>
          <w:sz w:val="24"/>
          <w:szCs w:val="24"/>
        </w:rPr>
        <w:t>мультимодальный</w:t>
      </w:r>
      <w:proofErr w:type="spellEnd"/>
      <w:r w:rsidRPr="009C0037">
        <w:rPr>
          <w:rFonts w:ascii="Times New Roman" w:hAnsi="Times New Roman" w:cs="Times New Roman"/>
          <w:snapToGrid w:val="0"/>
          <w:sz w:val="24"/>
          <w:szCs w:val="24"/>
        </w:rPr>
        <w:t xml:space="preserve"> процесс, т.е. процесс, в котором, как уже упоминалось, участвует несколько видов транспорта, увеличивается число перевалочных пунктов, усложняются организация и коммерческо-правовое обеспечение перевозок. В процессе доставки грузы могут до 10–12 раз передаваться с одного вида транспорта на другой. При этом стоимость и время перевалки грузов с одного вида транспорта на другой в 2 раза и более превышают соответствующие суммарные показатели всех видов транспорта, участвующих в перевозках </w:t>
      </w:r>
      <w:r w:rsidRPr="009C0037">
        <w:rPr>
          <w:rFonts w:ascii="Times New Roman" w:hAnsi="Times New Roman" w:cs="Times New Roman"/>
          <w:snapToGrid w:val="0"/>
          <w:sz w:val="24"/>
          <w:szCs w:val="24"/>
        </w:rPr>
        <w:lastRenderedPageBreak/>
        <w:t>«от двери до двери». Это обусловлено тем, что при каждой перевалке груз не только загружается или разгружается, но и во время хранения взвешивается, проверяется, подвергается анализу на возможность загрязнения окружающей среды и т.п.</w:t>
      </w:r>
    </w:p>
    <w:p w:rsidR="0065100B" w:rsidRPr="009C0037" w:rsidRDefault="0065100B" w:rsidP="0065100B">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В совокупности все это приводит к необходимости рациональной организации </w:t>
      </w:r>
      <w:proofErr w:type="spellStart"/>
      <w:r w:rsidRPr="009C0037">
        <w:rPr>
          <w:rFonts w:ascii="Times New Roman" w:hAnsi="Times New Roman" w:cs="Times New Roman"/>
          <w:snapToGrid w:val="0"/>
          <w:sz w:val="24"/>
          <w:szCs w:val="24"/>
        </w:rPr>
        <w:t>мультимодальных</w:t>
      </w:r>
      <w:proofErr w:type="spellEnd"/>
      <w:r w:rsidRPr="009C0037">
        <w:rPr>
          <w:rFonts w:ascii="Times New Roman" w:hAnsi="Times New Roman" w:cs="Times New Roman"/>
          <w:snapToGrid w:val="0"/>
          <w:sz w:val="24"/>
          <w:szCs w:val="24"/>
        </w:rPr>
        <w:t xml:space="preserve"> перевозок, системному подходу к анализу их эффективности, планированию, управлению и контролю на основе создания и обеспечения эффективного функционирования и совершенствования новой формы транспортного обслуживания производства – </w:t>
      </w:r>
      <w:proofErr w:type="spellStart"/>
      <w:r w:rsidRPr="009C0037">
        <w:rPr>
          <w:rFonts w:ascii="Times New Roman" w:hAnsi="Times New Roman" w:cs="Times New Roman"/>
          <w:snapToGrid w:val="0"/>
          <w:sz w:val="24"/>
          <w:szCs w:val="24"/>
        </w:rPr>
        <w:t>мультимодальных</w:t>
      </w:r>
      <w:proofErr w:type="spellEnd"/>
      <w:r w:rsidRPr="009C0037">
        <w:rPr>
          <w:rFonts w:ascii="Times New Roman" w:hAnsi="Times New Roman" w:cs="Times New Roman"/>
          <w:snapToGrid w:val="0"/>
          <w:sz w:val="24"/>
          <w:szCs w:val="24"/>
        </w:rPr>
        <w:t xml:space="preserve"> транспортно-технологических систем. Последние отвечают качественно новой материально-технической базе доставки грузов и обеспечивают повышение </w:t>
      </w:r>
      <w:proofErr w:type="gramStart"/>
      <w:r w:rsidRPr="009C0037">
        <w:rPr>
          <w:rFonts w:ascii="Times New Roman" w:hAnsi="Times New Roman" w:cs="Times New Roman"/>
          <w:snapToGrid w:val="0"/>
          <w:sz w:val="24"/>
          <w:szCs w:val="24"/>
        </w:rPr>
        <w:t>эффективности</w:t>
      </w:r>
      <w:proofErr w:type="gramEnd"/>
      <w:r w:rsidRPr="009C0037">
        <w:rPr>
          <w:rFonts w:ascii="Times New Roman" w:hAnsi="Times New Roman" w:cs="Times New Roman"/>
          <w:snapToGrid w:val="0"/>
          <w:sz w:val="24"/>
          <w:szCs w:val="24"/>
        </w:rPr>
        <w:t xml:space="preserve"> как транспорта, так и общественного производства в целом.</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Подход к </w:t>
      </w:r>
      <w:proofErr w:type="spellStart"/>
      <w:r w:rsidRPr="009C0037">
        <w:rPr>
          <w:rFonts w:ascii="Times New Roman" w:hAnsi="Times New Roman" w:cs="Times New Roman"/>
          <w:snapToGrid w:val="0"/>
          <w:sz w:val="24"/>
          <w:szCs w:val="24"/>
        </w:rPr>
        <w:t>мультимодальной</w:t>
      </w:r>
      <w:proofErr w:type="spellEnd"/>
      <w:r w:rsidRPr="009C0037">
        <w:rPr>
          <w:rFonts w:ascii="Times New Roman" w:hAnsi="Times New Roman" w:cs="Times New Roman"/>
          <w:snapToGrid w:val="0"/>
          <w:sz w:val="24"/>
          <w:szCs w:val="24"/>
        </w:rPr>
        <w:t xml:space="preserve"> системе перевозок как к системе взаимодействующих звеньев по доставке грузов от отправителя получателю реализован на схеме МТТС (рис. </w:t>
      </w:r>
      <w:r w:rsidR="002B1D64">
        <w:rPr>
          <w:rFonts w:ascii="Times New Roman" w:hAnsi="Times New Roman" w:cs="Times New Roman"/>
          <w:snapToGrid w:val="0"/>
          <w:sz w:val="24"/>
          <w:szCs w:val="24"/>
        </w:rPr>
        <w:t>2</w:t>
      </w:r>
      <w:r w:rsidRPr="009C0037">
        <w:rPr>
          <w:rFonts w:ascii="Times New Roman" w:hAnsi="Times New Roman" w:cs="Times New Roman"/>
          <w:snapToGrid w:val="0"/>
          <w:sz w:val="24"/>
          <w:szCs w:val="24"/>
        </w:rPr>
        <w:t>).</w:t>
      </w:r>
    </w:p>
    <w:p w:rsidR="001544E7" w:rsidRPr="009C0037" w:rsidRDefault="00344E2D" w:rsidP="00FB6450">
      <w:pPr>
        <w:widowControl w:val="0"/>
        <w:spacing w:after="0" w:line="240" w:lineRule="auto"/>
        <w:ind w:firstLine="540"/>
        <w:jc w:val="both"/>
        <w:rPr>
          <w:rFonts w:ascii="Times New Roman" w:hAnsi="Times New Roman" w:cs="Times New Roman"/>
          <w:snapToGrid w:val="0"/>
          <w:sz w:val="24"/>
          <w:szCs w:val="24"/>
        </w:rPr>
      </w:pPr>
      <w:r>
        <w:rPr>
          <w:rFonts w:ascii="Times New Roman" w:hAnsi="Times New Roman" w:cs="Times New Roman"/>
          <w:sz w:val="24"/>
          <w:szCs w:val="24"/>
        </w:rPr>
        <w:pict>
          <v:group id="_x0000_s1048" style="position:absolute;left:0;text-align:left;margin-left:40.6pt;margin-top:9.9pt;width:419.25pt;height:359pt;z-index:251666432" coordorigin="2118,5895" coordsize="8385,6227" o:allowincell="f">
            <v:group id="_x0000_s1049" style="position:absolute;left:4439;top:5895;width:3744;height:6227" coordorigin="4536,5895" coordsize="3744,6227">
              <v:shapetype id="_x0000_t202" coordsize="21600,21600" o:spt="202" path="m,l,21600r21600,l21600,xe">
                <v:stroke joinstyle="miter"/>
                <v:path gradientshapeok="t" o:connecttype="rect"/>
              </v:shapetype>
              <v:shape id="_x0000_s1050" type="#_x0000_t202" style="position:absolute;left:4536;top:5895;width:3744;height:432">
                <v:textbox style="mso-next-textbox:#_x0000_s1050">
                  <w:txbxContent>
                    <w:p w:rsidR="0021717E" w:rsidRPr="00836C91" w:rsidRDefault="0021717E" w:rsidP="00836C91">
                      <w:pPr>
                        <w:pStyle w:val="3"/>
                        <w:jc w:val="center"/>
                        <w:rPr>
                          <w:color w:val="auto"/>
                          <w:sz w:val="16"/>
                          <w:szCs w:val="16"/>
                        </w:rPr>
                      </w:pPr>
                      <w:r w:rsidRPr="00836C91">
                        <w:rPr>
                          <w:color w:val="auto"/>
                          <w:sz w:val="16"/>
                          <w:szCs w:val="16"/>
                        </w:rPr>
                        <w:t>ГРУЗООТПРАВИТЕЛЬ</w:t>
                      </w:r>
                    </w:p>
                  </w:txbxContent>
                </v:textbox>
              </v:shape>
              <v:shape id="_x0000_s1051" type="#_x0000_t202" style="position:absolute;left:4536;top:11690;width:3744;height:432">
                <v:textbox style="mso-next-textbox:#_x0000_s1051">
                  <w:txbxContent>
                    <w:p w:rsidR="0021717E" w:rsidRDefault="0021717E" w:rsidP="001544E7">
                      <w:pPr>
                        <w:jc w:val="center"/>
                        <w:rPr>
                          <w:b/>
                        </w:rPr>
                      </w:pPr>
                      <w:r>
                        <w:rPr>
                          <w:b/>
                        </w:rPr>
                        <w:t>ГРУЗОПОЛУЧАТЕЛЬ</w:t>
                      </w:r>
                    </w:p>
                  </w:txbxContent>
                </v:textbox>
              </v:shape>
              <v:shape id="_x0000_s1052" type="#_x0000_t202" style="position:absolute;left:5274;top:10656;width:2268;height:567">
                <v:textbox style="mso-next-textbox:#_x0000_s1052" inset="1.5mm,1mm,1.5mm,1mm">
                  <w:txbxContent>
                    <w:p w:rsidR="0021717E" w:rsidRDefault="0021717E" w:rsidP="001544E7">
                      <w:pPr>
                        <w:jc w:val="center"/>
                        <w:rPr>
                          <w:b/>
                        </w:rPr>
                      </w:pPr>
                      <w:r w:rsidRPr="0073765A">
                        <w:rPr>
                          <w:b/>
                          <w:sz w:val="20"/>
                          <w:szCs w:val="20"/>
                        </w:rPr>
                        <w:t>Воздушный</w:t>
                      </w:r>
                      <w:r>
                        <w:rPr>
                          <w:b/>
                          <w:sz w:val="20"/>
                          <w:szCs w:val="20"/>
                        </w:rPr>
                        <w:t xml:space="preserve"> </w:t>
                      </w:r>
                      <w:r w:rsidRPr="0073765A">
                        <w:rPr>
                          <w:b/>
                          <w:sz w:val="20"/>
                          <w:szCs w:val="20"/>
                        </w:rPr>
                        <w:t>транспорт</w:t>
                      </w:r>
                    </w:p>
                  </w:txbxContent>
                </v:textbox>
              </v:shape>
            </v:group>
            <v:group id="_x0000_s1053" style="position:absolute;left:2118;top:6980;width:8385;height:3098" coordorigin="2084,6776" coordsize="8385,3098">
              <v:group id="_x0000_s1054" style="position:absolute;left:2084;top:6776;width:2269;height:3097" coordorigin="3016,6785" coordsize="2269,3097">
                <v:shape id="_x0000_s1055" type="#_x0000_t202" style="position:absolute;left:3016;top:6785;width:2268;height:567">
                  <v:textbox style="mso-next-textbox:#_x0000_s1055" inset="1.5mm,1mm,1.5mm,1mm">
                    <w:txbxContent>
                      <w:p w:rsidR="0021717E" w:rsidRPr="0073765A" w:rsidRDefault="0021717E" w:rsidP="001544E7">
                        <w:pPr>
                          <w:jc w:val="center"/>
                          <w:rPr>
                            <w:b/>
                            <w:sz w:val="20"/>
                            <w:szCs w:val="20"/>
                          </w:rPr>
                        </w:pPr>
                        <w:r w:rsidRPr="0073765A">
                          <w:rPr>
                            <w:b/>
                            <w:sz w:val="20"/>
                            <w:szCs w:val="20"/>
                          </w:rPr>
                          <w:t>Автомобильный</w:t>
                        </w:r>
                        <w:r>
                          <w:rPr>
                            <w:b/>
                            <w:sz w:val="20"/>
                            <w:szCs w:val="20"/>
                          </w:rPr>
                          <w:t xml:space="preserve"> транспорт</w:t>
                        </w:r>
                      </w:p>
                      <w:p w:rsidR="0021717E" w:rsidRDefault="0021717E" w:rsidP="001544E7">
                        <w:pPr>
                          <w:jc w:val="center"/>
                          <w:rPr>
                            <w:b/>
                          </w:rPr>
                        </w:pPr>
                        <w:r w:rsidRPr="0073765A">
                          <w:rPr>
                            <w:b/>
                            <w:sz w:val="20"/>
                            <w:szCs w:val="20"/>
                          </w:rPr>
                          <w:t>транспорт</w:t>
                        </w:r>
                      </w:p>
                    </w:txbxContent>
                  </v:textbox>
                </v:shape>
                <v:shape id="_x0000_s1056" type="#_x0000_t202" style="position:absolute;left:3016;top:9315;width:2268;height:567">
                  <v:textbox style="mso-next-textbox:#_x0000_s1056" inset="1.5mm,1mm,1.5mm,1mm">
                    <w:txbxContent>
                      <w:p w:rsidR="0021717E" w:rsidRPr="0073765A" w:rsidRDefault="0021717E" w:rsidP="001544E7">
                        <w:pPr>
                          <w:jc w:val="center"/>
                          <w:rPr>
                            <w:b/>
                            <w:sz w:val="20"/>
                            <w:szCs w:val="20"/>
                          </w:rPr>
                        </w:pPr>
                        <w:r w:rsidRPr="0073765A">
                          <w:rPr>
                            <w:b/>
                            <w:sz w:val="20"/>
                            <w:szCs w:val="20"/>
                          </w:rPr>
                          <w:t>Морской</w:t>
                        </w:r>
                        <w:r>
                          <w:rPr>
                            <w:b/>
                            <w:sz w:val="20"/>
                            <w:szCs w:val="20"/>
                          </w:rPr>
                          <w:t xml:space="preserve"> т</w:t>
                        </w:r>
                        <w:r w:rsidRPr="0073765A">
                          <w:rPr>
                            <w:b/>
                            <w:sz w:val="20"/>
                            <w:szCs w:val="20"/>
                          </w:rPr>
                          <w:t>ранспорт</w:t>
                        </w:r>
                      </w:p>
                      <w:p w:rsidR="0021717E" w:rsidRDefault="0021717E" w:rsidP="001544E7">
                        <w:pPr>
                          <w:jc w:val="center"/>
                          <w:rPr>
                            <w:b/>
                          </w:rPr>
                        </w:pPr>
                      </w:p>
                    </w:txbxContent>
                  </v:textbox>
                </v:shape>
                <v:oval id="_x0000_s1057" style="position:absolute;left:3017;top:7823;width:2268;height:1020">
                  <v:textbox style="mso-next-textbox:#_x0000_s1057" inset="1.5mm,0,1.5mm,0">
                    <w:txbxContent>
                      <w:p w:rsidR="0021717E" w:rsidRPr="00836C91" w:rsidRDefault="0021717E" w:rsidP="00836C91">
                        <w:pPr>
                          <w:pStyle w:val="3"/>
                          <w:jc w:val="center"/>
                          <w:rPr>
                            <w:rFonts w:ascii="Times New Roman" w:hAnsi="Times New Roman" w:cs="Times New Roman"/>
                            <w:color w:val="auto"/>
                            <w:sz w:val="20"/>
                            <w:szCs w:val="20"/>
                          </w:rPr>
                        </w:pPr>
                        <w:r w:rsidRPr="00836C91">
                          <w:rPr>
                            <w:rFonts w:ascii="Times New Roman" w:hAnsi="Times New Roman" w:cs="Times New Roman"/>
                            <w:color w:val="auto"/>
                            <w:sz w:val="20"/>
                            <w:szCs w:val="20"/>
                          </w:rPr>
                          <w:t>Пункт</w:t>
                        </w:r>
                      </w:p>
                      <w:p w:rsidR="0021717E" w:rsidRPr="00836C91" w:rsidRDefault="0021717E" w:rsidP="00836C91">
                        <w:pPr>
                          <w:jc w:val="center"/>
                          <w:rPr>
                            <w:rFonts w:ascii="Times New Roman" w:hAnsi="Times New Roman" w:cs="Times New Roman"/>
                            <w:b/>
                            <w:sz w:val="20"/>
                            <w:szCs w:val="20"/>
                          </w:rPr>
                        </w:pPr>
                        <w:r w:rsidRPr="00836C91">
                          <w:rPr>
                            <w:rFonts w:ascii="Times New Roman" w:hAnsi="Times New Roman" w:cs="Times New Roman"/>
                            <w:b/>
                            <w:sz w:val="20"/>
                            <w:szCs w:val="20"/>
                          </w:rPr>
                          <w:t xml:space="preserve">перевалки </w:t>
                        </w:r>
                      </w:p>
                      <w:p w:rsidR="0021717E" w:rsidRDefault="0021717E" w:rsidP="00836C91">
                        <w:pPr>
                          <w:jc w:val="center"/>
                          <w:rPr>
                            <w:b/>
                          </w:rPr>
                        </w:pPr>
                        <w:r w:rsidRPr="00D90B28">
                          <w:rPr>
                            <w:b/>
                            <w:sz w:val="20"/>
                            <w:szCs w:val="20"/>
                          </w:rPr>
                          <w:t>(терминал</w:t>
                        </w:r>
                        <w:r>
                          <w:rPr>
                            <w:b/>
                          </w:rPr>
                          <w:t>)</w:t>
                        </w:r>
                      </w:p>
                      <w:p w:rsidR="0021717E" w:rsidRDefault="0021717E" w:rsidP="00836C91">
                        <w:pPr>
                          <w:jc w:val="center"/>
                          <w:rPr>
                            <w:b/>
                          </w:rPr>
                        </w:pPr>
                        <w:r>
                          <w:rPr>
                            <w:b/>
                          </w:rPr>
                          <w:t xml:space="preserve"> (терминал)</w:t>
                        </w:r>
                      </w:p>
                    </w:txbxContent>
                  </v:textbox>
                </v:oval>
              </v:group>
              <v:group id="_x0000_s1058" style="position:absolute;left:8200;top:6777;width:2269;height:3097" coordorigin="8200,6785" coordsize="2269,3097">
                <v:shape id="_x0000_s1059" type="#_x0000_t202" style="position:absolute;left:8200;top:6785;width:2268;height:567">
                  <v:textbox style="mso-next-textbox:#_x0000_s1059" inset="1.5mm,1mm,1.5mm,1mm">
                    <w:txbxContent>
                      <w:p w:rsidR="0021717E" w:rsidRPr="0073765A" w:rsidRDefault="0021717E" w:rsidP="001544E7">
                        <w:pPr>
                          <w:jc w:val="center"/>
                          <w:rPr>
                            <w:b/>
                            <w:sz w:val="20"/>
                            <w:szCs w:val="20"/>
                          </w:rPr>
                        </w:pPr>
                        <w:r w:rsidRPr="0073765A">
                          <w:rPr>
                            <w:b/>
                            <w:sz w:val="20"/>
                            <w:szCs w:val="20"/>
                          </w:rPr>
                          <w:t>Железнодорожный</w:t>
                        </w:r>
                        <w:r>
                          <w:rPr>
                            <w:b/>
                            <w:sz w:val="20"/>
                            <w:szCs w:val="20"/>
                          </w:rPr>
                          <w:t xml:space="preserve"> транспорт </w:t>
                        </w:r>
                      </w:p>
                    </w:txbxContent>
                  </v:textbox>
                </v:shape>
                <v:shape id="_x0000_s1060" type="#_x0000_t202" style="position:absolute;left:8200;top:9315;width:2268;height:567">
                  <v:textbox style="mso-next-textbox:#_x0000_s1060" inset="1.5mm,1mm,1.5mm,1mm">
                    <w:txbxContent>
                      <w:p w:rsidR="0021717E" w:rsidRPr="0073765A" w:rsidRDefault="0021717E" w:rsidP="001544E7">
                        <w:pPr>
                          <w:jc w:val="center"/>
                          <w:rPr>
                            <w:b/>
                            <w:sz w:val="20"/>
                            <w:szCs w:val="20"/>
                          </w:rPr>
                        </w:pPr>
                        <w:r w:rsidRPr="0073765A">
                          <w:rPr>
                            <w:b/>
                            <w:sz w:val="20"/>
                            <w:szCs w:val="20"/>
                          </w:rPr>
                          <w:t>Речной</w:t>
                        </w:r>
                        <w:r>
                          <w:rPr>
                            <w:b/>
                            <w:sz w:val="20"/>
                            <w:szCs w:val="20"/>
                          </w:rPr>
                          <w:t xml:space="preserve"> т</w:t>
                        </w:r>
                        <w:r w:rsidRPr="0073765A">
                          <w:rPr>
                            <w:b/>
                            <w:sz w:val="20"/>
                            <w:szCs w:val="20"/>
                          </w:rPr>
                          <w:t>ранспорт</w:t>
                        </w:r>
                      </w:p>
                      <w:p w:rsidR="0021717E" w:rsidRDefault="0021717E" w:rsidP="001544E7">
                        <w:pPr>
                          <w:jc w:val="center"/>
                          <w:rPr>
                            <w:b/>
                          </w:rPr>
                        </w:pPr>
                      </w:p>
                    </w:txbxContent>
                  </v:textbox>
                </v:shape>
                <v:oval id="_x0000_s1061" style="position:absolute;left:8201;top:7823;width:2268;height:1020">
                  <v:textbox style="mso-next-textbox:#_x0000_s1061" inset="1.5mm,0,1.5mm,0">
                    <w:txbxContent>
                      <w:p w:rsidR="0021717E" w:rsidRPr="00836C91" w:rsidRDefault="0021717E" w:rsidP="00836C91">
                        <w:pPr>
                          <w:pStyle w:val="3"/>
                          <w:jc w:val="center"/>
                          <w:rPr>
                            <w:rFonts w:ascii="Times New Roman" w:hAnsi="Times New Roman" w:cs="Times New Roman"/>
                            <w:color w:val="auto"/>
                            <w:sz w:val="20"/>
                            <w:szCs w:val="20"/>
                          </w:rPr>
                        </w:pPr>
                        <w:r w:rsidRPr="00836C91">
                          <w:rPr>
                            <w:rFonts w:ascii="Times New Roman" w:hAnsi="Times New Roman" w:cs="Times New Roman"/>
                            <w:color w:val="auto"/>
                            <w:sz w:val="20"/>
                            <w:szCs w:val="20"/>
                          </w:rPr>
                          <w:t>Пункт</w:t>
                        </w:r>
                      </w:p>
                      <w:p w:rsidR="0021717E" w:rsidRPr="00836C91" w:rsidRDefault="0021717E" w:rsidP="001544E7">
                        <w:pPr>
                          <w:jc w:val="center"/>
                          <w:rPr>
                            <w:rFonts w:ascii="Times New Roman" w:hAnsi="Times New Roman" w:cs="Times New Roman"/>
                            <w:b/>
                            <w:sz w:val="20"/>
                            <w:szCs w:val="20"/>
                          </w:rPr>
                        </w:pPr>
                        <w:r w:rsidRPr="00836C91">
                          <w:rPr>
                            <w:rFonts w:ascii="Times New Roman" w:hAnsi="Times New Roman" w:cs="Times New Roman"/>
                            <w:b/>
                            <w:sz w:val="20"/>
                            <w:szCs w:val="20"/>
                          </w:rPr>
                          <w:t>перевалки</w:t>
                        </w:r>
                      </w:p>
                      <w:p w:rsidR="0021717E" w:rsidRPr="0073765A" w:rsidRDefault="0021717E" w:rsidP="001544E7">
                        <w:pPr>
                          <w:jc w:val="center"/>
                          <w:rPr>
                            <w:b/>
                            <w:sz w:val="20"/>
                            <w:szCs w:val="20"/>
                          </w:rPr>
                        </w:pPr>
                        <w:r w:rsidRPr="0073765A">
                          <w:rPr>
                            <w:b/>
                            <w:sz w:val="20"/>
                            <w:szCs w:val="20"/>
                          </w:rPr>
                          <w:t>(терминал)</w:t>
                        </w:r>
                      </w:p>
                    </w:txbxContent>
                  </v:textbox>
                </v:oval>
              </v:group>
            </v:group>
            <v:group id="_x0000_s1062" style="position:absolute;left:2880;top:7632;width:720;height:288" coordorigin="2880,7632" coordsize="720,288">
              <v:line id="_x0000_s1063" style="position:absolute" from="2880,7632" to="2880,7920">
                <v:stroke endarrow="block"/>
              </v:line>
              <v:line id="_x0000_s1064" style="position:absolute" from="3600,7632" to="3600,7920">
                <v:stroke startarrow="block"/>
              </v:line>
            </v:group>
            <v:group id="_x0000_s1065" style="position:absolute;left:2880;top:9123;width:720;height:288" coordorigin="2880,7632" coordsize="720,288">
              <v:line id="_x0000_s1066" style="position:absolute" from="2880,7632" to="2880,7920">
                <v:stroke endarrow="block"/>
              </v:line>
              <v:line id="_x0000_s1067" style="position:absolute" from="3600,7632" to="3600,7920">
                <v:stroke startarrow="block"/>
              </v:line>
            </v:group>
            <v:group id="_x0000_s1068" style="position:absolute;left:8970;top:7632;width:720;height:288" coordorigin="2880,7632" coordsize="720,288">
              <v:line id="_x0000_s1069" style="position:absolute" from="2880,7632" to="2880,7920">
                <v:stroke endarrow="block"/>
              </v:line>
              <v:line id="_x0000_s1070" style="position:absolute" from="3600,7632" to="3600,7920">
                <v:stroke startarrow="block"/>
              </v:line>
            </v:group>
            <v:group id="_x0000_s1071" style="position:absolute;left:9021;top:9131;width:720;height:288" coordorigin="2880,7632" coordsize="720,288">
              <v:line id="_x0000_s1072" style="position:absolute" from="2880,7632" to="2880,7920">
                <v:stroke endarrow="block"/>
              </v:line>
              <v:line id="_x0000_s1073" style="position:absolute" from="3600,7632" to="3600,7920">
                <v:stroke startarrow="block"/>
              </v:line>
            </v:group>
            <v:line id="_x0000_s1074" style="position:absolute;flip:y" from="3100,6339" to="6268,6915">
              <v:stroke startarrow="block"/>
            </v:line>
            <v:line id="_x0000_s1075" style="position:absolute" from="6302,6336" to="9326,6912">
              <v:stroke endarrow="block"/>
            </v:line>
            <v:line id="_x0000_s1076" style="position:absolute" from="6302,6336" to="6302,10656">
              <v:stroke endarrow="block"/>
            </v:line>
            <v:line id="_x0000_s1077" style="position:absolute;flip:y" from="4422,7200" to="8208,8530">
              <v:stroke endarrow="block"/>
            </v:line>
            <v:line id="_x0000_s1078" style="position:absolute" from="4464,7237" to="8208,8533">
              <v:stroke startarrow="block"/>
            </v:line>
            <v:line id="_x0000_s1079" style="position:absolute" from="4464,8564" to="6192,10580">
              <v:stroke startarrow="block" endarrow="block"/>
            </v:line>
            <v:line id="_x0000_s1080" style="position:absolute;flip:y" from="6429,8640" to="8208,10566">
              <v:stroke startarrow="block" endarrow="block"/>
            </v:line>
            <v:line id="_x0000_s1081" style="position:absolute" from="6294,11232" to="6294,11664">
              <v:stroke endarrow="block"/>
            </v:line>
            <v:line id="_x0000_s1082" style="position:absolute" from="3168,10080" to="5328,11664">
              <v:stroke endarrow="block"/>
            </v:line>
            <v:line id="_x0000_s1083" style="position:absolute;flip:x" from="7056,10080" to="9360,11664">
              <v:stroke endarrow="block"/>
            </v:line>
          </v:group>
        </w:pic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
    <w:p w:rsidR="00836C91" w:rsidRPr="009C0037" w:rsidRDefault="00836C91" w:rsidP="00FB6450">
      <w:pPr>
        <w:widowControl w:val="0"/>
        <w:spacing w:after="0" w:line="240" w:lineRule="auto"/>
        <w:ind w:firstLine="540"/>
        <w:jc w:val="center"/>
        <w:rPr>
          <w:rFonts w:ascii="Times New Roman" w:hAnsi="Times New Roman" w:cs="Times New Roman"/>
          <w:snapToGrid w:val="0"/>
          <w:sz w:val="24"/>
          <w:szCs w:val="24"/>
        </w:rPr>
      </w:pPr>
    </w:p>
    <w:p w:rsidR="00836C91" w:rsidRPr="009C0037" w:rsidRDefault="00836C91" w:rsidP="00FB6450">
      <w:pPr>
        <w:widowControl w:val="0"/>
        <w:spacing w:after="0" w:line="240" w:lineRule="auto"/>
        <w:ind w:firstLine="540"/>
        <w:jc w:val="center"/>
        <w:rPr>
          <w:rFonts w:ascii="Times New Roman" w:hAnsi="Times New Roman" w:cs="Times New Roman"/>
          <w:snapToGrid w:val="0"/>
          <w:sz w:val="24"/>
          <w:szCs w:val="24"/>
        </w:rPr>
      </w:pPr>
    </w:p>
    <w:p w:rsidR="00836C91" w:rsidRPr="009C0037" w:rsidRDefault="00836C91" w:rsidP="00FB6450">
      <w:pPr>
        <w:widowControl w:val="0"/>
        <w:spacing w:after="0" w:line="240" w:lineRule="auto"/>
        <w:ind w:firstLine="540"/>
        <w:jc w:val="center"/>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center"/>
        <w:rPr>
          <w:rFonts w:ascii="Times New Roman" w:hAnsi="Times New Roman" w:cs="Times New Roman"/>
          <w:snapToGrid w:val="0"/>
          <w:sz w:val="24"/>
          <w:szCs w:val="24"/>
        </w:rPr>
      </w:pPr>
      <w:r w:rsidRPr="009C0037">
        <w:rPr>
          <w:rFonts w:ascii="Times New Roman" w:hAnsi="Times New Roman" w:cs="Times New Roman"/>
          <w:snapToGrid w:val="0"/>
          <w:sz w:val="24"/>
          <w:szCs w:val="24"/>
        </w:rPr>
        <w:t>Рис</w:t>
      </w:r>
      <w:r w:rsidR="00FB6450" w:rsidRPr="009C0037">
        <w:rPr>
          <w:rFonts w:ascii="Times New Roman" w:hAnsi="Times New Roman" w:cs="Times New Roman"/>
          <w:snapToGrid w:val="0"/>
          <w:sz w:val="24"/>
          <w:szCs w:val="24"/>
        </w:rPr>
        <w:t xml:space="preserve">унок </w:t>
      </w:r>
      <w:r w:rsidR="002B1D64">
        <w:rPr>
          <w:rFonts w:ascii="Times New Roman" w:hAnsi="Times New Roman" w:cs="Times New Roman"/>
          <w:snapToGrid w:val="0"/>
          <w:sz w:val="24"/>
          <w:szCs w:val="24"/>
        </w:rPr>
        <w:t>2</w:t>
      </w:r>
      <w:r w:rsidRPr="009C0037">
        <w:rPr>
          <w:rFonts w:ascii="Times New Roman" w:hAnsi="Times New Roman" w:cs="Times New Roman"/>
          <w:snapToGrid w:val="0"/>
          <w:sz w:val="24"/>
          <w:szCs w:val="24"/>
        </w:rPr>
        <w:t xml:space="preserve">. Принципиальная схема </w:t>
      </w:r>
      <w:proofErr w:type="spellStart"/>
      <w:r w:rsidRPr="009C0037">
        <w:rPr>
          <w:rFonts w:ascii="Times New Roman" w:hAnsi="Times New Roman" w:cs="Times New Roman"/>
          <w:snapToGrid w:val="0"/>
          <w:sz w:val="24"/>
          <w:szCs w:val="24"/>
        </w:rPr>
        <w:t>мультимодальной</w:t>
      </w:r>
      <w:proofErr w:type="spellEnd"/>
      <w:r w:rsidRPr="009C0037">
        <w:rPr>
          <w:rFonts w:ascii="Times New Roman" w:hAnsi="Times New Roman" w:cs="Times New Roman"/>
          <w:snapToGrid w:val="0"/>
          <w:sz w:val="24"/>
          <w:szCs w:val="24"/>
        </w:rPr>
        <w:t xml:space="preserve"> системы</w:t>
      </w:r>
    </w:p>
    <w:p w:rsidR="001544E7" w:rsidRPr="009C0037" w:rsidRDefault="001544E7" w:rsidP="00FB6450">
      <w:pPr>
        <w:widowControl w:val="0"/>
        <w:spacing w:after="0" w:line="240" w:lineRule="auto"/>
        <w:ind w:firstLine="540"/>
        <w:jc w:val="center"/>
        <w:rPr>
          <w:rFonts w:ascii="Times New Roman" w:hAnsi="Times New Roman" w:cs="Times New Roman"/>
          <w:snapToGrid w:val="0"/>
          <w:sz w:val="24"/>
          <w:szCs w:val="24"/>
        </w:rPr>
      </w:pP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Под звеном МТТС принято понимать вид транспорта (автомобильный, железнодорожный, морской, речной, воздушный), осуществляющий перевозки по </w:t>
      </w:r>
      <w:proofErr w:type="spellStart"/>
      <w:r w:rsidRPr="009C0037">
        <w:rPr>
          <w:rFonts w:ascii="Times New Roman" w:hAnsi="Times New Roman" w:cs="Times New Roman"/>
          <w:snapToGrid w:val="0"/>
          <w:sz w:val="24"/>
          <w:szCs w:val="24"/>
        </w:rPr>
        <w:t>мультимодальной</w:t>
      </w:r>
      <w:proofErr w:type="spellEnd"/>
      <w:r w:rsidRPr="009C0037">
        <w:rPr>
          <w:rFonts w:ascii="Times New Roman" w:hAnsi="Times New Roman" w:cs="Times New Roman"/>
          <w:snapToGrid w:val="0"/>
          <w:sz w:val="24"/>
          <w:szCs w:val="24"/>
        </w:rPr>
        <w:t xml:space="preserve"> схеме, под элементами МТТС – отдельное экономически независимое транспортное предприятие (специализированное подразделение транспортного предприятия) этого вида транспорта. Определение места МТТС в транспортном процессе и общественном производстве требует рассмотрения двух аспектов экономической эффективности </w:t>
      </w:r>
      <w:proofErr w:type="spellStart"/>
      <w:r w:rsidRPr="009C0037">
        <w:rPr>
          <w:rFonts w:ascii="Times New Roman" w:hAnsi="Times New Roman" w:cs="Times New Roman"/>
          <w:snapToGrid w:val="0"/>
          <w:sz w:val="24"/>
          <w:szCs w:val="24"/>
        </w:rPr>
        <w:t>мультимодальных</w:t>
      </w:r>
      <w:proofErr w:type="spellEnd"/>
      <w:r w:rsidRPr="009C0037">
        <w:rPr>
          <w:rFonts w:ascii="Times New Roman" w:hAnsi="Times New Roman" w:cs="Times New Roman"/>
          <w:snapToGrid w:val="0"/>
          <w:sz w:val="24"/>
          <w:szCs w:val="24"/>
        </w:rPr>
        <w:t xml:space="preserve"> перевозок: внутритранспортного и народнохозяйственного.</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Внутритранспортная эффективность </w:t>
      </w:r>
      <w:proofErr w:type="spellStart"/>
      <w:r w:rsidRPr="009C0037">
        <w:rPr>
          <w:rFonts w:ascii="Times New Roman" w:hAnsi="Times New Roman" w:cs="Times New Roman"/>
          <w:snapToGrid w:val="0"/>
          <w:sz w:val="24"/>
          <w:szCs w:val="24"/>
        </w:rPr>
        <w:t>мультимодальных</w:t>
      </w:r>
      <w:proofErr w:type="spellEnd"/>
      <w:r w:rsidRPr="009C0037">
        <w:rPr>
          <w:rFonts w:ascii="Times New Roman" w:hAnsi="Times New Roman" w:cs="Times New Roman"/>
          <w:snapToGrid w:val="0"/>
          <w:sz w:val="24"/>
          <w:szCs w:val="24"/>
        </w:rPr>
        <w:t xml:space="preserve"> перевозок зависит от эффективности работы транспортных предприятий, входящих в транспортно-технологическую систему, и уровня их взаимодействия. Сбой в одном из элементов или его несоответствие взаимодействующим элементам резко снижает, а зачастую и сводит к нулю </w:t>
      </w:r>
      <w:r w:rsidRPr="009C0037">
        <w:rPr>
          <w:rFonts w:ascii="Times New Roman" w:hAnsi="Times New Roman" w:cs="Times New Roman"/>
          <w:snapToGrid w:val="0"/>
          <w:sz w:val="24"/>
          <w:szCs w:val="24"/>
        </w:rPr>
        <w:lastRenderedPageBreak/>
        <w:t>эффективность МТТС в целом, даже в случае, если остальные ее элементы характеризуются высокой эффективностью функционирования.</w:t>
      </w:r>
    </w:p>
    <w:p w:rsidR="001544E7" w:rsidRDefault="001544E7" w:rsidP="00FB6450">
      <w:pPr>
        <w:widowControl w:val="0"/>
        <w:spacing w:after="0" w:line="240" w:lineRule="auto"/>
        <w:ind w:firstLine="540"/>
        <w:jc w:val="both"/>
        <w:rPr>
          <w:rFonts w:ascii="Times New Roman" w:hAnsi="Times New Roman" w:cs="Times New Roman"/>
          <w:snapToGrid w:val="0"/>
          <w:sz w:val="24"/>
          <w:szCs w:val="24"/>
        </w:rPr>
      </w:pPr>
      <w:proofErr w:type="spellStart"/>
      <w:r w:rsidRPr="009C0037">
        <w:rPr>
          <w:rFonts w:ascii="Times New Roman" w:hAnsi="Times New Roman" w:cs="Times New Roman"/>
          <w:snapToGrid w:val="0"/>
          <w:sz w:val="24"/>
          <w:szCs w:val="24"/>
        </w:rPr>
        <w:t>Мультимодальные</w:t>
      </w:r>
      <w:proofErr w:type="spellEnd"/>
      <w:r w:rsidRPr="009C0037">
        <w:rPr>
          <w:rFonts w:ascii="Times New Roman" w:hAnsi="Times New Roman" w:cs="Times New Roman"/>
          <w:snapToGrid w:val="0"/>
          <w:sz w:val="24"/>
          <w:szCs w:val="24"/>
        </w:rPr>
        <w:t xml:space="preserve"> транспортно-технологические системы представляют собой сложные подсистемы транспортного комплекса. Эффективность МТТС зависит от факторов не только внутритранспортного, но и народнохозяйственного характера. Совокупность этих факторов тесно связана показателями экономической эффективности МТТС, и последние следует рассматривать в качестве инструмента анализа, планирования работы и развития МТТС.</w:t>
      </w:r>
    </w:p>
    <w:p w:rsidR="0065100B" w:rsidRDefault="0065100B" w:rsidP="00FB6450">
      <w:pPr>
        <w:widowControl w:val="0"/>
        <w:spacing w:after="0" w:line="240" w:lineRule="auto"/>
        <w:ind w:firstLine="540"/>
        <w:jc w:val="both"/>
        <w:rPr>
          <w:rFonts w:ascii="Times New Roman" w:hAnsi="Times New Roman" w:cs="Times New Roman"/>
          <w:b/>
          <w:i/>
          <w:snapToGrid w:val="0"/>
          <w:sz w:val="24"/>
          <w:szCs w:val="24"/>
        </w:rPr>
      </w:pPr>
      <w:r w:rsidRPr="0065100B">
        <w:rPr>
          <w:rFonts w:ascii="Times New Roman" w:hAnsi="Times New Roman" w:cs="Times New Roman"/>
          <w:b/>
          <w:i/>
          <w:snapToGrid w:val="0"/>
          <w:sz w:val="24"/>
          <w:szCs w:val="24"/>
        </w:rPr>
        <w:t>Контрольные вопросы:</w:t>
      </w:r>
    </w:p>
    <w:p w:rsidR="0065100B" w:rsidRPr="0065100B" w:rsidRDefault="0065100B" w:rsidP="0065100B">
      <w:pPr>
        <w:widowControl w:val="0"/>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1. </w:t>
      </w:r>
      <w:r w:rsidRPr="0065100B">
        <w:rPr>
          <w:rFonts w:ascii="Times New Roman" w:hAnsi="Times New Roman" w:cs="Times New Roman"/>
          <w:snapToGrid w:val="0"/>
          <w:sz w:val="24"/>
          <w:szCs w:val="24"/>
        </w:rPr>
        <w:t>Содержание понятия МТТС.</w:t>
      </w:r>
    </w:p>
    <w:p w:rsidR="0065100B" w:rsidRPr="0065100B" w:rsidRDefault="0065100B" w:rsidP="0065100B">
      <w:pPr>
        <w:widowControl w:val="0"/>
        <w:spacing w:after="0" w:line="240" w:lineRule="auto"/>
        <w:jc w:val="both"/>
        <w:rPr>
          <w:rFonts w:ascii="Times New Roman" w:hAnsi="Times New Roman" w:cs="Times New Roman"/>
          <w:snapToGrid w:val="0"/>
          <w:sz w:val="24"/>
          <w:szCs w:val="24"/>
        </w:rPr>
      </w:pPr>
      <w:r w:rsidRPr="0065100B">
        <w:rPr>
          <w:rFonts w:ascii="Times New Roman" w:hAnsi="Times New Roman" w:cs="Times New Roman"/>
          <w:snapToGrid w:val="0"/>
          <w:sz w:val="24"/>
          <w:szCs w:val="24"/>
        </w:rPr>
        <w:t>2. Роль МТТС в транспортном процессе.</w:t>
      </w:r>
    </w:p>
    <w:p w:rsidR="0065100B" w:rsidRPr="0065100B" w:rsidRDefault="0065100B" w:rsidP="00FB6450">
      <w:pPr>
        <w:widowControl w:val="0"/>
        <w:spacing w:after="0" w:line="240" w:lineRule="auto"/>
        <w:ind w:firstLine="540"/>
        <w:jc w:val="both"/>
        <w:rPr>
          <w:rFonts w:ascii="Times New Roman" w:hAnsi="Times New Roman" w:cs="Times New Roman"/>
          <w:b/>
          <w:i/>
          <w:snapToGrid w:val="0"/>
          <w:sz w:val="24"/>
          <w:szCs w:val="24"/>
        </w:rPr>
      </w:pPr>
    </w:p>
    <w:p w:rsidR="0065100B" w:rsidRPr="0065100B" w:rsidRDefault="002B1D64" w:rsidP="00FC434A">
      <w:pPr>
        <w:pStyle w:val="ac"/>
        <w:ind w:right="0"/>
        <w:rPr>
          <w:b/>
          <w:sz w:val="24"/>
        </w:rPr>
      </w:pPr>
      <w:r>
        <w:rPr>
          <w:b/>
          <w:sz w:val="24"/>
        </w:rPr>
        <w:t>Лекция 12</w:t>
      </w:r>
      <w:r w:rsidR="0065100B" w:rsidRPr="0065100B">
        <w:rPr>
          <w:b/>
          <w:sz w:val="24"/>
        </w:rPr>
        <w:t xml:space="preserve">. Классификация </w:t>
      </w:r>
      <w:proofErr w:type="spellStart"/>
      <w:r w:rsidR="0065100B" w:rsidRPr="0065100B">
        <w:rPr>
          <w:b/>
          <w:sz w:val="24"/>
        </w:rPr>
        <w:t>мультимодальных</w:t>
      </w:r>
      <w:proofErr w:type="spellEnd"/>
      <w:r w:rsidR="0065100B" w:rsidRPr="0065100B">
        <w:rPr>
          <w:b/>
          <w:sz w:val="24"/>
        </w:rPr>
        <w:t xml:space="preserve"> транспортно-технологических систем</w:t>
      </w:r>
      <w:r w:rsidR="0065100B" w:rsidRPr="0065100B">
        <w:rPr>
          <w:sz w:val="24"/>
        </w:rPr>
        <w:t>.</w:t>
      </w:r>
    </w:p>
    <w:p w:rsidR="0065100B" w:rsidRPr="0065100B" w:rsidRDefault="0065100B" w:rsidP="002B1D64">
      <w:pPr>
        <w:pStyle w:val="ac"/>
        <w:ind w:right="0" w:firstLine="0"/>
        <w:rPr>
          <w:sz w:val="24"/>
        </w:rPr>
      </w:pPr>
      <w:r w:rsidRPr="0065100B">
        <w:rPr>
          <w:sz w:val="24"/>
        </w:rPr>
        <w:t xml:space="preserve">1. </w:t>
      </w:r>
      <w:r w:rsidR="00CF5530">
        <w:rPr>
          <w:sz w:val="24"/>
        </w:rPr>
        <w:t>Т</w:t>
      </w:r>
      <w:r w:rsidR="00CF5530" w:rsidRPr="0065100B">
        <w:rPr>
          <w:sz w:val="24"/>
        </w:rPr>
        <w:t>ранспортно-технологически</w:t>
      </w:r>
      <w:r w:rsidR="00CF5530">
        <w:rPr>
          <w:sz w:val="24"/>
        </w:rPr>
        <w:t>е</w:t>
      </w:r>
      <w:r w:rsidR="00CF5530" w:rsidRPr="0065100B">
        <w:rPr>
          <w:sz w:val="24"/>
        </w:rPr>
        <w:t xml:space="preserve"> систем</w:t>
      </w:r>
      <w:r w:rsidR="00CF5530">
        <w:rPr>
          <w:sz w:val="24"/>
        </w:rPr>
        <w:t>ы доставки грузов.</w:t>
      </w:r>
      <w:r w:rsidRPr="0065100B">
        <w:rPr>
          <w:sz w:val="24"/>
        </w:rPr>
        <w:t xml:space="preserve"> </w:t>
      </w:r>
    </w:p>
    <w:p w:rsidR="0065100B" w:rsidRDefault="0065100B" w:rsidP="00FC434A">
      <w:pPr>
        <w:pStyle w:val="ac"/>
        <w:ind w:right="0"/>
        <w:rPr>
          <w:b/>
          <w:i/>
          <w:sz w:val="24"/>
        </w:rPr>
      </w:pPr>
    </w:p>
    <w:p w:rsidR="00DA1929" w:rsidRPr="009C0037" w:rsidRDefault="00DA1929" w:rsidP="00DA1929">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Основная задача заключается не просто в перевозках грузов, но и в предоставлении клиентуре комплекса услуг по транспортному обслуживанию, включающих экспедиторское, лизинговое, страховое, агентское, информационное, консультативное и  другие виды обслуживания, а также услуги по складированию, комплектации грузов и т.п.</w:t>
      </w:r>
    </w:p>
    <w:p w:rsidR="00DA1929" w:rsidRPr="009C0037" w:rsidRDefault="00DA1929" w:rsidP="00DA1929">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Высокая стоимость генеральных грузов широкой номенклатуры и, следовательно, необходимость ускорения их доставки и обеспечения их сохранности при перевозке, перегрузке и хранении объективно потребовали внедрения новых видов сервиса транспортного обслуживания. Решение этих проблем стало возможным на основе унификации и укрупнения грузовых единиц с использованием при этом средств укрупнения - контейнеров, средств пакетирования, трейлеров, </w:t>
      </w:r>
      <w:proofErr w:type="spellStart"/>
      <w:r w:rsidRPr="009C0037">
        <w:rPr>
          <w:rFonts w:ascii="Times New Roman" w:hAnsi="Times New Roman" w:cs="Times New Roman"/>
          <w:sz w:val="24"/>
          <w:szCs w:val="24"/>
        </w:rPr>
        <w:t>фрейджеров</w:t>
      </w:r>
      <w:proofErr w:type="spellEnd"/>
      <w:r w:rsidRPr="009C0037">
        <w:rPr>
          <w:rFonts w:ascii="Times New Roman" w:hAnsi="Times New Roman" w:cs="Times New Roman"/>
          <w:sz w:val="24"/>
          <w:szCs w:val="24"/>
        </w:rPr>
        <w:t xml:space="preserve">, лихтеров. Создание для доставки укрупненных грузовых мест специализированного транспортного, перегрузочного и складского оборудования служит, наряду с самими средствами укрупнения, материальной базой для формирования соответствующих </w:t>
      </w:r>
      <w:proofErr w:type="spellStart"/>
      <w:r w:rsidRPr="009C0037">
        <w:rPr>
          <w:rFonts w:ascii="Times New Roman" w:hAnsi="Times New Roman" w:cs="Times New Roman"/>
          <w:sz w:val="24"/>
          <w:szCs w:val="24"/>
        </w:rPr>
        <w:t>интермодальных</w:t>
      </w:r>
      <w:proofErr w:type="spellEnd"/>
      <w:r w:rsidRPr="009C0037">
        <w:rPr>
          <w:rFonts w:ascii="Times New Roman" w:hAnsi="Times New Roman" w:cs="Times New Roman"/>
          <w:sz w:val="24"/>
          <w:szCs w:val="24"/>
        </w:rPr>
        <w:t xml:space="preserve"> транспортно-технологических систем: контейнерной, пакетной, трейлерной (контрейлерной), </w:t>
      </w:r>
      <w:proofErr w:type="spellStart"/>
      <w:r w:rsidRPr="009C0037">
        <w:rPr>
          <w:rFonts w:ascii="Times New Roman" w:hAnsi="Times New Roman" w:cs="Times New Roman"/>
          <w:sz w:val="24"/>
          <w:szCs w:val="24"/>
        </w:rPr>
        <w:t>фрейджерной</w:t>
      </w:r>
      <w:proofErr w:type="spellEnd"/>
      <w:r w:rsidRPr="009C0037">
        <w:rPr>
          <w:rFonts w:ascii="Times New Roman" w:hAnsi="Times New Roman" w:cs="Times New Roman"/>
          <w:sz w:val="24"/>
          <w:szCs w:val="24"/>
        </w:rPr>
        <w:t>, лихтерной.</w:t>
      </w:r>
    </w:p>
    <w:p w:rsidR="00DA1929" w:rsidRPr="009C0037" w:rsidRDefault="00DA1929" w:rsidP="00DA1929">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Интенсивное формирование этих систем определяется не только ростом объемов перевозок полуфабрикатов и готовой продукции, но и использованием средств укрупнения для перевозки массовых грузов, предъявляемых грузоотправителями к перевозке небольшими партиями.</w:t>
      </w:r>
    </w:p>
    <w:p w:rsidR="00DA1929" w:rsidRPr="009C0037" w:rsidRDefault="00DA1929" w:rsidP="00DA1929">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Поскольку генеральные грузы имеют высокую относитель</w:t>
      </w:r>
      <w:r w:rsidRPr="009C0037">
        <w:rPr>
          <w:rFonts w:ascii="Times New Roman" w:hAnsi="Times New Roman" w:cs="Times New Roman"/>
          <w:sz w:val="24"/>
          <w:szCs w:val="24"/>
        </w:rPr>
        <w:softHyphen/>
        <w:t>ную стоимость, происходит абсолютный и относительный их рост в общих объемах грузовых перевозок, то обеспечение максимально сохранной и быстрой доставки этих грузов, сни</w:t>
      </w:r>
      <w:r w:rsidRPr="009C0037">
        <w:rPr>
          <w:rFonts w:ascii="Times New Roman" w:hAnsi="Times New Roman" w:cs="Times New Roman"/>
          <w:sz w:val="24"/>
          <w:szCs w:val="24"/>
        </w:rPr>
        <w:softHyphen/>
        <w:t>жение издержек являются объективной потребностью обществен</w:t>
      </w:r>
      <w:r w:rsidRPr="009C0037">
        <w:rPr>
          <w:rFonts w:ascii="Times New Roman" w:hAnsi="Times New Roman" w:cs="Times New Roman"/>
          <w:sz w:val="24"/>
          <w:szCs w:val="24"/>
        </w:rPr>
        <w:softHyphen/>
        <w:t>ного производства. Удовлетворению последней должны слу</w:t>
      </w:r>
      <w:r w:rsidRPr="009C0037">
        <w:rPr>
          <w:rFonts w:ascii="Times New Roman" w:hAnsi="Times New Roman" w:cs="Times New Roman"/>
          <w:sz w:val="24"/>
          <w:szCs w:val="24"/>
        </w:rPr>
        <w:softHyphen/>
        <w:t xml:space="preserve">жить создание принципиально новых транспортных средств и совершенствование организационных форм доставки грузов «от двери до двери» на основе формирования и развития </w:t>
      </w:r>
      <w:proofErr w:type="spellStart"/>
      <w:r w:rsidRPr="009C0037">
        <w:rPr>
          <w:rFonts w:ascii="Times New Roman" w:hAnsi="Times New Roman" w:cs="Times New Roman"/>
          <w:sz w:val="24"/>
          <w:szCs w:val="24"/>
        </w:rPr>
        <w:t>интермо</w:t>
      </w:r>
      <w:r w:rsidRPr="009C0037">
        <w:rPr>
          <w:rFonts w:ascii="Times New Roman" w:hAnsi="Times New Roman" w:cs="Times New Roman"/>
          <w:sz w:val="24"/>
          <w:szCs w:val="24"/>
        </w:rPr>
        <w:softHyphen/>
        <w:t>дальных</w:t>
      </w:r>
      <w:proofErr w:type="spellEnd"/>
      <w:r w:rsidRPr="009C0037">
        <w:rPr>
          <w:rFonts w:ascii="Times New Roman" w:hAnsi="Times New Roman" w:cs="Times New Roman"/>
          <w:sz w:val="24"/>
          <w:szCs w:val="24"/>
        </w:rPr>
        <w:t xml:space="preserve"> систем доставки генеральных грузов. </w:t>
      </w:r>
      <w:proofErr w:type="gramStart"/>
      <w:r w:rsidRPr="009C0037">
        <w:rPr>
          <w:rFonts w:ascii="Times New Roman" w:hAnsi="Times New Roman" w:cs="Times New Roman"/>
          <w:sz w:val="24"/>
          <w:szCs w:val="24"/>
        </w:rPr>
        <w:t>Ниже рассмотрены основные из них.</w:t>
      </w:r>
      <w:proofErr w:type="gramEnd"/>
    </w:p>
    <w:p w:rsidR="001544E7" w:rsidRPr="009C0037" w:rsidRDefault="00CF5530" w:rsidP="00734205">
      <w:pPr>
        <w:pStyle w:val="ac"/>
        <w:ind w:right="0"/>
        <w:rPr>
          <w:snapToGrid w:val="0"/>
          <w:sz w:val="24"/>
        </w:rPr>
      </w:pPr>
      <w:r w:rsidRPr="00CF5530">
        <w:rPr>
          <w:b/>
          <w:i/>
          <w:sz w:val="24"/>
        </w:rPr>
        <w:t>Транспортно-технологические системы доставки грузов</w:t>
      </w:r>
      <w:r w:rsidR="001544E7" w:rsidRPr="00CF5530">
        <w:rPr>
          <w:b/>
          <w:i/>
          <w:sz w:val="24"/>
        </w:rPr>
        <w:t>.</w:t>
      </w:r>
      <w:r w:rsidR="00FC434A" w:rsidRPr="00CF5530">
        <w:rPr>
          <w:b/>
          <w:i/>
          <w:sz w:val="24"/>
        </w:rPr>
        <w:t xml:space="preserve"> </w:t>
      </w:r>
      <w:r w:rsidR="001544E7" w:rsidRPr="009C0037">
        <w:rPr>
          <w:snapToGrid w:val="0"/>
          <w:sz w:val="24"/>
        </w:rPr>
        <w:t xml:space="preserve">В настоящее время наиболее распространенной в исследованиях по проблемам </w:t>
      </w:r>
      <w:proofErr w:type="spellStart"/>
      <w:r w:rsidR="001544E7" w:rsidRPr="009C0037">
        <w:rPr>
          <w:snapToGrid w:val="0"/>
          <w:sz w:val="24"/>
        </w:rPr>
        <w:t>мультимодальных</w:t>
      </w:r>
      <w:proofErr w:type="spellEnd"/>
      <w:r w:rsidR="001544E7" w:rsidRPr="009C0037">
        <w:rPr>
          <w:snapToGrid w:val="0"/>
          <w:sz w:val="24"/>
        </w:rPr>
        <w:t xml:space="preserve"> транспортно-технологических систем является следующая система наименований МТТС: контейнерная (контейнер – тип средства укрупнения груза), пакетная (пакет–тип средства укрупнения груза), паромная (паром–тип морского (речного) транспортного судна), </w:t>
      </w:r>
      <w:proofErr w:type="spellStart"/>
      <w:r w:rsidR="001544E7" w:rsidRPr="009C0037">
        <w:rPr>
          <w:snapToGrid w:val="0"/>
          <w:sz w:val="24"/>
        </w:rPr>
        <w:t>ролкерная</w:t>
      </w:r>
      <w:proofErr w:type="spellEnd"/>
      <w:r w:rsidR="001544E7" w:rsidRPr="009C0037">
        <w:rPr>
          <w:snapToGrid w:val="0"/>
          <w:sz w:val="24"/>
        </w:rPr>
        <w:t xml:space="preserve"> (</w:t>
      </w:r>
      <w:proofErr w:type="spellStart"/>
      <w:r w:rsidR="001544E7" w:rsidRPr="009C0037">
        <w:rPr>
          <w:snapToGrid w:val="0"/>
          <w:sz w:val="24"/>
        </w:rPr>
        <w:t>ролкер</w:t>
      </w:r>
      <w:proofErr w:type="spellEnd"/>
      <w:r w:rsidR="001544E7" w:rsidRPr="009C0037">
        <w:rPr>
          <w:snapToGrid w:val="0"/>
          <w:sz w:val="24"/>
        </w:rPr>
        <w:t xml:space="preserve"> – тип морского (речного) транспортного судна), лихтеровозная (</w:t>
      </w:r>
      <w:proofErr w:type="spellStart"/>
      <w:r w:rsidR="001544E7" w:rsidRPr="009C0037">
        <w:rPr>
          <w:snapToGrid w:val="0"/>
          <w:sz w:val="24"/>
        </w:rPr>
        <w:t>лихтеровоз</w:t>
      </w:r>
      <w:proofErr w:type="spellEnd"/>
      <w:r w:rsidR="001544E7" w:rsidRPr="009C0037">
        <w:rPr>
          <w:snapToGrid w:val="0"/>
          <w:sz w:val="24"/>
        </w:rPr>
        <w:t xml:space="preserve"> – тип морского транспортного судна).</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i/>
          <w:snapToGrid w:val="0"/>
          <w:sz w:val="24"/>
          <w:szCs w:val="24"/>
        </w:rPr>
        <w:t>Контейнерная МТТС</w:t>
      </w:r>
      <w:r w:rsidRPr="009C0037">
        <w:rPr>
          <w:rFonts w:ascii="Times New Roman" w:hAnsi="Times New Roman" w:cs="Times New Roman"/>
          <w:snapToGrid w:val="0"/>
          <w:sz w:val="24"/>
          <w:szCs w:val="24"/>
        </w:rPr>
        <w:t xml:space="preserve"> – система доставки грузов укрупненными грузовыми местами-контейнерами – основана на строгой стандартизации и унификации технических средств, что обусловило ее быстрый выход за пределы отдельных стран. В основу международной </w:t>
      </w:r>
      <w:r w:rsidRPr="009C0037">
        <w:rPr>
          <w:rFonts w:ascii="Times New Roman" w:hAnsi="Times New Roman" w:cs="Times New Roman"/>
          <w:snapToGrid w:val="0"/>
          <w:sz w:val="24"/>
          <w:szCs w:val="24"/>
        </w:rPr>
        <w:lastRenderedPageBreak/>
        <w:t xml:space="preserve">стандартизации и унификации технических средств положена модульная система, устанавливающая </w:t>
      </w:r>
      <w:proofErr w:type="spellStart"/>
      <w:r w:rsidRPr="009C0037">
        <w:rPr>
          <w:rFonts w:ascii="Times New Roman" w:hAnsi="Times New Roman" w:cs="Times New Roman"/>
          <w:snapToGrid w:val="0"/>
          <w:sz w:val="24"/>
          <w:szCs w:val="24"/>
        </w:rPr>
        <w:t>взаимоувязку</w:t>
      </w:r>
      <w:proofErr w:type="spellEnd"/>
      <w:r w:rsidRPr="009C0037">
        <w:rPr>
          <w:rFonts w:ascii="Times New Roman" w:hAnsi="Times New Roman" w:cs="Times New Roman"/>
          <w:snapToGrid w:val="0"/>
          <w:sz w:val="24"/>
          <w:szCs w:val="24"/>
        </w:rPr>
        <w:t xml:space="preserve"> размеров контейнеров и подвижного состава. При этом учитываются присоединительные размеры, основные параметры и размеры перегрузочной техники и подвижного состава на всех основных видах транспорта, нормативы их загрузки.</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i/>
          <w:snapToGrid w:val="0"/>
          <w:sz w:val="24"/>
          <w:szCs w:val="24"/>
        </w:rPr>
        <w:t>Пакетная МТТС</w:t>
      </w:r>
      <w:r w:rsidRPr="009C0037">
        <w:rPr>
          <w:rFonts w:ascii="Times New Roman" w:hAnsi="Times New Roman" w:cs="Times New Roman"/>
          <w:snapToGrid w:val="0"/>
          <w:sz w:val="24"/>
          <w:szCs w:val="24"/>
        </w:rPr>
        <w:t>–система доставки грузов укрупненными грузовыми местами–пакетами, т.е. грузовыми единицами, сформированными из штучных грузов в таре или без нее с применением различных средств пакетирования, сохраняющих форму и обеспечивающих возможность комплексной механизации погрузочно-разгрузочных и складских операций. Пакеты классифицируются по видам сообщений, назначению, способам пакетирования, массе и размерам, материалам изготовления.</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i/>
          <w:snapToGrid w:val="0"/>
          <w:sz w:val="24"/>
          <w:szCs w:val="24"/>
        </w:rPr>
        <w:t>Трейлерная система</w:t>
      </w:r>
      <w:r w:rsidRPr="009C0037">
        <w:rPr>
          <w:rFonts w:ascii="Times New Roman" w:hAnsi="Times New Roman" w:cs="Times New Roman"/>
          <w:snapToGrid w:val="0"/>
          <w:sz w:val="24"/>
          <w:szCs w:val="24"/>
        </w:rPr>
        <w:t>–транспортно-технологическая система доставки грузов укрупненными местами–трейлерами, т.е. автомобильными прицепами или полуприцепами с крытыми кузовами или специальными съемными кузовами. Трейлеры классифицируются по видам сообщений, способам формирования, срокам использования, материалу изготовления, назначению, массе и размерам.</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proofErr w:type="spellStart"/>
      <w:r w:rsidRPr="009C0037">
        <w:rPr>
          <w:rFonts w:ascii="Times New Roman" w:hAnsi="Times New Roman" w:cs="Times New Roman"/>
          <w:i/>
          <w:snapToGrid w:val="0"/>
          <w:sz w:val="24"/>
          <w:szCs w:val="24"/>
        </w:rPr>
        <w:t>Фрейджерная</w:t>
      </w:r>
      <w:proofErr w:type="spellEnd"/>
      <w:r w:rsidRPr="009C0037">
        <w:rPr>
          <w:rFonts w:ascii="Times New Roman" w:hAnsi="Times New Roman" w:cs="Times New Roman"/>
          <w:snapToGrid w:val="0"/>
          <w:sz w:val="24"/>
          <w:szCs w:val="24"/>
        </w:rPr>
        <w:t xml:space="preserve"> МТТС–транспортно-технологическая система доставки грузов укрупненными местами – </w:t>
      </w:r>
      <w:proofErr w:type="spellStart"/>
      <w:r w:rsidRPr="009C0037">
        <w:rPr>
          <w:rFonts w:ascii="Times New Roman" w:hAnsi="Times New Roman" w:cs="Times New Roman"/>
          <w:snapToGrid w:val="0"/>
          <w:sz w:val="24"/>
          <w:szCs w:val="24"/>
        </w:rPr>
        <w:t>фрейджерами</w:t>
      </w:r>
      <w:proofErr w:type="spellEnd"/>
      <w:r w:rsidRPr="009C0037">
        <w:rPr>
          <w:rFonts w:ascii="Times New Roman" w:hAnsi="Times New Roman" w:cs="Times New Roman"/>
          <w:snapToGrid w:val="0"/>
          <w:sz w:val="24"/>
          <w:szCs w:val="24"/>
        </w:rPr>
        <w:t>, товарными вагонами. Единицей укрупнения в системах этого типа являются вагон, полувагон, платформа, которые загружаются у грузоотправителя и без переформирования доставляются железнодорожным, морским и речным транспортом грузополучателю.</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i/>
          <w:snapToGrid w:val="0"/>
          <w:sz w:val="24"/>
          <w:szCs w:val="24"/>
        </w:rPr>
        <w:t>Лихтерная</w:t>
      </w:r>
      <w:r w:rsidRPr="009C0037">
        <w:rPr>
          <w:rFonts w:ascii="Times New Roman" w:hAnsi="Times New Roman" w:cs="Times New Roman"/>
          <w:snapToGrid w:val="0"/>
          <w:sz w:val="24"/>
          <w:szCs w:val="24"/>
        </w:rPr>
        <w:t xml:space="preserve"> МТТС – </w:t>
      </w:r>
      <w:proofErr w:type="spellStart"/>
      <w:r w:rsidRPr="009C0037">
        <w:rPr>
          <w:rFonts w:ascii="Times New Roman" w:hAnsi="Times New Roman" w:cs="Times New Roman"/>
          <w:snapToGrid w:val="0"/>
          <w:sz w:val="24"/>
          <w:szCs w:val="24"/>
        </w:rPr>
        <w:t>мультимодальная</w:t>
      </w:r>
      <w:proofErr w:type="spellEnd"/>
      <w:r w:rsidRPr="009C0037">
        <w:rPr>
          <w:rFonts w:ascii="Times New Roman" w:hAnsi="Times New Roman" w:cs="Times New Roman"/>
          <w:snapToGrid w:val="0"/>
          <w:sz w:val="24"/>
          <w:szCs w:val="24"/>
        </w:rPr>
        <w:t xml:space="preserve"> транспортно-технологическая система доставки грузов укрупненными местами–лихтерами. В соответствии с этим единицами укрупнения грузовых мест в системах этого типа являются лихтеры–плавучие контейнеры, которые классифицируются по следующим основным признакам: видам сообщений, способам формирования, размерам.</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Таким образом, общие основные преимущества и возможности МТТС на современном этапе их развития обеспечивают:</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сокращение сроков доставки грузов от грузоотправителя грузополучателю за счет уменьшения времени на выполнение погрузочно-разгрузочных операций в пунктах перевалки укрупненных грузовых мест;</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 регулярность доставки грузов на основе внедрения автоматизированных систем слежения за продвижением укрупненных грузовых мест и порожних средств укрупнения грузов и координации работы всех звеньев </w:t>
      </w:r>
      <w:proofErr w:type="spellStart"/>
      <w:r w:rsidRPr="009C0037">
        <w:rPr>
          <w:rFonts w:ascii="Times New Roman" w:hAnsi="Times New Roman" w:cs="Times New Roman"/>
          <w:snapToGrid w:val="0"/>
          <w:sz w:val="24"/>
          <w:szCs w:val="24"/>
        </w:rPr>
        <w:t>мультимодальных</w:t>
      </w:r>
      <w:proofErr w:type="spellEnd"/>
      <w:r w:rsidRPr="009C0037">
        <w:rPr>
          <w:rFonts w:ascii="Times New Roman" w:hAnsi="Times New Roman" w:cs="Times New Roman"/>
          <w:snapToGrid w:val="0"/>
          <w:sz w:val="24"/>
          <w:szCs w:val="24"/>
        </w:rPr>
        <w:t xml:space="preserve"> транспортно-технологических систем;</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 повышение уровня сохранности перевозимых грузов на основе использования средств укрупнения грузов и осуществления </w:t>
      </w:r>
      <w:proofErr w:type="spellStart"/>
      <w:r w:rsidRPr="009C0037">
        <w:rPr>
          <w:rFonts w:ascii="Times New Roman" w:hAnsi="Times New Roman" w:cs="Times New Roman"/>
          <w:snapToGrid w:val="0"/>
          <w:sz w:val="24"/>
          <w:szCs w:val="24"/>
        </w:rPr>
        <w:t>бесперегрузочной</w:t>
      </w:r>
      <w:proofErr w:type="spellEnd"/>
      <w:r w:rsidRPr="009C0037">
        <w:rPr>
          <w:rFonts w:ascii="Times New Roman" w:hAnsi="Times New Roman" w:cs="Times New Roman"/>
          <w:snapToGrid w:val="0"/>
          <w:sz w:val="24"/>
          <w:szCs w:val="24"/>
        </w:rPr>
        <w:t xml:space="preserve"> доставки грузов;</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снижение затрат, выполняющих доставку грузов «от двери до двери» различных видов транспорта, рациональное использование пропускной способности портов, станций, терминалов благодаря специализированному перевозочному, перегрузочному и складскому оборудованию;</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сокращение административно-управленческих расходов, включая расходы на информацию и связь;</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автоматизацию и комплексную механизацию погрузочно-разгрузочных работ и ликвидацию на этой основе тяжелого ручного труда;</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экономию лесоматериалов, металла, тканей и прочих материалов за счет использования средств укрупнения грузов многообразного использования;</w:t>
      </w:r>
    </w:p>
    <w:p w:rsidR="001544E7" w:rsidRPr="009C0037" w:rsidRDefault="001544E7"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значительное сокращение количества документации и финансовых операций, что позволяет экономить 50–70 % общих расходов на оформление, передачу и другие операции с транспортной документацией.</w:t>
      </w:r>
    </w:p>
    <w:p w:rsidR="001544E7" w:rsidRPr="00D56E0D" w:rsidRDefault="00734205" w:rsidP="00FB6450">
      <w:pPr>
        <w:spacing w:after="0" w:line="240" w:lineRule="auto"/>
        <w:ind w:firstLine="540"/>
        <w:jc w:val="both"/>
        <w:rPr>
          <w:rFonts w:ascii="Times New Roman" w:eastAsia="Times New Roman" w:hAnsi="Times New Roman" w:cs="Times New Roman"/>
          <w:b/>
          <w:i/>
          <w:sz w:val="24"/>
          <w:szCs w:val="24"/>
        </w:rPr>
      </w:pPr>
      <w:r w:rsidRPr="00D56E0D">
        <w:rPr>
          <w:rFonts w:ascii="Times New Roman" w:eastAsia="Times New Roman" w:hAnsi="Times New Roman" w:cs="Times New Roman"/>
          <w:b/>
          <w:i/>
          <w:sz w:val="24"/>
          <w:szCs w:val="24"/>
        </w:rPr>
        <w:t>Контрольные вопросы:</w:t>
      </w:r>
    </w:p>
    <w:p w:rsidR="00734205" w:rsidRPr="00734205" w:rsidRDefault="00734205" w:rsidP="007342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34205">
        <w:rPr>
          <w:rFonts w:ascii="Times New Roman" w:eastAsia="Times New Roman" w:hAnsi="Times New Roman" w:cs="Times New Roman"/>
          <w:sz w:val="24"/>
          <w:szCs w:val="24"/>
        </w:rPr>
        <w:t xml:space="preserve">Виды </w:t>
      </w:r>
      <w:r w:rsidR="00C14D8B">
        <w:rPr>
          <w:rFonts w:ascii="Times New Roman" w:eastAsia="Times New Roman" w:hAnsi="Times New Roman" w:cs="Times New Roman"/>
          <w:sz w:val="24"/>
          <w:szCs w:val="24"/>
        </w:rPr>
        <w:t>перевозок</w:t>
      </w:r>
      <w:r w:rsidRPr="00734205">
        <w:rPr>
          <w:rFonts w:ascii="Times New Roman" w:eastAsia="Times New Roman" w:hAnsi="Times New Roman" w:cs="Times New Roman"/>
          <w:sz w:val="24"/>
          <w:szCs w:val="24"/>
        </w:rPr>
        <w:t xml:space="preserve"> </w:t>
      </w:r>
      <w:r w:rsidR="00C14D8B">
        <w:rPr>
          <w:rFonts w:ascii="Times New Roman" w:eastAsia="Times New Roman" w:hAnsi="Times New Roman" w:cs="Times New Roman"/>
          <w:sz w:val="24"/>
          <w:szCs w:val="24"/>
        </w:rPr>
        <w:t xml:space="preserve">и способы </w:t>
      </w:r>
      <w:r w:rsidRPr="00734205">
        <w:rPr>
          <w:rFonts w:ascii="Times New Roman" w:eastAsia="Times New Roman" w:hAnsi="Times New Roman" w:cs="Times New Roman"/>
          <w:sz w:val="24"/>
          <w:szCs w:val="24"/>
        </w:rPr>
        <w:t>доставки грузов.</w:t>
      </w:r>
    </w:p>
    <w:p w:rsidR="00734205" w:rsidRPr="00734205" w:rsidRDefault="00734205" w:rsidP="007342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Самостоятельно определите достоинства и недостатки каждой из приведенных систем</w:t>
      </w:r>
      <w:r w:rsidR="00B6771B" w:rsidRPr="00B6771B">
        <w:rPr>
          <w:rFonts w:ascii="Times New Roman" w:eastAsia="Times New Roman" w:hAnsi="Times New Roman" w:cs="Times New Roman"/>
          <w:sz w:val="24"/>
          <w:szCs w:val="24"/>
        </w:rPr>
        <w:t xml:space="preserve"> </w:t>
      </w:r>
      <w:r w:rsidR="00B6771B">
        <w:rPr>
          <w:rFonts w:ascii="Times New Roman" w:eastAsia="Times New Roman" w:hAnsi="Times New Roman" w:cs="Times New Roman"/>
          <w:sz w:val="24"/>
          <w:szCs w:val="24"/>
        </w:rPr>
        <w:t>доставки грузов</w:t>
      </w:r>
      <w:r>
        <w:rPr>
          <w:rFonts w:ascii="Times New Roman" w:eastAsia="Times New Roman" w:hAnsi="Times New Roman" w:cs="Times New Roman"/>
          <w:sz w:val="24"/>
          <w:szCs w:val="24"/>
        </w:rPr>
        <w:t>.</w:t>
      </w:r>
    </w:p>
    <w:p w:rsidR="00734205" w:rsidRDefault="00734205" w:rsidP="00FB6450">
      <w:pPr>
        <w:spacing w:after="0" w:line="240" w:lineRule="auto"/>
        <w:ind w:firstLine="540"/>
        <w:jc w:val="both"/>
        <w:rPr>
          <w:rFonts w:ascii="Times New Roman" w:eastAsia="Times New Roman" w:hAnsi="Times New Roman" w:cs="Times New Roman"/>
          <w:sz w:val="24"/>
          <w:szCs w:val="24"/>
        </w:rPr>
      </w:pPr>
    </w:p>
    <w:p w:rsidR="00FB6450" w:rsidRPr="001D791F" w:rsidRDefault="00FB6450" w:rsidP="00FB6450">
      <w:pPr>
        <w:pStyle w:val="ac"/>
        <w:ind w:right="0"/>
        <w:rPr>
          <w:b/>
          <w:sz w:val="24"/>
        </w:rPr>
      </w:pPr>
      <w:r w:rsidRPr="002B1D64">
        <w:rPr>
          <w:b/>
          <w:sz w:val="24"/>
        </w:rPr>
        <w:t xml:space="preserve">Лекция </w:t>
      </w:r>
      <w:r w:rsidR="002B1D64" w:rsidRPr="002B1D64">
        <w:rPr>
          <w:b/>
          <w:sz w:val="24"/>
        </w:rPr>
        <w:t>13.</w:t>
      </w:r>
      <w:r w:rsidR="002B1D64">
        <w:rPr>
          <w:sz w:val="24"/>
        </w:rPr>
        <w:t xml:space="preserve"> </w:t>
      </w:r>
      <w:r w:rsidRPr="001D791F">
        <w:rPr>
          <w:b/>
          <w:sz w:val="24"/>
        </w:rPr>
        <w:t xml:space="preserve">Техника и технология </w:t>
      </w:r>
      <w:proofErr w:type="spellStart"/>
      <w:r w:rsidRPr="001D791F">
        <w:rPr>
          <w:b/>
          <w:sz w:val="24"/>
        </w:rPr>
        <w:t>мультимодальных</w:t>
      </w:r>
      <w:proofErr w:type="spellEnd"/>
      <w:r w:rsidRPr="001D791F">
        <w:rPr>
          <w:b/>
          <w:sz w:val="24"/>
        </w:rPr>
        <w:t xml:space="preserve"> перевозок, управление </w:t>
      </w:r>
      <w:proofErr w:type="spellStart"/>
      <w:r w:rsidRPr="001D791F">
        <w:rPr>
          <w:b/>
          <w:sz w:val="24"/>
        </w:rPr>
        <w:t>мультимодальными</w:t>
      </w:r>
      <w:proofErr w:type="spellEnd"/>
      <w:r w:rsidRPr="001D791F">
        <w:rPr>
          <w:b/>
          <w:sz w:val="24"/>
        </w:rPr>
        <w:t xml:space="preserve"> перевозками. </w:t>
      </w:r>
    </w:p>
    <w:p w:rsidR="00FB6450" w:rsidRDefault="001600C5" w:rsidP="001600C5">
      <w:pPr>
        <w:pStyle w:val="ac"/>
        <w:ind w:right="0" w:firstLine="0"/>
        <w:rPr>
          <w:sz w:val="24"/>
        </w:rPr>
      </w:pPr>
      <w:r>
        <w:rPr>
          <w:sz w:val="24"/>
        </w:rPr>
        <w:t xml:space="preserve">1. Техническая база </w:t>
      </w:r>
      <w:proofErr w:type="spellStart"/>
      <w:r>
        <w:rPr>
          <w:sz w:val="24"/>
        </w:rPr>
        <w:t>мультимодальных</w:t>
      </w:r>
      <w:proofErr w:type="spellEnd"/>
      <w:r>
        <w:rPr>
          <w:sz w:val="24"/>
        </w:rPr>
        <w:t xml:space="preserve"> перевозок.</w:t>
      </w:r>
    </w:p>
    <w:p w:rsidR="001600C5" w:rsidRPr="001600C5" w:rsidRDefault="001600C5" w:rsidP="001600C5">
      <w:pPr>
        <w:pStyle w:val="ac"/>
        <w:ind w:right="0" w:firstLine="0"/>
        <w:rPr>
          <w:sz w:val="24"/>
        </w:rPr>
      </w:pPr>
      <w:r w:rsidRPr="001600C5">
        <w:rPr>
          <w:sz w:val="24"/>
        </w:rPr>
        <w:t xml:space="preserve">2. Технология </w:t>
      </w:r>
      <w:proofErr w:type="spellStart"/>
      <w:r w:rsidRPr="001600C5">
        <w:rPr>
          <w:sz w:val="24"/>
        </w:rPr>
        <w:t>мультимодальных</w:t>
      </w:r>
      <w:proofErr w:type="spellEnd"/>
      <w:r w:rsidRPr="001600C5">
        <w:rPr>
          <w:sz w:val="24"/>
        </w:rPr>
        <w:t xml:space="preserve"> перевозок в странах дальнего зарубежья.</w:t>
      </w:r>
    </w:p>
    <w:p w:rsidR="00F13ABB" w:rsidRPr="009C0037" w:rsidRDefault="00F13ABB" w:rsidP="00FB6450">
      <w:pPr>
        <w:pStyle w:val="ac"/>
        <w:ind w:right="0"/>
        <w:rPr>
          <w:sz w:val="24"/>
        </w:rPr>
      </w:pPr>
    </w:p>
    <w:p w:rsidR="00FB6450" w:rsidRPr="009C0037" w:rsidRDefault="001600C5" w:rsidP="001600C5">
      <w:pPr>
        <w:pStyle w:val="ac"/>
        <w:ind w:right="0"/>
        <w:rPr>
          <w:snapToGrid w:val="0"/>
          <w:sz w:val="24"/>
        </w:rPr>
      </w:pPr>
      <w:r w:rsidRPr="001600C5">
        <w:rPr>
          <w:b/>
          <w:i/>
          <w:sz w:val="24"/>
        </w:rPr>
        <w:t xml:space="preserve">Техническая база </w:t>
      </w:r>
      <w:proofErr w:type="spellStart"/>
      <w:r w:rsidRPr="001600C5">
        <w:rPr>
          <w:b/>
          <w:i/>
          <w:sz w:val="24"/>
        </w:rPr>
        <w:t>мультимодальных</w:t>
      </w:r>
      <w:proofErr w:type="spellEnd"/>
      <w:r w:rsidRPr="001600C5">
        <w:rPr>
          <w:b/>
          <w:i/>
          <w:sz w:val="24"/>
        </w:rPr>
        <w:t xml:space="preserve"> перевозок.</w:t>
      </w:r>
      <w:r>
        <w:rPr>
          <w:b/>
          <w:i/>
          <w:sz w:val="24"/>
        </w:rPr>
        <w:t xml:space="preserve"> </w:t>
      </w:r>
      <w:r w:rsidR="00FB6450" w:rsidRPr="009C0037">
        <w:rPr>
          <w:snapToGrid w:val="0"/>
          <w:sz w:val="24"/>
        </w:rPr>
        <w:t xml:space="preserve">Техническую базу </w:t>
      </w:r>
      <w:proofErr w:type="spellStart"/>
      <w:r w:rsidR="00FB6450" w:rsidRPr="009C0037">
        <w:rPr>
          <w:snapToGrid w:val="0"/>
          <w:sz w:val="24"/>
        </w:rPr>
        <w:t>мультимодальных</w:t>
      </w:r>
      <w:proofErr w:type="spellEnd"/>
      <w:r w:rsidR="00FB6450" w:rsidRPr="009C0037">
        <w:rPr>
          <w:snapToGrid w:val="0"/>
          <w:sz w:val="24"/>
        </w:rPr>
        <w:t xml:space="preserve"> перевозок составляют бо</w:t>
      </w:r>
      <w:r>
        <w:rPr>
          <w:snapToGrid w:val="0"/>
          <w:sz w:val="24"/>
        </w:rPr>
        <w:t xml:space="preserve">льшегрузные контейнеры длиной 6 </w:t>
      </w:r>
      <w:r w:rsidR="00FB6450" w:rsidRPr="009C0037">
        <w:rPr>
          <w:snapToGrid w:val="0"/>
          <w:sz w:val="24"/>
        </w:rPr>
        <w:t>м</w:t>
      </w:r>
      <w:r>
        <w:rPr>
          <w:snapToGrid w:val="0"/>
          <w:sz w:val="24"/>
        </w:rPr>
        <w:t>етров</w:t>
      </w:r>
      <w:r w:rsidR="00FB6450" w:rsidRPr="009C0037">
        <w:rPr>
          <w:snapToGrid w:val="0"/>
          <w:sz w:val="24"/>
        </w:rPr>
        <w:t>, обменные кузова, полуприцепы, перегрузочное оборудование и подвижной состав (грузовые автомобили, вагоны, локомотивы, морские и речные суда, самолеты) и др.</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В настоящее время наиболее быстро развиваются </w:t>
      </w:r>
      <w:proofErr w:type="spellStart"/>
      <w:r w:rsidRPr="009C0037">
        <w:rPr>
          <w:rFonts w:ascii="Times New Roman" w:hAnsi="Times New Roman" w:cs="Times New Roman"/>
          <w:snapToGrid w:val="0"/>
          <w:sz w:val="24"/>
          <w:szCs w:val="24"/>
        </w:rPr>
        <w:t>мультимодальные</w:t>
      </w:r>
      <w:proofErr w:type="spellEnd"/>
      <w:r w:rsidRPr="009C0037">
        <w:rPr>
          <w:rFonts w:ascii="Times New Roman" w:hAnsi="Times New Roman" w:cs="Times New Roman"/>
          <w:snapToGrid w:val="0"/>
          <w:sz w:val="24"/>
          <w:szCs w:val="24"/>
        </w:rPr>
        <w:t xml:space="preserve"> железнодорожно-автомобильные системы. Достоинства этого вида перевозок заключаются в гибкости при сборе и распределении грузов за счет применения автомобилей и быстрой перевозки на большие расстояния железной дорогой, в том числе с пересечением границ. К достоинствам этой системы можно также отнести улучшение экологической ситуации за счет уменьшения размеров потоков автотранспорта. Им противостоит тот недостаток, что здесь необходимы минимум две перевалки на перегрузочных терминалах, что несет дополнительные расходы и потери времени, особенно в том случае, если время отправления и прибытия поездов не совпадает с требованиями клиентуры. Именно на уменьшение влияния этих неблагоприятных факторов направлены усилия операторов данного вида </w:t>
      </w:r>
      <w:proofErr w:type="spellStart"/>
      <w:r w:rsidRPr="009C0037">
        <w:rPr>
          <w:rFonts w:ascii="Times New Roman" w:hAnsi="Times New Roman" w:cs="Times New Roman"/>
          <w:snapToGrid w:val="0"/>
          <w:sz w:val="24"/>
          <w:szCs w:val="24"/>
        </w:rPr>
        <w:t>мультимодальных</w:t>
      </w:r>
      <w:proofErr w:type="spellEnd"/>
      <w:r w:rsidRPr="009C0037">
        <w:rPr>
          <w:rFonts w:ascii="Times New Roman" w:hAnsi="Times New Roman" w:cs="Times New Roman"/>
          <w:snapToGrid w:val="0"/>
          <w:sz w:val="24"/>
          <w:szCs w:val="24"/>
        </w:rPr>
        <w:t xml:space="preserve"> систем.</w:t>
      </w:r>
    </w:p>
    <w:p w:rsidR="00FB6450" w:rsidRPr="009C0037" w:rsidRDefault="001600C5" w:rsidP="001600C5">
      <w:pPr>
        <w:pStyle w:val="ac"/>
        <w:ind w:right="0"/>
        <w:rPr>
          <w:snapToGrid w:val="0"/>
          <w:sz w:val="24"/>
        </w:rPr>
      </w:pPr>
      <w:r w:rsidRPr="001600C5">
        <w:rPr>
          <w:b/>
          <w:i/>
          <w:sz w:val="24"/>
        </w:rPr>
        <w:t xml:space="preserve">Технология </w:t>
      </w:r>
      <w:proofErr w:type="spellStart"/>
      <w:r w:rsidRPr="001600C5">
        <w:rPr>
          <w:b/>
          <w:i/>
          <w:sz w:val="24"/>
        </w:rPr>
        <w:t>мультимодальных</w:t>
      </w:r>
      <w:proofErr w:type="spellEnd"/>
      <w:r w:rsidRPr="001600C5">
        <w:rPr>
          <w:b/>
          <w:i/>
          <w:sz w:val="24"/>
        </w:rPr>
        <w:t xml:space="preserve"> перевозок в стра</w:t>
      </w:r>
      <w:r>
        <w:rPr>
          <w:b/>
          <w:i/>
          <w:sz w:val="24"/>
        </w:rPr>
        <w:t xml:space="preserve">нах дальнего зарубежья. </w:t>
      </w:r>
      <w:r w:rsidR="00FB6450" w:rsidRPr="009C0037">
        <w:rPr>
          <w:snapToGrid w:val="0"/>
          <w:sz w:val="24"/>
        </w:rPr>
        <w:t xml:space="preserve">На сегодняшний день в мире эксплуатируются три системы железнодорожно-автомобильных перевозок: грузовых автомобилей с грузом («катящееся шоссе» или контрейлерные перевозки); автомобильных полуприцепов, контейнеров или обменных кузовов; поездов из полуприцепов на комбинированном ходу. К новым системам относятся перевозки контейнеров изменяемой вместимости и </w:t>
      </w:r>
      <w:r w:rsidR="00FB6450" w:rsidRPr="009C0037">
        <w:rPr>
          <w:i/>
          <w:snapToGrid w:val="0"/>
          <w:sz w:val="24"/>
        </w:rPr>
        <w:t>ACTS</w:t>
      </w:r>
      <w:r w:rsidR="00FB6450" w:rsidRPr="009C0037">
        <w:rPr>
          <w:snapToGrid w:val="0"/>
          <w:sz w:val="24"/>
        </w:rPr>
        <w:t xml:space="preserve"> (с перегрузкой в поперечном направлении), логистические единицы.</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Одним из наиболее успешных примеров технического и технологического взаимодействия автомобильного и железнодорожного транспорта при перевозках грузов на большие расстояния являются контрейлерные перевозки. Они обеспечивают технологическую гибкость транспортной цепи и высокое качество сервиса при достаточной рентабельности, что подтверждается более чем двадцатилетним опытом их успешной эксплуатации в США и странах Западной Европы.</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Основой успешного функционирования </w:t>
      </w:r>
      <w:proofErr w:type="spellStart"/>
      <w:r w:rsidRPr="009C0037">
        <w:rPr>
          <w:rFonts w:ascii="Times New Roman" w:hAnsi="Times New Roman" w:cs="Times New Roman"/>
          <w:snapToGrid w:val="0"/>
          <w:sz w:val="24"/>
          <w:szCs w:val="24"/>
        </w:rPr>
        <w:t>мультимодальной</w:t>
      </w:r>
      <w:proofErr w:type="spellEnd"/>
      <w:r w:rsidRPr="009C0037">
        <w:rPr>
          <w:rFonts w:ascii="Times New Roman" w:hAnsi="Times New Roman" w:cs="Times New Roman"/>
          <w:snapToGrid w:val="0"/>
          <w:sz w:val="24"/>
          <w:szCs w:val="24"/>
        </w:rPr>
        <w:t xml:space="preserve"> транспортной цепи должны стать обеспечение полной гармонизации и совместимости транспортных средств (вагонов и контрейлеров) и их соответствие по габаритам и стандартам.</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proofErr w:type="spellStart"/>
      <w:r w:rsidRPr="009C0037">
        <w:rPr>
          <w:rFonts w:ascii="Times New Roman" w:hAnsi="Times New Roman" w:cs="Times New Roman"/>
          <w:snapToGrid w:val="0"/>
          <w:sz w:val="24"/>
          <w:szCs w:val="24"/>
        </w:rPr>
        <w:t>Мультимодальный</w:t>
      </w:r>
      <w:proofErr w:type="spellEnd"/>
      <w:r w:rsidRPr="009C0037">
        <w:rPr>
          <w:rFonts w:ascii="Times New Roman" w:hAnsi="Times New Roman" w:cs="Times New Roman"/>
          <w:snapToGrid w:val="0"/>
          <w:sz w:val="24"/>
          <w:szCs w:val="24"/>
        </w:rPr>
        <w:t xml:space="preserve"> транспорт имеет одно слабое звено – терминалы (стыковые пункты). Следовательно, вопросы дальнейшего совершенствования перегрузочных процессов превращаются в одну из главных сфер реализации принципов логистики на транспорте в ближайшие годы.</w:t>
      </w:r>
    </w:p>
    <w:p w:rsidR="00FB6450" w:rsidRPr="009C0037" w:rsidRDefault="00FB6450" w:rsidP="00F13ABB">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При </w:t>
      </w:r>
      <w:proofErr w:type="spellStart"/>
      <w:r w:rsidRPr="009C0037">
        <w:rPr>
          <w:rFonts w:ascii="Times New Roman" w:hAnsi="Times New Roman" w:cs="Times New Roman"/>
          <w:snapToGrid w:val="0"/>
          <w:sz w:val="24"/>
          <w:szCs w:val="24"/>
        </w:rPr>
        <w:t>мультимодальных</w:t>
      </w:r>
      <w:proofErr w:type="spellEnd"/>
      <w:r w:rsidRPr="009C0037">
        <w:rPr>
          <w:rFonts w:ascii="Times New Roman" w:hAnsi="Times New Roman" w:cs="Times New Roman"/>
          <w:snapToGrid w:val="0"/>
          <w:sz w:val="24"/>
          <w:szCs w:val="24"/>
        </w:rPr>
        <w:t xml:space="preserve"> автомобильно-железнодорожных перевозках используют два основных способа перегрузки – вертикальный и горизонтальный. </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Технология контрейлерных перевозок продолжает совершенствоваться. Так, во Франции разработана новая концепция </w:t>
      </w:r>
      <w:proofErr w:type="spellStart"/>
      <w:r w:rsidRPr="009C0037">
        <w:rPr>
          <w:rFonts w:ascii="Times New Roman" w:hAnsi="Times New Roman" w:cs="Times New Roman"/>
          <w:i/>
          <w:snapToGrid w:val="0"/>
          <w:sz w:val="24"/>
          <w:szCs w:val="24"/>
        </w:rPr>
        <w:t>Rail</w:t>
      </w:r>
      <w:proofErr w:type="spellEnd"/>
      <w:r w:rsidRPr="009C0037">
        <w:rPr>
          <w:rFonts w:ascii="Times New Roman" w:hAnsi="Times New Roman" w:cs="Times New Roman"/>
          <w:i/>
          <w:snapToGrid w:val="0"/>
          <w:sz w:val="24"/>
          <w:szCs w:val="24"/>
        </w:rPr>
        <w:t xml:space="preserve"> </w:t>
      </w:r>
      <w:proofErr w:type="spellStart"/>
      <w:r w:rsidRPr="009C0037">
        <w:rPr>
          <w:rFonts w:ascii="Times New Roman" w:hAnsi="Times New Roman" w:cs="Times New Roman"/>
          <w:i/>
          <w:snapToGrid w:val="0"/>
          <w:sz w:val="24"/>
          <w:szCs w:val="24"/>
        </w:rPr>
        <w:t>Highway</w:t>
      </w:r>
      <w:proofErr w:type="spellEnd"/>
      <w:r w:rsidRPr="009C0037">
        <w:rPr>
          <w:rFonts w:ascii="Times New Roman" w:hAnsi="Times New Roman" w:cs="Times New Roman"/>
          <w:snapToGrid w:val="0"/>
          <w:sz w:val="24"/>
          <w:szCs w:val="24"/>
        </w:rPr>
        <w:t>. Эта концепция предусматривает движение челночных поездов длиной 750 м с локомотивом в одном конце и прицепным вагоном с кабиной управления в другом. В состав также входят постоянно сцепленные платформы для перевозки 35 большегрузных автомобилей и вагон для водителей. Это ускоряет процесс погрузки-выгрузки и минимизирует потребность в специальной инфраструктуре.</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lastRenderedPageBreak/>
        <w:t xml:space="preserve">В США в настоящее время проходит испытания система </w:t>
      </w:r>
      <w:proofErr w:type="spellStart"/>
      <w:r w:rsidRPr="009C0037">
        <w:rPr>
          <w:rFonts w:ascii="Times New Roman" w:hAnsi="Times New Roman" w:cs="Times New Roman"/>
          <w:i/>
          <w:snapToGrid w:val="0"/>
          <w:sz w:val="24"/>
          <w:szCs w:val="24"/>
        </w:rPr>
        <w:t>Iron</w:t>
      </w:r>
      <w:proofErr w:type="spellEnd"/>
      <w:r w:rsidRPr="009C0037">
        <w:rPr>
          <w:rFonts w:ascii="Times New Roman" w:hAnsi="Times New Roman" w:cs="Times New Roman"/>
          <w:snapToGrid w:val="0"/>
          <w:sz w:val="24"/>
          <w:szCs w:val="24"/>
        </w:rPr>
        <w:t xml:space="preserve"> </w:t>
      </w:r>
      <w:proofErr w:type="spellStart"/>
      <w:r w:rsidRPr="009C0037">
        <w:rPr>
          <w:rFonts w:ascii="Times New Roman" w:hAnsi="Times New Roman" w:cs="Times New Roman"/>
          <w:i/>
          <w:snapToGrid w:val="0"/>
          <w:sz w:val="24"/>
          <w:szCs w:val="24"/>
        </w:rPr>
        <w:t>Highway</w:t>
      </w:r>
      <w:proofErr w:type="spellEnd"/>
      <w:r w:rsidRPr="009C0037">
        <w:rPr>
          <w:rFonts w:ascii="Times New Roman" w:hAnsi="Times New Roman" w:cs="Times New Roman"/>
          <w:snapToGrid w:val="0"/>
          <w:sz w:val="24"/>
          <w:szCs w:val="24"/>
        </w:rPr>
        <w:t xml:space="preserve">. Поезда системы составляются из обычных вагонов-платформ, приспособленных для перевозки грузовых автомобилей. Основным отличием является наличие в середине состава вагона, который может расцепляться на две половины; больше ничего не требуется, кроме замощения пространства между рельсами, чтобы там могли проезжать загружаемые автомобили. После </w:t>
      </w:r>
      <w:proofErr w:type="spellStart"/>
      <w:r w:rsidRPr="009C0037">
        <w:rPr>
          <w:rFonts w:ascii="Times New Roman" w:hAnsi="Times New Roman" w:cs="Times New Roman"/>
          <w:snapToGrid w:val="0"/>
          <w:sz w:val="24"/>
          <w:szCs w:val="24"/>
        </w:rPr>
        <w:t>рассоединения</w:t>
      </w:r>
      <w:proofErr w:type="spellEnd"/>
      <w:r w:rsidRPr="009C0037">
        <w:rPr>
          <w:rFonts w:ascii="Times New Roman" w:hAnsi="Times New Roman" w:cs="Times New Roman"/>
          <w:snapToGrid w:val="0"/>
          <w:sz w:val="24"/>
          <w:szCs w:val="24"/>
        </w:rPr>
        <w:t xml:space="preserve"> вагона части поезда разводятся, половины рассоединенного вагона опускаются и образуют две рампы, по которым автомобили заезжают на платформы.</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Еще одним перспективным направлением в развитии </w:t>
      </w:r>
      <w:proofErr w:type="spellStart"/>
      <w:r w:rsidRPr="009C0037">
        <w:rPr>
          <w:rFonts w:ascii="Times New Roman" w:hAnsi="Times New Roman" w:cs="Times New Roman"/>
          <w:snapToGrid w:val="0"/>
          <w:sz w:val="24"/>
          <w:szCs w:val="24"/>
        </w:rPr>
        <w:t>мультимодальных</w:t>
      </w:r>
      <w:proofErr w:type="spellEnd"/>
      <w:r w:rsidRPr="009C0037">
        <w:rPr>
          <w:rFonts w:ascii="Times New Roman" w:hAnsi="Times New Roman" w:cs="Times New Roman"/>
          <w:snapToGrid w:val="0"/>
          <w:sz w:val="24"/>
          <w:szCs w:val="24"/>
        </w:rPr>
        <w:t xml:space="preserve"> перевозок является использование полуприцепов на комбинированном ходу.</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Немецкая фирма </w:t>
      </w:r>
      <w:proofErr w:type="spellStart"/>
      <w:r w:rsidRPr="009C0037">
        <w:rPr>
          <w:rFonts w:ascii="Times New Roman" w:hAnsi="Times New Roman" w:cs="Times New Roman"/>
          <w:i/>
          <w:snapToGrid w:val="0"/>
          <w:sz w:val="24"/>
          <w:szCs w:val="24"/>
        </w:rPr>
        <w:t>Krupp</w:t>
      </w:r>
      <w:proofErr w:type="spellEnd"/>
      <w:r w:rsidRPr="009C0037">
        <w:rPr>
          <w:rFonts w:ascii="Times New Roman" w:hAnsi="Times New Roman" w:cs="Times New Roman"/>
          <w:i/>
          <w:snapToGrid w:val="0"/>
          <w:sz w:val="24"/>
          <w:szCs w:val="24"/>
        </w:rPr>
        <w:t xml:space="preserve"> </w:t>
      </w:r>
      <w:proofErr w:type="spellStart"/>
      <w:r w:rsidRPr="009C0037">
        <w:rPr>
          <w:rFonts w:ascii="Times New Roman" w:hAnsi="Times New Roman" w:cs="Times New Roman"/>
          <w:i/>
          <w:snapToGrid w:val="0"/>
          <w:sz w:val="24"/>
          <w:szCs w:val="24"/>
        </w:rPr>
        <w:t>Fordertechnik</w:t>
      </w:r>
      <w:proofErr w:type="spellEnd"/>
      <w:r w:rsidRPr="009C0037">
        <w:rPr>
          <w:rFonts w:ascii="Times New Roman" w:hAnsi="Times New Roman" w:cs="Times New Roman"/>
          <w:snapToGrid w:val="0"/>
          <w:sz w:val="24"/>
          <w:szCs w:val="24"/>
        </w:rPr>
        <w:t xml:space="preserve"> разработала скоростное перегрузочное устройство. С помощью этого устройства выгрузка и загрузка производятся в движении: во время медленного проследования поезда через перегрузочную установку в зоне предварительной подготовки электронные датчики идентифицируют грузовые единицы, проверяют их положение и размеры, корректируют и передают соответствующие технические задания очередным устройствам, входящим в технологическую цепочку.</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Во Франции разработана новая система перегрузки используемых в </w:t>
      </w:r>
      <w:proofErr w:type="spellStart"/>
      <w:r w:rsidRPr="009C0037">
        <w:rPr>
          <w:rFonts w:ascii="Times New Roman" w:hAnsi="Times New Roman" w:cs="Times New Roman"/>
          <w:snapToGrid w:val="0"/>
          <w:sz w:val="24"/>
          <w:szCs w:val="24"/>
        </w:rPr>
        <w:t>мультимодальных</w:t>
      </w:r>
      <w:proofErr w:type="spellEnd"/>
      <w:r w:rsidRPr="009C0037">
        <w:rPr>
          <w:rFonts w:ascii="Times New Roman" w:hAnsi="Times New Roman" w:cs="Times New Roman"/>
          <w:snapToGrid w:val="0"/>
          <w:sz w:val="24"/>
          <w:szCs w:val="24"/>
        </w:rPr>
        <w:t xml:space="preserve"> перевозках грузовых единиц (обменных кузовов, контейнеров и т.п.) с автомобиля на вагон и обратно. По этой системе перегрузка осуществляется одним человеком, например шофером автомобиля, и занимает несколько минут. Система получила название «люлечная», поскольку характерным для нее элементом является устройство («</w:t>
      </w:r>
      <w:proofErr w:type="spellStart"/>
      <w:r w:rsidRPr="009C0037">
        <w:rPr>
          <w:rFonts w:ascii="Times New Roman" w:hAnsi="Times New Roman" w:cs="Times New Roman"/>
          <w:i/>
          <w:snapToGrid w:val="0"/>
          <w:sz w:val="24"/>
          <w:szCs w:val="24"/>
        </w:rPr>
        <w:t>la</w:t>
      </w:r>
      <w:proofErr w:type="spellEnd"/>
      <w:r w:rsidRPr="009C0037">
        <w:rPr>
          <w:rFonts w:ascii="Times New Roman" w:hAnsi="Times New Roman" w:cs="Times New Roman"/>
          <w:i/>
          <w:snapToGrid w:val="0"/>
          <w:sz w:val="24"/>
          <w:szCs w:val="24"/>
        </w:rPr>
        <w:t xml:space="preserve"> </w:t>
      </w:r>
      <w:proofErr w:type="spellStart"/>
      <w:r w:rsidRPr="009C0037">
        <w:rPr>
          <w:rFonts w:ascii="Times New Roman" w:hAnsi="Times New Roman" w:cs="Times New Roman"/>
          <w:i/>
          <w:snapToGrid w:val="0"/>
          <w:sz w:val="24"/>
          <w:szCs w:val="24"/>
        </w:rPr>
        <w:t>bercer</w:t>
      </w:r>
      <w:proofErr w:type="spellEnd"/>
      <w:r w:rsidRPr="009C0037">
        <w:rPr>
          <w:rFonts w:ascii="Times New Roman" w:hAnsi="Times New Roman" w:cs="Times New Roman"/>
          <w:snapToGrid w:val="0"/>
          <w:sz w:val="24"/>
          <w:szCs w:val="24"/>
        </w:rPr>
        <w:t>» – люлька), выполненное виде конструкции, поддерживающей установленную на нее грузовую единицу, и обеспечивающее связь грузовой единицы вагоном или автомобилем.</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Компанией </w:t>
      </w:r>
      <w:proofErr w:type="spellStart"/>
      <w:r w:rsidRPr="009C0037">
        <w:rPr>
          <w:rFonts w:ascii="Times New Roman" w:hAnsi="Times New Roman" w:cs="Times New Roman"/>
          <w:i/>
          <w:snapToGrid w:val="0"/>
          <w:sz w:val="24"/>
          <w:szCs w:val="24"/>
        </w:rPr>
        <w:t>Jenbacher</w:t>
      </w:r>
      <w:proofErr w:type="spellEnd"/>
      <w:r w:rsidRPr="009C0037">
        <w:rPr>
          <w:rFonts w:ascii="Times New Roman" w:hAnsi="Times New Roman" w:cs="Times New Roman"/>
          <w:i/>
          <w:snapToGrid w:val="0"/>
          <w:sz w:val="24"/>
          <w:szCs w:val="24"/>
        </w:rPr>
        <w:t xml:space="preserve"> </w:t>
      </w:r>
      <w:proofErr w:type="spellStart"/>
      <w:r w:rsidRPr="009C0037">
        <w:rPr>
          <w:rFonts w:ascii="Times New Roman" w:hAnsi="Times New Roman" w:cs="Times New Roman"/>
          <w:i/>
          <w:snapToGrid w:val="0"/>
          <w:sz w:val="24"/>
          <w:szCs w:val="24"/>
        </w:rPr>
        <w:t>Transportsysteme</w:t>
      </w:r>
      <w:proofErr w:type="spellEnd"/>
      <w:r w:rsidRPr="009C0037">
        <w:rPr>
          <w:rFonts w:ascii="Times New Roman" w:hAnsi="Times New Roman" w:cs="Times New Roman"/>
          <w:snapToGrid w:val="0"/>
          <w:sz w:val="24"/>
          <w:szCs w:val="24"/>
        </w:rPr>
        <w:t xml:space="preserve"> разработана транспортная система «катящийся стеллаж» (</w:t>
      </w:r>
      <w:proofErr w:type="spellStart"/>
      <w:r w:rsidRPr="009C0037">
        <w:rPr>
          <w:rFonts w:ascii="Times New Roman" w:hAnsi="Times New Roman" w:cs="Times New Roman"/>
          <w:i/>
          <w:snapToGrid w:val="0"/>
          <w:sz w:val="24"/>
          <w:szCs w:val="24"/>
        </w:rPr>
        <w:t>Rollendes</w:t>
      </w:r>
      <w:proofErr w:type="spellEnd"/>
      <w:r w:rsidRPr="009C0037">
        <w:rPr>
          <w:rFonts w:ascii="Times New Roman" w:hAnsi="Times New Roman" w:cs="Times New Roman"/>
          <w:i/>
          <w:snapToGrid w:val="0"/>
          <w:sz w:val="24"/>
          <w:szCs w:val="24"/>
        </w:rPr>
        <w:t xml:space="preserve"> </w:t>
      </w:r>
      <w:proofErr w:type="spellStart"/>
      <w:r w:rsidRPr="009C0037">
        <w:rPr>
          <w:rFonts w:ascii="Times New Roman" w:hAnsi="Times New Roman" w:cs="Times New Roman"/>
          <w:i/>
          <w:snapToGrid w:val="0"/>
          <w:sz w:val="24"/>
          <w:szCs w:val="24"/>
        </w:rPr>
        <w:t>Regal</w:t>
      </w:r>
      <w:proofErr w:type="spellEnd"/>
      <w:r w:rsidRPr="009C0037">
        <w:rPr>
          <w:rFonts w:ascii="Times New Roman" w:hAnsi="Times New Roman" w:cs="Times New Roman"/>
          <w:snapToGrid w:val="0"/>
          <w:sz w:val="24"/>
          <w:szCs w:val="24"/>
        </w:rPr>
        <w:t>). Перевозка и переработка грузов по принципу «катящегося стеллажа» базируются на сети терминалов, обладающих соответствующими перегрузочными возможностями и располагающих необходимыми резервными промежуточными складами для маршрутных грузовых поездов и автомобильного транспорта.</w:t>
      </w:r>
    </w:p>
    <w:p w:rsidR="00FB6450" w:rsidRPr="009C0037" w:rsidRDefault="00FB6450" w:rsidP="00FB6450">
      <w:pPr>
        <w:widowControl w:val="0"/>
        <w:spacing w:after="0" w:line="240" w:lineRule="auto"/>
        <w:ind w:firstLine="540"/>
        <w:jc w:val="both"/>
        <w:rPr>
          <w:rFonts w:ascii="Times New Roman" w:hAnsi="Times New Roman" w:cs="Times New Roman"/>
          <w:snapToGrid w:val="0"/>
          <w:sz w:val="24"/>
          <w:szCs w:val="24"/>
        </w:rPr>
      </w:pPr>
      <w:r w:rsidRPr="009C0037">
        <w:rPr>
          <w:rFonts w:ascii="Times New Roman" w:hAnsi="Times New Roman" w:cs="Times New Roman"/>
          <w:snapToGrid w:val="0"/>
          <w:sz w:val="24"/>
          <w:szCs w:val="24"/>
        </w:rPr>
        <w:t xml:space="preserve">Для целей </w:t>
      </w:r>
      <w:proofErr w:type="gramStart"/>
      <w:r w:rsidRPr="009C0037">
        <w:rPr>
          <w:rFonts w:ascii="Times New Roman" w:hAnsi="Times New Roman" w:cs="Times New Roman"/>
          <w:snapToGrid w:val="0"/>
          <w:sz w:val="24"/>
          <w:szCs w:val="24"/>
        </w:rPr>
        <w:t>контроля за</w:t>
      </w:r>
      <w:proofErr w:type="gramEnd"/>
      <w:r w:rsidRPr="009C0037">
        <w:rPr>
          <w:rFonts w:ascii="Times New Roman" w:hAnsi="Times New Roman" w:cs="Times New Roman"/>
          <w:snapToGrid w:val="0"/>
          <w:sz w:val="24"/>
          <w:szCs w:val="24"/>
        </w:rPr>
        <w:t xml:space="preserve"> процессом перемещения подвижного состава, включая продвижение и состояние грузовых единиц, по железной дороге наземные системы применимы без больших затрат в качестве надежных источников данных для информационных систем, которые контролируют транспортный процесс и влияют на его ход. Спутниковые системы могут быть использованы для решения этой задачи и имеют преимущество перед на</w:t>
      </w:r>
      <w:r w:rsidR="00F13ABB">
        <w:rPr>
          <w:rFonts w:ascii="Times New Roman" w:hAnsi="Times New Roman" w:cs="Times New Roman"/>
          <w:snapToGrid w:val="0"/>
          <w:sz w:val="24"/>
          <w:szCs w:val="24"/>
        </w:rPr>
        <w:t xml:space="preserve">земными при перевозках грузов </w:t>
      </w:r>
      <w:proofErr w:type="gramStart"/>
      <w:r w:rsidR="00F13ABB">
        <w:rPr>
          <w:rFonts w:ascii="Times New Roman" w:hAnsi="Times New Roman" w:cs="Times New Roman"/>
          <w:snapToGrid w:val="0"/>
          <w:sz w:val="24"/>
          <w:szCs w:val="24"/>
        </w:rPr>
        <w:t>на</w:t>
      </w:r>
      <w:proofErr w:type="gramEnd"/>
      <w:r w:rsidR="00F13ABB">
        <w:rPr>
          <w:rFonts w:ascii="Times New Roman" w:hAnsi="Times New Roman" w:cs="Times New Roman"/>
          <w:snapToGrid w:val="0"/>
          <w:sz w:val="24"/>
          <w:szCs w:val="24"/>
        </w:rPr>
        <w:t xml:space="preserve"> </w:t>
      </w:r>
      <w:r w:rsidRPr="009C0037">
        <w:rPr>
          <w:rFonts w:ascii="Times New Roman" w:hAnsi="Times New Roman" w:cs="Times New Roman"/>
          <w:snapToGrid w:val="0"/>
          <w:sz w:val="24"/>
          <w:szCs w:val="24"/>
        </w:rPr>
        <w:t>железнодорожным транспортом.</w:t>
      </w:r>
    </w:p>
    <w:p w:rsidR="00FB6450" w:rsidRPr="003C0734" w:rsidRDefault="00F13ABB" w:rsidP="00FB6450">
      <w:pPr>
        <w:spacing w:after="0" w:line="240" w:lineRule="auto"/>
        <w:ind w:firstLine="540"/>
        <w:jc w:val="both"/>
        <w:rPr>
          <w:rFonts w:ascii="Times New Roman" w:eastAsia="Times New Roman" w:hAnsi="Times New Roman" w:cs="Times New Roman"/>
          <w:b/>
          <w:i/>
          <w:sz w:val="24"/>
          <w:szCs w:val="24"/>
        </w:rPr>
      </w:pPr>
      <w:r w:rsidRPr="003C0734">
        <w:rPr>
          <w:rFonts w:ascii="Times New Roman" w:eastAsia="Times New Roman" w:hAnsi="Times New Roman" w:cs="Times New Roman"/>
          <w:b/>
          <w:i/>
          <w:sz w:val="24"/>
          <w:szCs w:val="24"/>
        </w:rPr>
        <w:t>Контрольные вопросы:</w:t>
      </w:r>
    </w:p>
    <w:p w:rsidR="00F13ABB" w:rsidRDefault="00F13ABB" w:rsidP="00F13AB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Техническая база </w:t>
      </w:r>
      <w:proofErr w:type="spellStart"/>
      <w:r>
        <w:rPr>
          <w:rFonts w:ascii="Times New Roman" w:eastAsia="Times New Roman" w:hAnsi="Times New Roman" w:cs="Times New Roman"/>
          <w:sz w:val="24"/>
          <w:szCs w:val="24"/>
        </w:rPr>
        <w:t>мультимодальных</w:t>
      </w:r>
      <w:proofErr w:type="spellEnd"/>
      <w:r>
        <w:rPr>
          <w:rFonts w:ascii="Times New Roman" w:eastAsia="Times New Roman" w:hAnsi="Times New Roman" w:cs="Times New Roman"/>
          <w:sz w:val="24"/>
          <w:szCs w:val="24"/>
        </w:rPr>
        <w:t xml:space="preserve"> перевозок.</w:t>
      </w:r>
    </w:p>
    <w:p w:rsidR="00F13ABB" w:rsidRDefault="00F13ABB" w:rsidP="00F13AB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Применение </w:t>
      </w:r>
      <w:proofErr w:type="spellStart"/>
      <w:r>
        <w:rPr>
          <w:rFonts w:ascii="Times New Roman" w:eastAsia="Times New Roman" w:hAnsi="Times New Roman" w:cs="Times New Roman"/>
          <w:sz w:val="24"/>
          <w:szCs w:val="24"/>
        </w:rPr>
        <w:t>нанотехнологий</w:t>
      </w:r>
      <w:proofErr w:type="spellEnd"/>
      <w:r>
        <w:rPr>
          <w:rFonts w:ascii="Times New Roman" w:eastAsia="Times New Roman" w:hAnsi="Times New Roman" w:cs="Times New Roman"/>
          <w:sz w:val="24"/>
          <w:szCs w:val="24"/>
        </w:rPr>
        <w:t xml:space="preserve"> в перевозочном процессе.</w:t>
      </w:r>
    </w:p>
    <w:p w:rsidR="00F13ABB" w:rsidRPr="009C0037" w:rsidRDefault="00F13ABB" w:rsidP="00F13AB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Назначение спутниковых систем.</w:t>
      </w:r>
    </w:p>
    <w:p w:rsidR="00390797" w:rsidRPr="009C0037" w:rsidRDefault="00390797" w:rsidP="00FB6450">
      <w:pPr>
        <w:spacing w:after="0" w:line="240" w:lineRule="auto"/>
        <w:ind w:firstLine="540"/>
        <w:jc w:val="both"/>
        <w:rPr>
          <w:rFonts w:ascii="Times New Roman" w:eastAsia="Times New Roman" w:hAnsi="Times New Roman" w:cs="Times New Roman"/>
          <w:sz w:val="24"/>
          <w:szCs w:val="24"/>
        </w:rPr>
      </w:pPr>
    </w:p>
    <w:p w:rsidR="004F31A4" w:rsidRPr="009C0037" w:rsidRDefault="004F31A4" w:rsidP="00E3543E">
      <w:pPr>
        <w:spacing w:after="0" w:line="240" w:lineRule="auto"/>
        <w:ind w:firstLine="540"/>
        <w:rPr>
          <w:rFonts w:ascii="Times New Roman" w:hAnsi="Times New Roman" w:cs="Times New Roman"/>
          <w:b/>
          <w:sz w:val="24"/>
          <w:szCs w:val="24"/>
        </w:rPr>
      </w:pPr>
      <w:r w:rsidRPr="009C0037">
        <w:rPr>
          <w:rFonts w:ascii="Times New Roman" w:hAnsi="Times New Roman" w:cs="Times New Roman"/>
          <w:b/>
          <w:sz w:val="24"/>
          <w:szCs w:val="24"/>
        </w:rPr>
        <w:t>Лекция 1</w:t>
      </w:r>
      <w:r w:rsidR="00A94EA7">
        <w:rPr>
          <w:rFonts w:ascii="Times New Roman" w:hAnsi="Times New Roman" w:cs="Times New Roman"/>
          <w:b/>
          <w:sz w:val="24"/>
          <w:szCs w:val="24"/>
        </w:rPr>
        <w:t>4</w:t>
      </w:r>
      <w:r w:rsidRPr="009C0037">
        <w:rPr>
          <w:rFonts w:ascii="Times New Roman" w:hAnsi="Times New Roman" w:cs="Times New Roman"/>
          <w:b/>
          <w:sz w:val="24"/>
          <w:szCs w:val="24"/>
        </w:rPr>
        <w:t>. Услуги в контрейлерных перевозках</w:t>
      </w:r>
    </w:p>
    <w:p w:rsidR="00DD718F" w:rsidRPr="00E3543E" w:rsidRDefault="00E3543E" w:rsidP="00E3543E">
      <w:pPr>
        <w:spacing w:after="0" w:line="240" w:lineRule="auto"/>
        <w:jc w:val="both"/>
        <w:rPr>
          <w:rFonts w:ascii="Times New Roman" w:hAnsi="Times New Roman" w:cs="Times New Roman"/>
          <w:sz w:val="24"/>
          <w:szCs w:val="24"/>
        </w:rPr>
      </w:pPr>
      <w:r w:rsidRPr="00E3543E">
        <w:rPr>
          <w:rFonts w:ascii="Times New Roman" w:hAnsi="Times New Roman" w:cs="Times New Roman"/>
          <w:sz w:val="24"/>
          <w:szCs w:val="24"/>
        </w:rPr>
        <w:t>1. Сервис в контрейлерных перевозках.</w:t>
      </w:r>
    </w:p>
    <w:p w:rsidR="00E3543E" w:rsidRPr="00E3543E" w:rsidRDefault="00E3543E" w:rsidP="00E3543E">
      <w:pPr>
        <w:spacing w:after="0" w:line="240" w:lineRule="auto"/>
        <w:rPr>
          <w:rFonts w:ascii="Times New Roman" w:hAnsi="Times New Roman" w:cs="Times New Roman"/>
          <w:sz w:val="24"/>
          <w:szCs w:val="24"/>
        </w:rPr>
      </w:pPr>
      <w:r w:rsidRPr="00E3543E">
        <w:rPr>
          <w:rFonts w:ascii="Times New Roman" w:hAnsi="Times New Roman" w:cs="Times New Roman"/>
          <w:sz w:val="24"/>
          <w:szCs w:val="24"/>
        </w:rPr>
        <w:t>2. Сервис перевозок грузов в технологических маршрутах</w:t>
      </w:r>
      <w:r>
        <w:rPr>
          <w:rFonts w:ascii="Times New Roman" w:hAnsi="Times New Roman" w:cs="Times New Roman"/>
          <w:sz w:val="24"/>
          <w:szCs w:val="24"/>
        </w:rPr>
        <w:t>.</w:t>
      </w:r>
    </w:p>
    <w:p w:rsidR="00E3543E" w:rsidRDefault="006E6F7C" w:rsidP="00E3543E">
      <w:pPr>
        <w:spacing w:after="0" w:line="240" w:lineRule="auto"/>
        <w:jc w:val="both"/>
        <w:rPr>
          <w:rFonts w:ascii="Times New Roman" w:hAnsi="Times New Roman" w:cs="Times New Roman"/>
          <w:sz w:val="24"/>
          <w:szCs w:val="24"/>
        </w:rPr>
      </w:pPr>
      <w:r w:rsidRPr="006E6F7C">
        <w:rPr>
          <w:rFonts w:ascii="Times New Roman" w:hAnsi="Times New Roman" w:cs="Times New Roman"/>
          <w:sz w:val="24"/>
          <w:szCs w:val="24"/>
        </w:rPr>
        <w:t>3. Сервис  контейнерных  перевозок.</w:t>
      </w:r>
    </w:p>
    <w:p w:rsidR="00DF7CB8" w:rsidRPr="006E6F7C" w:rsidRDefault="00DF7CB8" w:rsidP="00E354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Комбинированные перевозки грузов.</w:t>
      </w:r>
    </w:p>
    <w:p w:rsidR="00E3543E" w:rsidRPr="00E3543E" w:rsidRDefault="00E3543E" w:rsidP="004F31A4">
      <w:pPr>
        <w:spacing w:after="0" w:line="240" w:lineRule="auto"/>
        <w:ind w:firstLine="540"/>
        <w:jc w:val="both"/>
        <w:rPr>
          <w:rFonts w:ascii="Times New Roman" w:hAnsi="Times New Roman" w:cs="Times New Roman"/>
          <w:sz w:val="24"/>
          <w:szCs w:val="24"/>
        </w:rPr>
      </w:pPr>
    </w:p>
    <w:p w:rsidR="004F31A4" w:rsidRPr="009C0037" w:rsidRDefault="006E6F7C" w:rsidP="006E6F7C">
      <w:pPr>
        <w:spacing w:after="0" w:line="240" w:lineRule="auto"/>
        <w:ind w:firstLine="540"/>
        <w:jc w:val="both"/>
        <w:rPr>
          <w:rFonts w:ascii="Times New Roman" w:hAnsi="Times New Roman" w:cs="Times New Roman"/>
          <w:sz w:val="24"/>
          <w:szCs w:val="24"/>
        </w:rPr>
      </w:pPr>
      <w:r w:rsidRPr="006E6F7C">
        <w:rPr>
          <w:rFonts w:ascii="Times New Roman" w:hAnsi="Times New Roman" w:cs="Times New Roman"/>
          <w:b/>
          <w:i/>
          <w:sz w:val="24"/>
          <w:szCs w:val="24"/>
        </w:rPr>
        <w:t xml:space="preserve">Сервис в контрейлерных перевозках. </w:t>
      </w:r>
      <w:r w:rsidR="004F31A4" w:rsidRPr="009C0037">
        <w:rPr>
          <w:rFonts w:ascii="Times New Roman" w:hAnsi="Times New Roman" w:cs="Times New Roman"/>
          <w:sz w:val="24"/>
          <w:szCs w:val="24"/>
        </w:rPr>
        <w:t>По международной классификации под обобщенным названием «</w:t>
      </w:r>
      <w:r w:rsidR="004F31A4" w:rsidRPr="00E3543E">
        <w:rPr>
          <w:rFonts w:ascii="Times New Roman" w:hAnsi="Times New Roman" w:cs="Times New Roman"/>
          <w:i/>
          <w:sz w:val="24"/>
          <w:szCs w:val="24"/>
        </w:rPr>
        <w:t>контрейлерные перевозки</w:t>
      </w:r>
      <w:r w:rsidR="004F31A4" w:rsidRPr="009C0037">
        <w:rPr>
          <w:rFonts w:ascii="Times New Roman" w:hAnsi="Times New Roman" w:cs="Times New Roman"/>
          <w:sz w:val="24"/>
          <w:szCs w:val="24"/>
        </w:rPr>
        <w:t>» следует понимать перевозку специализированным подвижным составом железнодорожного транспорта, прежде всего груженых автопоездов, полуприцепов и съемных автомобильных кузовов.</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Один из вариантов контрейлерных перевозок - «движуще</w:t>
      </w:r>
      <w:r w:rsidRPr="009C0037">
        <w:rPr>
          <w:rFonts w:ascii="Times New Roman" w:hAnsi="Times New Roman" w:cs="Times New Roman"/>
          <w:sz w:val="24"/>
          <w:szCs w:val="24"/>
        </w:rPr>
        <w:softHyphen/>
        <w:t>еся шоссе», когда автопоезд, состоящий из седельного тягача и полуприцепа, перевозят на специальном вагоне с понижен</w:t>
      </w:r>
      <w:r w:rsidRPr="009C0037">
        <w:rPr>
          <w:rFonts w:ascii="Times New Roman" w:hAnsi="Times New Roman" w:cs="Times New Roman"/>
          <w:sz w:val="24"/>
          <w:szCs w:val="24"/>
        </w:rPr>
        <w:softHyphen/>
        <w:t>ной грузовой площадкой. В этом случае водитель может оста</w:t>
      </w:r>
      <w:r w:rsidRPr="009C0037">
        <w:rPr>
          <w:rFonts w:ascii="Times New Roman" w:hAnsi="Times New Roman" w:cs="Times New Roman"/>
          <w:sz w:val="24"/>
          <w:szCs w:val="24"/>
        </w:rPr>
        <w:softHyphen/>
        <w:t>ваться в транспортном средстве.</w:t>
      </w:r>
    </w:p>
    <w:p w:rsidR="004F31A4" w:rsidRPr="009C0037" w:rsidRDefault="004F31A4" w:rsidP="004953BE">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lastRenderedPageBreak/>
        <w:t>В целом контрейлерные перевозки относятся к смешанным железнодорожно-автомобильным перевозкам, как правило, в прямом сообщении. Они представляют собой сухопутный ва</w:t>
      </w:r>
      <w:r w:rsidRPr="009C0037">
        <w:rPr>
          <w:rFonts w:ascii="Times New Roman" w:hAnsi="Times New Roman" w:cs="Times New Roman"/>
          <w:sz w:val="24"/>
          <w:szCs w:val="24"/>
        </w:rPr>
        <w:softHyphen/>
        <w:t xml:space="preserve">риант </w:t>
      </w:r>
      <w:proofErr w:type="spellStart"/>
      <w:r w:rsidRPr="009C0037">
        <w:rPr>
          <w:rFonts w:ascii="Times New Roman" w:hAnsi="Times New Roman" w:cs="Times New Roman"/>
          <w:sz w:val="24"/>
          <w:szCs w:val="24"/>
        </w:rPr>
        <w:t>интермодальных</w:t>
      </w:r>
      <w:proofErr w:type="spellEnd"/>
      <w:r w:rsidRPr="009C0037">
        <w:rPr>
          <w:rFonts w:ascii="Times New Roman" w:hAnsi="Times New Roman" w:cs="Times New Roman"/>
          <w:sz w:val="24"/>
          <w:szCs w:val="24"/>
        </w:rPr>
        <w:t xml:space="preserve"> перевозок (преимущественно унифици</w:t>
      </w:r>
      <w:r w:rsidRPr="009C0037">
        <w:rPr>
          <w:rFonts w:ascii="Times New Roman" w:hAnsi="Times New Roman" w:cs="Times New Roman"/>
          <w:sz w:val="24"/>
          <w:szCs w:val="24"/>
        </w:rPr>
        <w:softHyphen/>
        <w:t>рованных грузовых единиц) по взаимоувязанной сквозной (на</w:t>
      </w:r>
      <w:r w:rsidRPr="009C0037">
        <w:rPr>
          <w:rFonts w:ascii="Times New Roman" w:hAnsi="Times New Roman" w:cs="Times New Roman"/>
          <w:sz w:val="24"/>
          <w:szCs w:val="24"/>
        </w:rPr>
        <w:softHyphen/>
        <w:t>чально-конечной, грузовой, коммерческой и собственно перевозочной)     технологии.   Контрейлерные       перевозки     называют</w:t>
      </w:r>
      <w:r w:rsidR="00E3543E">
        <w:rPr>
          <w:rFonts w:ascii="Times New Roman" w:hAnsi="Times New Roman" w:cs="Times New Roman"/>
          <w:sz w:val="24"/>
          <w:szCs w:val="24"/>
        </w:rPr>
        <w:t xml:space="preserve"> также </w:t>
      </w:r>
      <w:r w:rsidR="00E3543E" w:rsidRPr="00E3543E">
        <w:rPr>
          <w:rFonts w:ascii="Times New Roman" w:hAnsi="Times New Roman" w:cs="Times New Roman"/>
          <w:i/>
          <w:sz w:val="24"/>
          <w:szCs w:val="24"/>
        </w:rPr>
        <w:t>к</w:t>
      </w:r>
      <w:r w:rsidRPr="00E3543E">
        <w:rPr>
          <w:rFonts w:ascii="Times New Roman" w:hAnsi="Times New Roman" w:cs="Times New Roman"/>
          <w:i/>
          <w:sz w:val="24"/>
          <w:szCs w:val="24"/>
        </w:rPr>
        <w:t>омбинированными.</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Преимущества контрейлерной системы: экологические, экономические (дешевле), энергетические (электротяга), перевозки в любое время года и суток, разгрузка автодорог.</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Пути развития сервиса в контрейлерных перевозках:</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сокращение сроков доставки — увеличение маршрутной скорости,</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организация перевозок в контейнерных поездах высокого качества,</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внедрение перевозок «от двери до двери» и «точно в срок»,</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развитие сети терминалов для работы с контрейлерами и крупнотоннажными контейнерами,</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содружество с автомобильным транспортом в комбинированных перевозках,</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маркетинг в транспортном сервисе.</w:t>
      </w:r>
    </w:p>
    <w:p w:rsidR="004F31A4" w:rsidRPr="009C0037" w:rsidRDefault="006E6F7C" w:rsidP="006E6F7C">
      <w:pPr>
        <w:spacing w:after="0" w:line="240" w:lineRule="auto"/>
        <w:ind w:firstLine="540"/>
        <w:jc w:val="both"/>
        <w:rPr>
          <w:rFonts w:ascii="Times New Roman" w:hAnsi="Times New Roman" w:cs="Times New Roman"/>
          <w:sz w:val="24"/>
          <w:szCs w:val="24"/>
        </w:rPr>
      </w:pPr>
      <w:r w:rsidRPr="006E6F7C">
        <w:rPr>
          <w:rFonts w:ascii="Times New Roman" w:hAnsi="Times New Roman" w:cs="Times New Roman"/>
          <w:b/>
          <w:i/>
          <w:sz w:val="24"/>
          <w:szCs w:val="24"/>
        </w:rPr>
        <w:t>Сервис перевозок грузов в технологических маршрутах.</w:t>
      </w:r>
      <w:r w:rsidR="00960FA9" w:rsidRPr="00960FA9">
        <w:rPr>
          <w:rFonts w:ascii="Times New Roman" w:hAnsi="Times New Roman" w:cs="Times New Roman"/>
          <w:b/>
          <w:i/>
          <w:sz w:val="24"/>
          <w:szCs w:val="24"/>
        </w:rPr>
        <w:t xml:space="preserve"> </w:t>
      </w:r>
      <w:r w:rsidR="004F31A4" w:rsidRPr="009C0037">
        <w:rPr>
          <w:rFonts w:ascii="Times New Roman" w:hAnsi="Times New Roman" w:cs="Times New Roman"/>
          <w:sz w:val="24"/>
          <w:szCs w:val="24"/>
        </w:rPr>
        <w:t xml:space="preserve">Транспортный сервис в обращении технологических маршрутов многогранен и </w:t>
      </w:r>
      <w:proofErr w:type="gramStart"/>
      <w:r w:rsidR="004F31A4" w:rsidRPr="009C0037">
        <w:rPr>
          <w:rFonts w:ascii="Times New Roman" w:hAnsi="Times New Roman" w:cs="Times New Roman"/>
          <w:sz w:val="24"/>
          <w:szCs w:val="24"/>
        </w:rPr>
        <w:t>выражен</w:t>
      </w:r>
      <w:proofErr w:type="gramEnd"/>
      <w:r w:rsidR="004F31A4" w:rsidRPr="009C0037">
        <w:rPr>
          <w:rFonts w:ascii="Times New Roman" w:hAnsi="Times New Roman" w:cs="Times New Roman"/>
          <w:sz w:val="24"/>
          <w:szCs w:val="24"/>
        </w:rPr>
        <w:t xml:space="preserve"> прежде всего надежностью техники и технологии перевозочного процесса, информационными услугами, договорными тарифами. С этим связаны согласованные сроки доставки грузов, периоды и время отправления-прибытия, график движения поездов, специализированный подвижной состав, обеспечение погрузочными ресурсами, выполнение необходимых дополнительных работ и услуг.</w:t>
      </w:r>
    </w:p>
    <w:p w:rsidR="004F31A4" w:rsidRPr="009C0037" w:rsidRDefault="004F31A4" w:rsidP="004F31A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Тип вагона для перевозки однородных грузов в технологических маршрутах как правило, один. Поэтому средняя масса тары и статическая нагрузка на вагон определяются проще, но следует учитывать их влияние на конечный результат.</w:t>
      </w:r>
    </w:p>
    <w:p w:rsidR="00B25274" w:rsidRPr="009C0037" w:rsidRDefault="00B25274" w:rsidP="00E3543E">
      <w:pPr>
        <w:spacing w:after="0" w:line="240" w:lineRule="auto"/>
        <w:ind w:firstLine="540"/>
        <w:jc w:val="both"/>
        <w:rPr>
          <w:rFonts w:ascii="Times New Roman" w:hAnsi="Times New Roman" w:cs="Times New Roman"/>
          <w:sz w:val="24"/>
          <w:szCs w:val="24"/>
        </w:rPr>
      </w:pPr>
      <w:r w:rsidRPr="00E3543E">
        <w:rPr>
          <w:rFonts w:ascii="Times New Roman" w:hAnsi="Times New Roman" w:cs="Times New Roman"/>
          <w:b/>
          <w:i/>
          <w:sz w:val="24"/>
          <w:szCs w:val="24"/>
        </w:rPr>
        <w:t>Сервис  контейнерных  перевозок</w:t>
      </w:r>
      <w:r w:rsidR="00E3543E">
        <w:rPr>
          <w:rFonts w:ascii="Times New Roman" w:hAnsi="Times New Roman" w:cs="Times New Roman"/>
          <w:b/>
          <w:i/>
          <w:sz w:val="24"/>
          <w:szCs w:val="24"/>
        </w:rPr>
        <w:t xml:space="preserve">. </w:t>
      </w:r>
      <w:r w:rsidRPr="009C0037">
        <w:rPr>
          <w:rFonts w:ascii="Times New Roman" w:hAnsi="Times New Roman" w:cs="Times New Roman"/>
          <w:sz w:val="24"/>
          <w:szCs w:val="24"/>
        </w:rPr>
        <w:t>Перевозки в контейнерах являются особым видом сервиса на транспорте. Контейнеры по международной классификации рассматриваются как «транспортное оборудование», в отли</w:t>
      </w:r>
      <w:r w:rsidRPr="009C0037">
        <w:rPr>
          <w:rFonts w:ascii="Times New Roman" w:hAnsi="Times New Roman" w:cs="Times New Roman"/>
          <w:sz w:val="24"/>
          <w:szCs w:val="24"/>
        </w:rPr>
        <w:softHyphen/>
        <w:t>чие от транспортных средств, и в соответствии с положения</w:t>
      </w:r>
      <w:r w:rsidRPr="009C0037">
        <w:rPr>
          <w:rFonts w:ascii="Times New Roman" w:hAnsi="Times New Roman" w:cs="Times New Roman"/>
          <w:sz w:val="24"/>
          <w:szCs w:val="24"/>
        </w:rPr>
        <w:softHyphen/>
        <w:t>ми Международной организации по стандартизации (ИСО) де</w:t>
      </w:r>
      <w:r w:rsidRPr="009C0037">
        <w:rPr>
          <w:rFonts w:ascii="Times New Roman" w:hAnsi="Times New Roman" w:cs="Times New Roman"/>
          <w:sz w:val="24"/>
          <w:szCs w:val="24"/>
        </w:rPr>
        <w:softHyphen/>
        <w:t xml:space="preserve">лятся на </w:t>
      </w:r>
      <w:r w:rsidRPr="009C0037">
        <w:rPr>
          <w:rFonts w:ascii="Times New Roman" w:hAnsi="Times New Roman" w:cs="Times New Roman"/>
          <w:i/>
          <w:iCs/>
          <w:sz w:val="24"/>
          <w:szCs w:val="24"/>
        </w:rPr>
        <w:t xml:space="preserve">универсальные </w:t>
      </w:r>
      <w:r w:rsidRPr="009C0037">
        <w:rPr>
          <w:rFonts w:ascii="Times New Roman" w:hAnsi="Times New Roman" w:cs="Times New Roman"/>
          <w:sz w:val="24"/>
          <w:szCs w:val="24"/>
        </w:rPr>
        <w:t xml:space="preserve">и </w:t>
      </w:r>
      <w:r w:rsidRPr="009C0037">
        <w:rPr>
          <w:rFonts w:ascii="Times New Roman" w:hAnsi="Times New Roman" w:cs="Times New Roman"/>
          <w:i/>
          <w:iCs/>
          <w:sz w:val="24"/>
          <w:szCs w:val="24"/>
        </w:rPr>
        <w:t xml:space="preserve">специализированные. </w:t>
      </w:r>
      <w:r w:rsidRPr="009C0037">
        <w:rPr>
          <w:rFonts w:ascii="Times New Roman" w:hAnsi="Times New Roman" w:cs="Times New Roman"/>
          <w:sz w:val="24"/>
          <w:szCs w:val="24"/>
        </w:rPr>
        <w:t>В международ</w:t>
      </w:r>
      <w:r w:rsidRPr="009C0037">
        <w:rPr>
          <w:rFonts w:ascii="Times New Roman" w:hAnsi="Times New Roman" w:cs="Times New Roman"/>
          <w:sz w:val="24"/>
          <w:szCs w:val="24"/>
        </w:rPr>
        <w:softHyphen/>
        <w:t>ном обращении находятся только крупнотоннажные контей</w:t>
      </w:r>
      <w:r w:rsidRPr="009C0037">
        <w:rPr>
          <w:rFonts w:ascii="Times New Roman" w:hAnsi="Times New Roman" w:cs="Times New Roman"/>
          <w:sz w:val="24"/>
          <w:szCs w:val="24"/>
        </w:rPr>
        <w:softHyphen/>
        <w:t xml:space="preserve">неры ИСО серии 1. </w:t>
      </w:r>
    </w:p>
    <w:p w:rsidR="00B25274"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Преимущества использования контейнеров для грузоотпра</w:t>
      </w:r>
      <w:r w:rsidRPr="009C0037">
        <w:rPr>
          <w:rFonts w:ascii="Times New Roman" w:hAnsi="Times New Roman" w:cs="Times New Roman"/>
          <w:sz w:val="24"/>
          <w:szCs w:val="24"/>
        </w:rPr>
        <w:softHyphen/>
        <w:t>вителей состоят в уменьшении риска потерь, кражи, порчи груза; в простой упаковке, сокращении времени хранения. Контейне</w:t>
      </w:r>
      <w:r w:rsidRPr="009C0037">
        <w:rPr>
          <w:rFonts w:ascii="Times New Roman" w:hAnsi="Times New Roman" w:cs="Times New Roman"/>
          <w:sz w:val="24"/>
          <w:szCs w:val="24"/>
        </w:rPr>
        <w:softHyphen/>
        <w:t>ры особенно удобны при смешанных перевозках грузов морем между главными рынками индустриального мира - снижает</w:t>
      </w:r>
      <w:r w:rsidRPr="009C0037">
        <w:rPr>
          <w:rFonts w:ascii="Times New Roman" w:hAnsi="Times New Roman" w:cs="Times New Roman"/>
          <w:sz w:val="24"/>
          <w:szCs w:val="24"/>
        </w:rPr>
        <w:softHyphen/>
        <w:t>ся стоимость перегрузки товаров, достигается экономия физи</w:t>
      </w:r>
      <w:r w:rsidRPr="009C0037">
        <w:rPr>
          <w:rFonts w:ascii="Times New Roman" w:hAnsi="Times New Roman" w:cs="Times New Roman"/>
          <w:sz w:val="24"/>
          <w:szCs w:val="24"/>
        </w:rPr>
        <w:softHyphen/>
        <w:t>ческого труда.</w:t>
      </w:r>
      <w:r w:rsidR="006E6F7C">
        <w:rPr>
          <w:rFonts w:ascii="Times New Roman" w:hAnsi="Times New Roman" w:cs="Times New Roman"/>
          <w:sz w:val="24"/>
          <w:szCs w:val="24"/>
        </w:rPr>
        <w:t xml:space="preserve"> </w:t>
      </w:r>
      <w:r w:rsidRPr="009C0037">
        <w:rPr>
          <w:rFonts w:ascii="Times New Roman" w:hAnsi="Times New Roman" w:cs="Times New Roman"/>
          <w:sz w:val="24"/>
          <w:szCs w:val="24"/>
        </w:rPr>
        <w:t>Контейнер можно доста</w:t>
      </w:r>
      <w:r w:rsidRPr="009C0037">
        <w:rPr>
          <w:rFonts w:ascii="Times New Roman" w:hAnsi="Times New Roman" w:cs="Times New Roman"/>
          <w:sz w:val="24"/>
          <w:szCs w:val="24"/>
        </w:rPr>
        <w:softHyphen/>
        <w:t>вить «от двери до двери».</w:t>
      </w:r>
    </w:p>
    <w:p w:rsidR="006E6F7C" w:rsidRDefault="006E6F7C" w:rsidP="006E6F7C">
      <w:pPr>
        <w:shd w:val="clear" w:color="auto" w:fill="FFFFFF"/>
        <w:spacing w:after="0" w:line="240" w:lineRule="auto"/>
        <w:rPr>
          <w:rFonts w:ascii="Times New Roman" w:hAnsi="Times New Roman" w:cs="Times New Roman"/>
          <w:b/>
          <w:i/>
          <w:iCs/>
          <w:sz w:val="24"/>
          <w:szCs w:val="24"/>
        </w:rPr>
      </w:pPr>
      <w:r>
        <w:rPr>
          <w:rFonts w:ascii="Times New Roman" w:hAnsi="Times New Roman" w:cs="Times New Roman"/>
          <w:b/>
          <w:i/>
          <w:iCs/>
          <w:sz w:val="24"/>
          <w:szCs w:val="24"/>
        </w:rPr>
        <w:tab/>
        <w:t>Контрольные вопросы.</w:t>
      </w:r>
    </w:p>
    <w:p w:rsidR="00DF7CB8" w:rsidRPr="00DF7CB8" w:rsidRDefault="006E6F7C" w:rsidP="006E6F7C">
      <w:pPr>
        <w:shd w:val="clear" w:color="auto" w:fill="FFFFFF"/>
        <w:spacing w:after="0" w:line="240" w:lineRule="auto"/>
        <w:rPr>
          <w:rFonts w:ascii="Times New Roman" w:hAnsi="Times New Roman" w:cs="Times New Roman"/>
          <w:iCs/>
          <w:sz w:val="24"/>
          <w:szCs w:val="24"/>
        </w:rPr>
      </w:pPr>
      <w:r w:rsidRPr="00507306">
        <w:rPr>
          <w:rFonts w:ascii="Times New Roman" w:hAnsi="Times New Roman" w:cs="Times New Roman"/>
          <w:iCs/>
          <w:sz w:val="24"/>
          <w:szCs w:val="24"/>
        </w:rPr>
        <w:t xml:space="preserve">1. </w:t>
      </w:r>
      <w:r w:rsidR="00DF7CB8">
        <w:rPr>
          <w:rFonts w:ascii="Times New Roman" w:hAnsi="Times New Roman" w:cs="Times New Roman"/>
          <w:iCs/>
          <w:sz w:val="24"/>
          <w:szCs w:val="24"/>
        </w:rPr>
        <w:t>Сфера реализации технологических маршрутов.</w:t>
      </w:r>
    </w:p>
    <w:p w:rsidR="00DF7CB8" w:rsidRDefault="00DF7CB8" w:rsidP="006E6F7C">
      <w:pPr>
        <w:shd w:val="clear" w:color="auto" w:fill="FFFFFF"/>
        <w:spacing w:after="0" w:line="240" w:lineRule="auto"/>
        <w:rPr>
          <w:rFonts w:ascii="Times New Roman" w:hAnsi="Times New Roman" w:cs="Times New Roman"/>
          <w:iCs/>
          <w:sz w:val="24"/>
          <w:szCs w:val="24"/>
        </w:rPr>
      </w:pPr>
      <w:r w:rsidRPr="00DF7CB8">
        <w:rPr>
          <w:rFonts w:ascii="Times New Roman" w:hAnsi="Times New Roman" w:cs="Times New Roman"/>
          <w:iCs/>
          <w:sz w:val="24"/>
          <w:szCs w:val="24"/>
        </w:rPr>
        <w:t>2</w:t>
      </w:r>
      <w:r>
        <w:rPr>
          <w:rFonts w:ascii="Times New Roman" w:hAnsi="Times New Roman" w:cs="Times New Roman"/>
          <w:iCs/>
          <w:sz w:val="24"/>
          <w:szCs w:val="24"/>
        </w:rPr>
        <w:t>. Приведите пример организации перевозок отправительскими маршрутами.</w:t>
      </w:r>
    </w:p>
    <w:p w:rsidR="00E3543E" w:rsidRPr="00507306" w:rsidRDefault="00DF7CB8" w:rsidP="006E6F7C">
      <w:pPr>
        <w:shd w:val="clear" w:color="auto" w:fill="FFFFFF"/>
        <w:spacing w:after="0" w:line="240" w:lineRule="auto"/>
        <w:rPr>
          <w:rFonts w:ascii="Times New Roman" w:hAnsi="Times New Roman" w:cs="Times New Roman"/>
          <w:sz w:val="24"/>
          <w:szCs w:val="24"/>
        </w:rPr>
      </w:pPr>
      <w:r>
        <w:rPr>
          <w:rFonts w:ascii="Times New Roman" w:hAnsi="Times New Roman" w:cs="Times New Roman"/>
          <w:iCs/>
          <w:sz w:val="24"/>
          <w:szCs w:val="24"/>
        </w:rPr>
        <w:t xml:space="preserve">3. </w:t>
      </w:r>
      <w:r w:rsidR="00E3543E" w:rsidRPr="00507306">
        <w:rPr>
          <w:rFonts w:ascii="Times New Roman" w:hAnsi="Times New Roman" w:cs="Times New Roman"/>
          <w:iCs/>
          <w:sz w:val="24"/>
          <w:szCs w:val="24"/>
        </w:rPr>
        <w:t>Преимущества сервиса контейнерных перевозок</w:t>
      </w:r>
    </w:p>
    <w:p w:rsidR="00E3543E" w:rsidRDefault="00E3543E" w:rsidP="00B25274">
      <w:pPr>
        <w:spacing w:after="0" w:line="240" w:lineRule="auto"/>
        <w:ind w:firstLine="540"/>
        <w:jc w:val="both"/>
        <w:rPr>
          <w:rFonts w:ascii="Times New Roman" w:hAnsi="Times New Roman" w:cs="Times New Roman"/>
          <w:sz w:val="24"/>
          <w:szCs w:val="24"/>
        </w:rPr>
      </w:pPr>
    </w:p>
    <w:p w:rsidR="000878B0" w:rsidRDefault="000878B0" w:rsidP="000878B0">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Лекция</w:t>
      </w:r>
      <w:r w:rsidR="00A94EA7">
        <w:rPr>
          <w:rFonts w:ascii="Times New Roman" w:hAnsi="Times New Roman" w:cs="Times New Roman"/>
          <w:b/>
          <w:sz w:val="24"/>
          <w:szCs w:val="24"/>
        </w:rPr>
        <w:t xml:space="preserve"> 15</w:t>
      </w:r>
      <w:r>
        <w:rPr>
          <w:rFonts w:ascii="Times New Roman" w:hAnsi="Times New Roman" w:cs="Times New Roman"/>
          <w:b/>
          <w:sz w:val="24"/>
          <w:szCs w:val="24"/>
        </w:rPr>
        <w:t xml:space="preserve">.  </w:t>
      </w:r>
      <w:r w:rsidRPr="000878B0">
        <w:rPr>
          <w:rFonts w:ascii="Times New Roman" w:hAnsi="Times New Roman" w:cs="Times New Roman"/>
          <w:b/>
          <w:sz w:val="24"/>
          <w:szCs w:val="24"/>
        </w:rPr>
        <w:t>Комбинированные перевозки грузов.</w:t>
      </w:r>
    </w:p>
    <w:p w:rsidR="000878B0" w:rsidRPr="000878B0" w:rsidRDefault="000878B0" w:rsidP="000878B0">
      <w:pPr>
        <w:spacing w:after="0" w:line="240" w:lineRule="auto"/>
        <w:jc w:val="both"/>
        <w:rPr>
          <w:rFonts w:ascii="Times New Roman" w:hAnsi="Times New Roman" w:cs="Times New Roman"/>
          <w:sz w:val="24"/>
          <w:szCs w:val="24"/>
        </w:rPr>
      </w:pPr>
      <w:r w:rsidRPr="000878B0">
        <w:rPr>
          <w:rFonts w:ascii="Times New Roman" w:hAnsi="Times New Roman" w:cs="Times New Roman"/>
          <w:sz w:val="24"/>
          <w:szCs w:val="24"/>
        </w:rPr>
        <w:t>1. Контейнеры и контейнерные прототипы.</w:t>
      </w:r>
    </w:p>
    <w:p w:rsidR="000878B0" w:rsidRPr="000878B0" w:rsidRDefault="000878B0" w:rsidP="000878B0">
      <w:pPr>
        <w:spacing w:after="0" w:line="240" w:lineRule="auto"/>
        <w:jc w:val="both"/>
        <w:rPr>
          <w:rFonts w:ascii="Times New Roman" w:hAnsi="Times New Roman" w:cs="Times New Roman"/>
          <w:sz w:val="24"/>
          <w:szCs w:val="24"/>
        </w:rPr>
      </w:pPr>
      <w:r w:rsidRPr="000878B0">
        <w:rPr>
          <w:rFonts w:ascii="Times New Roman" w:hAnsi="Times New Roman" w:cs="Times New Roman"/>
          <w:sz w:val="24"/>
          <w:szCs w:val="24"/>
        </w:rPr>
        <w:t>2. Автомобильные транспортные средства.</w:t>
      </w:r>
    </w:p>
    <w:p w:rsidR="00E3543E" w:rsidRPr="009C0037" w:rsidRDefault="00E3543E" w:rsidP="00B25274">
      <w:pPr>
        <w:spacing w:after="0" w:line="240" w:lineRule="auto"/>
        <w:ind w:firstLine="540"/>
        <w:jc w:val="both"/>
        <w:rPr>
          <w:rFonts w:ascii="Times New Roman" w:hAnsi="Times New Roman" w:cs="Times New Roman"/>
          <w:sz w:val="24"/>
          <w:szCs w:val="24"/>
        </w:rPr>
      </w:pP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Комбинированные перевозки (как подвид смешанных перевозок) подразделяются на: </w:t>
      </w:r>
      <w:r w:rsidRPr="009C0037">
        <w:rPr>
          <w:rFonts w:ascii="Times New Roman" w:hAnsi="Times New Roman" w:cs="Times New Roman"/>
          <w:i/>
          <w:iCs/>
          <w:sz w:val="24"/>
          <w:szCs w:val="24"/>
        </w:rPr>
        <w:t xml:space="preserve">сухопутные сообщения, </w:t>
      </w:r>
      <w:r w:rsidRPr="009C0037">
        <w:rPr>
          <w:rFonts w:ascii="Times New Roman" w:hAnsi="Times New Roman" w:cs="Times New Roman"/>
          <w:sz w:val="24"/>
          <w:szCs w:val="24"/>
        </w:rPr>
        <w:t xml:space="preserve">когда промежуточной несущей транспортной единицей является специализированный или универсальный железнодорожный подвижной состав; </w:t>
      </w:r>
      <w:r w:rsidRPr="009C0037">
        <w:rPr>
          <w:rFonts w:ascii="Times New Roman" w:hAnsi="Times New Roman" w:cs="Times New Roman"/>
          <w:i/>
          <w:iCs/>
          <w:sz w:val="24"/>
          <w:szCs w:val="24"/>
        </w:rPr>
        <w:t xml:space="preserve">сухопутно-морские, </w:t>
      </w:r>
      <w:r w:rsidRPr="009C0037">
        <w:rPr>
          <w:rFonts w:ascii="Times New Roman" w:hAnsi="Times New Roman" w:cs="Times New Roman"/>
          <w:sz w:val="24"/>
          <w:szCs w:val="24"/>
        </w:rPr>
        <w:t>когда промежу</w:t>
      </w:r>
      <w:r w:rsidRPr="009C0037">
        <w:rPr>
          <w:rFonts w:ascii="Times New Roman" w:hAnsi="Times New Roman" w:cs="Times New Roman"/>
          <w:sz w:val="24"/>
          <w:szCs w:val="24"/>
        </w:rPr>
        <w:softHyphen/>
        <w:t>точной несущей транспортной единицей является специализированное мор</w:t>
      </w:r>
      <w:r w:rsidRPr="009C0037">
        <w:rPr>
          <w:rFonts w:ascii="Times New Roman" w:hAnsi="Times New Roman" w:cs="Times New Roman"/>
          <w:sz w:val="24"/>
          <w:szCs w:val="24"/>
        </w:rPr>
        <w:softHyphen/>
        <w:t>ское судно (железнодорожно-автомобильно-паромные транспортные сис</w:t>
      </w:r>
      <w:r w:rsidRPr="009C0037">
        <w:rPr>
          <w:rFonts w:ascii="Times New Roman" w:hAnsi="Times New Roman" w:cs="Times New Roman"/>
          <w:sz w:val="24"/>
          <w:szCs w:val="24"/>
        </w:rPr>
        <w:softHyphen/>
        <w:t xml:space="preserve">темы, </w:t>
      </w:r>
      <w:r w:rsidR="00BB75B8">
        <w:rPr>
          <w:rFonts w:ascii="Times New Roman" w:hAnsi="Times New Roman" w:cs="Times New Roman"/>
          <w:sz w:val="24"/>
          <w:szCs w:val="24"/>
        </w:rPr>
        <w:t>л</w:t>
      </w:r>
      <w:r w:rsidRPr="009C0037">
        <w:rPr>
          <w:rFonts w:ascii="Times New Roman" w:hAnsi="Times New Roman" w:cs="Times New Roman"/>
          <w:sz w:val="24"/>
          <w:szCs w:val="24"/>
        </w:rPr>
        <w:t xml:space="preserve">ихтеровозные системы, </w:t>
      </w:r>
      <w:proofErr w:type="spellStart"/>
      <w:r w:rsidRPr="009C0037">
        <w:rPr>
          <w:rFonts w:ascii="Times New Roman" w:hAnsi="Times New Roman" w:cs="Times New Roman"/>
          <w:sz w:val="24"/>
          <w:szCs w:val="24"/>
        </w:rPr>
        <w:t>Рофлоу</w:t>
      </w:r>
      <w:proofErr w:type="spellEnd"/>
      <w:r w:rsidRPr="009C0037">
        <w:rPr>
          <w:rFonts w:ascii="Times New Roman" w:hAnsi="Times New Roman" w:cs="Times New Roman"/>
          <w:sz w:val="24"/>
          <w:szCs w:val="24"/>
        </w:rPr>
        <w:t xml:space="preserve"> и др.). Объекты транспортного </w:t>
      </w:r>
      <w:r w:rsidRPr="009C0037">
        <w:rPr>
          <w:rFonts w:ascii="Times New Roman" w:hAnsi="Times New Roman" w:cs="Times New Roman"/>
          <w:sz w:val="24"/>
          <w:szCs w:val="24"/>
        </w:rPr>
        <w:lastRenderedPageBreak/>
        <w:t xml:space="preserve">обслуживания сухопутных комбинированных перевозок - это контейнеры, полуприцепы, контрейлеры, </w:t>
      </w:r>
      <w:proofErr w:type="spellStart"/>
      <w:r w:rsidRPr="009C0037">
        <w:rPr>
          <w:rFonts w:ascii="Times New Roman" w:hAnsi="Times New Roman" w:cs="Times New Roman"/>
          <w:sz w:val="24"/>
          <w:szCs w:val="24"/>
        </w:rPr>
        <w:t>роудрейлеры</w:t>
      </w:r>
      <w:proofErr w:type="spellEnd"/>
      <w:r w:rsidRPr="009C0037">
        <w:rPr>
          <w:rFonts w:ascii="Times New Roman" w:hAnsi="Times New Roman" w:cs="Times New Roman"/>
          <w:sz w:val="24"/>
          <w:szCs w:val="24"/>
        </w:rPr>
        <w:t>, автопоезда и др.</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Их разделяют на две группы.</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b/>
          <w:i/>
          <w:sz w:val="24"/>
          <w:szCs w:val="24"/>
        </w:rPr>
        <w:t>Контейнеры и контейнерные прототипы.</w:t>
      </w:r>
      <w:r w:rsidR="00A94EA7">
        <w:rPr>
          <w:rFonts w:ascii="Times New Roman" w:hAnsi="Times New Roman" w:cs="Times New Roman"/>
          <w:b/>
          <w:i/>
          <w:sz w:val="24"/>
          <w:szCs w:val="24"/>
        </w:rPr>
        <w:t xml:space="preserve"> </w:t>
      </w:r>
      <w:r w:rsidRPr="009C0037">
        <w:rPr>
          <w:rFonts w:ascii="Times New Roman" w:hAnsi="Times New Roman" w:cs="Times New Roman"/>
          <w:sz w:val="24"/>
          <w:szCs w:val="24"/>
        </w:rPr>
        <w:t>Согласно базовому критерию данная укрупненная группа включает в себя следующие виды комбинированных перевозок: контейнерные перевоз</w:t>
      </w:r>
      <w:r w:rsidRPr="009C0037">
        <w:rPr>
          <w:rFonts w:ascii="Times New Roman" w:hAnsi="Times New Roman" w:cs="Times New Roman"/>
          <w:sz w:val="24"/>
          <w:szCs w:val="24"/>
        </w:rPr>
        <w:softHyphen/>
        <w:t>ки, системы «АСТ</w:t>
      </w:r>
      <w:proofErr w:type="gramStart"/>
      <w:r w:rsidRPr="009C0037">
        <w:rPr>
          <w:rFonts w:ascii="Times New Roman" w:hAnsi="Times New Roman" w:cs="Times New Roman"/>
          <w:sz w:val="24"/>
          <w:szCs w:val="24"/>
          <w:lang w:val="en-US"/>
        </w:rPr>
        <w:t>S</w:t>
      </w:r>
      <w:proofErr w:type="gramEnd"/>
      <w:r w:rsidRPr="009C0037">
        <w:rPr>
          <w:rFonts w:ascii="Times New Roman" w:hAnsi="Times New Roman" w:cs="Times New Roman"/>
          <w:sz w:val="24"/>
          <w:szCs w:val="24"/>
        </w:rPr>
        <w:t>» и «</w:t>
      </w:r>
      <w:r w:rsidRPr="009C0037">
        <w:rPr>
          <w:rFonts w:ascii="Times New Roman" w:hAnsi="Times New Roman" w:cs="Times New Roman"/>
          <w:sz w:val="24"/>
          <w:szCs w:val="24"/>
          <w:lang w:val="en-US"/>
        </w:rPr>
        <w:t>Cargo</w:t>
      </w:r>
      <w:r w:rsidRPr="009C0037">
        <w:rPr>
          <w:rFonts w:ascii="Times New Roman" w:hAnsi="Times New Roman" w:cs="Times New Roman"/>
          <w:sz w:val="24"/>
          <w:szCs w:val="24"/>
        </w:rPr>
        <w:t>», сменные кузова.</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Контейнеры. </w:t>
      </w:r>
      <w:r w:rsidRPr="009C0037">
        <w:rPr>
          <w:rFonts w:ascii="Times New Roman" w:hAnsi="Times New Roman" w:cs="Times New Roman"/>
          <w:sz w:val="24"/>
          <w:szCs w:val="24"/>
        </w:rPr>
        <w:t>Классифицировать контейнеры в рамках комбинирован</w:t>
      </w:r>
      <w:r w:rsidRPr="009C0037">
        <w:rPr>
          <w:rFonts w:ascii="Times New Roman" w:hAnsi="Times New Roman" w:cs="Times New Roman"/>
          <w:sz w:val="24"/>
          <w:szCs w:val="24"/>
        </w:rPr>
        <w:softHyphen/>
        <w:t>ных перевозок на морские и внутренние представляется нецелесообразным, поскольку современные требования к их техническим характеристикам (си</w:t>
      </w:r>
      <w:r w:rsidRPr="009C0037">
        <w:rPr>
          <w:rFonts w:ascii="Times New Roman" w:hAnsi="Times New Roman" w:cs="Times New Roman"/>
          <w:sz w:val="24"/>
          <w:szCs w:val="24"/>
        </w:rPr>
        <w:softHyphen/>
        <w:t xml:space="preserve">стема стандартов </w:t>
      </w:r>
      <w:r w:rsidRPr="009C0037">
        <w:rPr>
          <w:rFonts w:ascii="Times New Roman" w:hAnsi="Times New Roman" w:cs="Times New Roman"/>
          <w:sz w:val="24"/>
          <w:szCs w:val="24"/>
          <w:lang w:val="en-US"/>
        </w:rPr>
        <w:t>ISO</w:t>
      </w:r>
      <w:r w:rsidRPr="009C0037">
        <w:rPr>
          <w:rFonts w:ascii="Times New Roman" w:hAnsi="Times New Roman" w:cs="Times New Roman"/>
          <w:sz w:val="24"/>
          <w:szCs w:val="24"/>
        </w:rPr>
        <w:t xml:space="preserve">) обеспечивает их полную универсальность. Специализированные контейнеры- </w:t>
      </w:r>
      <w:proofErr w:type="spellStart"/>
      <w:r w:rsidRPr="009C0037">
        <w:rPr>
          <w:rFonts w:ascii="Times New Roman" w:hAnsi="Times New Roman" w:cs="Times New Roman"/>
          <w:sz w:val="24"/>
          <w:szCs w:val="24"/>
        </w:rPr>
        <w:t>рефрежераторы</w:t>
      </w:r>
      <w:proofErr w:type="spellEnd"/>
      <w:r w:rsidRPr="009C0037">
        <w:rPr>
          <w:rFonts w:ascii="Times New Roman" w:hAnsi="Times New Roman" w:cs="Times New Roman"/>
          <w:sz w:val="24"/>
          <w:szCs w:val="24"/>
        </w:rPr>
        <w:t>, танк- контейнеры и прочие- не требуют специализированного подвижного состава, а значит, разделение на подвиды не проводится.</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Система </w:t>
      </w:r>
      <w:r w:rsidRPr="009C0037">
        <w:rPr>
          <w:rFonts w:ascii="Times New Roman" w:hAnsi="Times New Roman" w:cs="Times New Roman"/>
          <w:sz w:val="24"/>
          <w:szCs w:val="24"/>
        </w:rPr>
        <w:t>«АСТ</w:t>
      </w:r>
      <w:r w:rsidRPr="009C0037">
        <w:rPr>
          <w:rFonts w:ascii="Times New Roman" w:hAnsi="Times New Roman" w:cs="Times New Roman"/>
          <w:sz w:val="24"/>
          <w:szCs w:val="24"/>
          <w:lang w:val="en-US"/>
        </w:rPr>
        <w:t>S</w:t>
      </w:r>
      <w:r w:rsidRPr="009C0037">
        <w:rPr>
          <w:rFonts w:ascii="Times New Roman" w:hAnsi="Times New Roman" w:cs="Times New Roman"/>
          <w:sz w:val="24"/>
          <w:szCs w:val="24"/>
        </w:rPr>
        <w:t>».</w:t>
      </w:r>
      <w:r w:rsidRPr="009C0037">
        <w:rPr>
          <w:rFonts w:ascii="Times New Roman" w:hAnsi="Times New Roman" w:cs="Times New Roman"/>
          <w:i/>
          <w:iCs/>
          <w:sz w:val="24"/>
          <w:szCs w:val="24"/>
        </w:rPr>
        <w:t xml:space="preserve"> </w:t>
      </w:r>
      <w:r w:rsidRPr="009C0037">
        <w:rPr>
          <w:rFonts w:ascii="Times New Roman" w:hAnsi="Times New Roman" w:cs="Times New Roman"/>
          <w:sz w:val="24"/>
          <w:szCs w:val="24"/>
        </w:rPr>
        <w:t>Основой является прототип контейнера оснащенно</w:t>
      </w:r>
      <w:r w:rsidRPr="009C0037">
        <w:rPr>
          <w:rFonts w:ascii="Times New Roman" w:hAnsi="Times New Roman" w:cs="Times New Roman"/>
          <w:sz w:val="24"/>
          <w:szCs w:val="24"/>
        </w:rPr>
        <w:softHyphen/>
        <w:t>го роликами и специализированные железнодорожные платформы с пово</w:t>
      </w:r>
      <w:r w:rsidRPr="009C0037">
        <w:rPr>
          <w:rFonts w:ascii="Times New Roman" w:hAnsi="Times New Roman" w:cs="Times New Roman"/>
          <w:sz w:val="24"/>
          <w:szCs w:val="24"/>
        </w:rPr>
        <w:softHyphen/>
        <w:t>ротными рамами. Поскольку данная технология обеспечивается одним оп</w:t>
      </w:r>
      <w:r w:rsidRPr="009C0037">
        <w:rPr>
          <w:rFonts w:ascii="Times New Roman" w:hAnsi="Times New Roman" w:cs="Times New Roman"/>
          <w:sz w:val="24"/>
          <w:szCs w:val="24"/>
        </w:rPr>
        <w:softHyphen/>
        <w:t>ределенным видом подвижного состава, подвиды не выделяются.</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44223E">
        <w:rPr>
          <w:rFonts w:ascii="Times New Roman" w:hAnsi="Times New Roman" w:cs="Times New Roman"/>
          <w:i/>
          <w:sz w:val="24"/>
          <w:szCs w:val="24"/>
        </w:rPr>
        <w:t>Система «</w:t>
      </w:r>
      <w:r w:rsidRPr="0044223E">
        <w:rPr>
          <w:rFonts w:ascii="Times New Roman" w:hAnsi="Times New Roman" w:cs="Times New Roman"/>
          <w:i/>
          <w:sz w:val="24"/>
          <w:szCs w:val="24"/>
          <w:lang w:val="en-US"/>
        </w:rPr>
        <w:t>Cargo</w:t>
      </w:r>
      <w:r w:rsidRPr="0044223E">
        <w:rPr>
          <w:rFonts w:ascii="Times New Roman" w:hAnsi="Times New Roman" w:cs="Times New Roman"/>
          <w:i/>
          <w:sz w:val="24"/>
          <w:szCs w:val="24"/>
        </w:rPr>
        <w:t>».</w:t>
      </w:r>
      <w:r w:rsidRPr="009C0037">
        <w:rPr>
          <w:rFonts w:ascii="Times New Roman" w:hAnsi="Times New Roman" w:cs="Times New Roman"/>
          <w:sz w:val="24"/>
          <w:szCs w:val="24"/>
        </w:rPr>
        <w:t xml:space="preserve"> Этот вид комбинированных перевозок основан на перевозках грузов малых отправлений, вместимостью до шести грузовых единиц на </w:t>
      </w:r>
      <w:proofErr w:type="spellStart"/>
      <w:r w:rsidRPr="009C0037">
        <w:rPr>
          <w:rFonts w:ascii="Times New Roman" w:hAnsi="Times New Roman" w:cs="Times New Roman"/>
          <w:sz w:val="24"/>
          <w:szCs w:val="24"/>
        </w:rPr>
        <w:t>европоддонах</w:t>
      </w:r>
      <w:proofErr w:type="spellEnd"/>
      <w:r w:rsidRPr="009C0037">
        <w:rPr>
          <w:rFonts w:ascii="Times New Roman" w:hAnsi="Times New Roman" w:cs="Times New Roman"/>
          <w:sz w:val="24"/>
          <w:szCs w:val="24"/>
        </w:rPr>
        <w:t>, и позволяет использовать универсальные платфор</w:t>
      </w:r>
      <w:r w:rsidRPr="009C0037">
        <w:rPr>
          <w:rFonts w:ascii="Times New Roman" w:hAnsi="Times New Roman" w:cs="Times New Roman"/>
          <w:sz w:val="24"/>
          <w:szCs w:val="24"/>
        </w:rPr>
        <w:softHyphen/>
        <w:t>мы.</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Сменные кузова. </w:t>
      </w:r>
      <w:r w:rsidRPr="009C0037">
        <w:rPr>
          <w:rFonts w:ascii="Times New Roman" w:hAnsi="Times New Roman" w:cs="Times New Roman"/>
          <w:sz w:val="24"/>
          <w:szCs w:val="24"/>
        </w:rPr>
        <w:t>Эта система отличается от перевозок контейнеров тем, что сменный кузов имеет меньшую массу тары и дополнительно обо</w:t>
      </w:r>
      <w:r w:rsidRPr="009C0037">
        <w:rPr>
          <w:rFonts w:ascii="Times New Roman" w:hAnsi="Times New Roman" w:cs="Times New Roman"/>
          <w:sz w:val="24"/>
          <w:szCs w:val="24"/>
        </w:rPr>
        <w:softHyphen/>
        <w:t>рудуется специальной нижней рамой для установки на железнодорожный подвижной состав, аналогичный тому, что и при системе «АСТ</w:t>
      </w:r>
      <w:r w:rsidRPr="009C0037">
        <w:rPr>
          <w:rFonts w:ascii="Times New Roman" w:hAnsi="Times New Roman" w:cs="Times New Roman"/>
          <w:sz w:val="24"/>
          <w:szCs w:val="24"/>
          <w:lang w:val="en-US"/>
        </w:rPr>
        <w:t>S</w:t>
      </w:r>
      <w:r w:rsidRPr="009C0037">
        <w:rPr>
          <w:rFonts w:ascii="Times New Roman" w:hAnsi="Times New Roman" w:cs="Times New Roman"/>
          <w:sz w:val="24"/>
          <w:szCs w:val="24"/>
        </w:rPr>
        <w:t>».</w:t>
      </w:r>
    </w:p>
    <w:p w:rsidR="00B25274" w:rsidRPr="000878B0"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b/>
          <w:i/>
          <w:sz w:val="24"/>
          <w:szCs w:val="24"/>
        </w:rPr>
        <w:t xml:space="preserve">Автомобильные транспортные средства. </w:t>
      </w:r>
      <w:r w:rsidRPr="000878B0">
        <w:rPr>
          <w:rFonts w:ascii="Times New Roman" w:hAnsi="Times New Roman" w:cs="Times New Roman"/>
          <w:sz w:val="24"/>
          <w:szCs w:val="24"/>
        </w:rPr>
        <w:t xml:space="preserve">В укрупненную группу технологий входят </w:t>
      </w:r>
      <w:proofErr w:type="spellStart"/>
      <w:r w:rsidRPr="000878B0">
        <w:rPr>
          <w:rFonts w:ascii="Times New Roman" w:hAnsi="Times New Roman" w:cs="Times New Roman"/>
          <w:sz w:val="24"/>
          <w:szCs w:val="24"/>
        </w:rPr>
        <w:t>роудрейлеры</w:t>
      </w:r>
      <w:proofErr w:type="spellEnd"/>
      <w:r w:rsidRPr="000878B0">
        <w:rPr>
          <w:rFonts w:ascii="Times New Roman" w:hAnsi="Times New Roman" w:cs="Times New Roman"/>
          <w:sz w:val="24"/>
          <w:szCs w:val="24"/>
        </w:rPr>
        <w:t xml:space="preserve"> и контрейлеры.</w:t>
      </w:r>
    </w:p>
    <w:p w:rsidR="00B25274" w:rsidRPr="009C0037" w:rsidRDefault="00B25274" w:rsidP="00B25274">
      <w:pPr>
        <w:spacing w:after="0" w:line="240" w:lineRule="auto"/>
        <w:ind w:firstLine="540"/>
        <w:jc w:val="both"/>
        <w:rPr>
          <w:rFonts w:ascii="Times New Roman" w:hAnsi="Times New Roman" w:cs="Times New Roman"/>
          <w:sz w:val="24"/>
          <w:szCs w:val="24"/>
        </w:rPr>
      </w:pPr>
      <w:proofErr w:type="spellStart"/>
      <w:r w:rsidRPr="009C0037">
        <w:rPr>
          <w:rFonts w:ascii="Times New Roman" w:hAnsi="Times New Roman" w:cs="Times New Roman"/>
          <w:i/>
          <w:iCs/>
          <w:sz w:val="24"/>
          <w:szCs w:val="24"/>
        </w:rPr>
        <w:t>Роудрейлеры</w:t>
      </w:r>
      <w:proofErr w:type="spellEnd"/>
      <w:r w:rsidRPr="009C0037">
        <w:rPr>
          <w:rFonts w:ascii="Times New Roman" w:hAnsi="Times New Roman" w:cs="Times New Roman"/>
          <w:i/>
          <w:iCs/>
          <w:sz w:val="24"/>
          <w:szCs w:val="24"/>
        </w:rPr>
        <w:t xml:space="preserve">. </w:t>
      </w:r>
      <w:r w:rsidRPr="009C0037">
        <w:rPr>
          <w:rFonts w:ascii="Times New Roman" w:hAnsi="Times New Roman" w:cs="Times New Roman"/>
          <w:sz w:val="24"/>
          <w:szCs w:val="24"/>
        </w:rPr>
        <w:t>Система перевозок данного типа основана на транспор</w:t>
      </w:r>
      <w:r w:rsidRPr="009C0037">
        <w:rPr>
          <w:rFonts w:ascii="Times New Roman" w:hAnsi="Times New Roman" w:cs="Times New Roman"/>
          <w:sz w:val="24"/>
          <w:szCs w:val="24"/>
        </w:rPr>
        <w:softHyphen/>
        <w:t>тировке автомобильных полуприцепов на железнодорожных тележках. При этом вагоны-платформы не используются. По типу железнодорожного под</w:t>
      </w:r>
      <w:r w:rsidRPr="009C0037">
        <w:rPr>
          <w:rFonts w:ascii="Times New Roman" w:hAnsi="Times New Roman" w:cs="Times New Roman"/>
          <w:sz w:val="24"/>
          <w:szCs w:val="24"/>
        </w:rPr>
        <w:softHyphen/>
        <w:t>вижного состава возможны доставка полуприцепов на съемных двухосных тележках и бимодальные перевозки.</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sz w:val="24"/>
          <w:szCs w:val="24"/>
        </w:rPr>
        <w:t>Бимодальные перевозки.</w:t>
      </w:r>
      <w:r w:rsidRPr="009C0037">
        <w:rPr>
          <w:rFonts w:ascii="Times New Roman" w:hAnsi="Times New Roman" w:cs="Times New Roman"/>
          <w:sz w:val="24"/>
          <w:szCs w:val="24"/>
        </w:rPr>
        <w:t xml:space="preserve"> Основаны на использовании полуприцепов, оснащенных и автомобильными и железнодорожными парами. Для движе</w:t>
      </w:r>
      <w:r w:rsidRPr="009C0037">
        <w:rPr>
          <w:rFonts w:ascii="Times New Roman" w:hAnsi="Times New Roman" w:cs="Times New Roman"/>
          <w:sz w:val="24"/>
          <w:szCs w:val="24"/>
        </w:rPr>
        <w:softHyphen/>
        <w:t>ния по автомобильным дорогам рельсовые колесные пары поднимаются, а автомобильные - опускаются; по железной дороге наоборот.</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Контрейлеры. </w:t>
      </w:r>
      <w:r w:rsidRPr="009C0037">
        <w:rPr>
          <w:rFonts w:ascii="Times New Roman" w:hAnsi="Times New Roman" w:cs="Times New Roman"/>
          <w:sz w:val="24"/>
          <w:szCs w:val="24"/>
        </w:rPr>
        <w:t>По типам автотранспортных средств делятся на: полу</w:t>
      </w:r>
      <w:r w:rsidRPr="009C0037">
        <w:rPr>
          <w:rFonts w:ascii="Times New Roman" w:hAnsi="Times New Roman" w:cs="Times New Roman"/>
          <w:sz w:val="24"/>
          <w:szCs w:val="24"/>
        </w:rPr>
        <w:softHyphen/>
        <w:t>прицепы и полные автопоезда (полуприцеп с седельным тягачом). Кроме того, все виды комбинированных перевозок делятся на сопровождаемые и несопровождаемые. Хотя речь идет обо всех видах, очевидно, что реально, данное разделение касается лишь контрейлерных перевозок. К несопровож</w:t>
      </w:r>
      <w:r w:rsidRPr="009C0037">
        <w:rPr>
          <w:rFonts w:ascii="Times New Roman" w:hAnsi="Times New Roman" w:cs="Times New Roman"/>
          <w:sz w:val="24"/>
          <w:szCs w:val="24"/>
        </w:rPr>
        <w:softHyphen/>
        <w:t>даемым относятся полуприцепы, к сопровождаемым - полные автопоезда.</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Полные автопоезда. </w:t>
      </w:r>
      <w:r w:rsidRPr="009C0037">
        <w:rPr>
          <w:rFonts w:ascii="Times New Roman" w:hAnsi="Times New Roman" w:cs="Times New Roman"/>
          <w:sz w:val="24"/>
          <w:szCs w:val="24"/>
        </w:rPr>
        <w:t>Этот вид комбинированных перевозок, как и все контрейлерные перевозки обеспечивается специальным видом железнодо</w:t>
      </w:r>
      <w:r w:rsidRPr="009C0037">
        <w:rPr>
          <w:rFonts w:ascii="Times New Roman" w:hAnsi="Times New Roman" w:cs="Times New Roman"/>
          <w:sz w:val="24"/>
          <w:szCs w:val="24"/>
        </w:rPr>
        <w:softHyphen/>
        <w:t>рожного подвижного состава. Это объясняется следующим: согласно пре</w:t>
      </w:r>
      <w:r w:rsidRPr="009C0037">
        <w:rPr>
          <w:rFonts w:ascii="Times New Roman" w:hAnsi="Times New Roman" w:cs="Times New Roman"/>
          <w:sz w:val="24"/>
          <w:szCs w:val="24"/>
        </w:rPr>
        <w:softHyphen/>
        <w:t>дельно допустимым нормам высота автопоездов и полуприцепов в порож</w:t>
      </w:r>
      <w:r w:rsidRPr="009C0037">
        <w:rPr>
          <w:rFonts w:ascii="Times New Roman" w:hAnsi="Times New Roman" w:cs="Times New Roman"/>
          <w:sz w:val="24"/>
          <w:szCs w:val="24"/>
        </w:rPr>
        <w:softHyphen/>
        <w:t>нем состоянии не должна превышать 4 метров. Это не позволяет перево</w:t>
      </w:r>
      <w:r w:rsidRPr="009C0037">
        <w:rPr>
          <w:rFonts w:ascii="Times New Roman" w:hAnsi="Times New Roman" w:cs="Times New Roman"/>
          <w:sz w:val="24"/>
          <w:szCs w:val="24"/>
        </w:rPr>
        <w:softHyphen/>
        <w:t>зить их на универсальном подвижном составе, т.к. не соблюдается габарит погрузки. По типу железнодорожного подвижного состава такие перевозки разделяются на систему «Движущееся шоссе» и технологию с использо</w:t>
      </w:r>
      <w:r w:rsidRPr="009C0037">
        <w:rPr>
          <w:rFonts w:ascii="Times New Roman" w:hAnsi="Times New Roman" w:cs="Times New Roman"/>
          <w:sz w:val="24"/>
          <w:szCs w:val="24"/>
        </w:rPr>
        <w:softHyphen/>
        <w:t>ванием специальных платформ со стационарной пониженной площадкой (кар</w:t>
      </w:r>
      <w:r w:rsidRPr="009C0037">
        <w:rPr>
          <w:rFonts w:ascii="Times New Roman" w:hAnsi="Times New Roman" w:cs="Times New Roman"/>
          <w:sz w:val="24"/>
          <w:szCs w:val="24"/>
        </w:rPr>
        <w:softHyphen/>
        <w:t>маном).</w:t>
      </w:r>
    </w:p>
    <w:p w:rsidR="00B25274" w:rsidRPr="009C0037" w:rsidRDefault="00BB75B8" w:rsidP="00B25274">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w:t>
      </w:r>
      <w:r w:rsidR="00B25274" w:rsidRPr="009C0037">
        <w:rPr>
          <w:rFonts w:ascii="Times New Roman" w:hAnsi="Times New Roman" w:cs="Times New Roman"/>
          <w:sz w:val="24"/>
          <w:szCs w:val="24"/>
        </w:rPr>
        <w:t>ля внедрения контрейлерной технологии перевозки на железнодорож</w:t>
      </w:r>
      <w:r w:rsidR="00B25274" w:rsidRPr="009C0037">
        <w:rPr>
          <w:rFonts w:ascii="Times New Roman" w:hAnsi="Times New Roman" w:cs="Times New Roman"/>
          <w:sz w:val="24"/>
          <w:szCs w:val="24"/>
        </w:rPr>
        <w:softHyphen/>
        <w:t>ном транспорте Казахстана целесообразно выделить три наиболее важ</w:t>
      </w:r>
      <w:r w:rsidR="00B25274" w:rsidRPr="009C0037">
        <w:rPr>
          <w:rFonts w:ascii="Times New Roman" w:hAnsi="Times New Roman" w:cs="Times New Roman"/>
          <w:sz w:val="24"/>
          <w:szCs w:val="24"/>
        </w:rPr>
        <w:softHyphen/>
        <w:t>ных аспекта организации контрейлерной перевозки - технический, техноло</w:t>
      </w:r>
      <w:r w:rsidR="00B25274" w:rsidRPr="009C0037">
        <w:rPr>
          <w:rFonts w:ascii="Times New Roman" w:hAnsi="Times New Roman" w:cs="Times New Roman"/>
          <w:sz w:val="24"/>
          <w:szCs w:val="24"/>
        </w:rPr>
        <w:softHyphen/>
        <w:t>гический и экономический. Такой подход позволит более тщательно проанализировать существо проблемы внедрения и эффективного функционирования системы контрейлерных перевозок на казахстанской железной дороге.</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lastRenderedPageBreak/>
        <w:t xml:space="preserve">Технический аспект </w:t>
      </w:r>
      <w:r w:rsidRPr="009C0037">
        <w:rPr>
          <w:rFonts w:ascii="Times New Roman" w:hAnsi="Times New Roman" w:cs="Times New Roman"/>
          <w:sz w:val="24"/>
          <w:szCs w:val="24"/>
        </w:rPr>
        <w:t>организации контрейлерных перевозок заключа</w:t>
      </w:r>
      <w:r w:rsidRPr="009C0037">
        <w:rPr>
          <w:rFonts w:ascii="Times New Roman" w:hAnsi="Times New Roman" w:cs="Times New Roman"/>
          <w:sz w:val="24"/>
          <w:szCs w:val="24"/>
        </w:rPr>
        <w:softHyphen/>
        <w:t>ется в создании специализированного подвижного состава и терминальной инфраструктуры, включающей в себя контрейлерные площадки, технику и оборудование для производства погрузочно-разгрузочных работ.</w:t>
      </w:r>
    </w:p>
    <w:p w:rsidR="00BB75B8"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Под </w:t>
      </w:r>
      <w:r w:rsidRPr="009C0037">
        <w:rPr>
          <w:rFonts w:ascii="Times New Roman" w:hAnsi="Times New Roman" w:cs="Times New Roman"/>
          <w:i/>
          <w:iCs/>
          <w:sz w:val="24"/>
          <w:szCs w:val="24"/>
        </w:rPr>
        <w:t xml:space="preserve">технологическим аспектом </w:t>
      </w:r>
      <w:r w:rsidRPr="009C0037">
        <w:rPr>
          <w:rFonts w:ascii="Times New Roman" w:hAnsi="Times New Roman" w:cs="Times New Roman"/>
          <w:sz w:val="24"/>
          <w:szCs w:val="24"/>
        </w:rPr>
        <w:t xml:space="preserve">следует понимать необходимость разработки особых схем осуществления процесса перевозки, в которых бы учитывались все особенности контрейлерной перевозки и максимально полно реализовывались преимущества данного вида транспортировки грузов. </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Одним из наиболее важных аспектов при оценке экономической эффективности железнодорожных контрейлерных перевозок является то, что фактическими пользователями этих перевозок являются не грузовладельцы, а автоперевозчики, то есть владельцы автотранспортных средств. Следова</w:t>
      </w:r>
      <w:r w:rsidRPr="009C0037">
        <w:rPr>
          <w:rFonts w:ascii="Times New Roman" w:hAnsi="Times New Roman" w:cs="Times New Roman"/>
          <w:sz w:val="24"/>
          <w:szCs w:val="24"/>
        </w:rPr>
        <w:softHyphen/>
        <w:t>тельно, именно они выбирают такой способ перемещения своего автотран</w:t>
      </w:r>
      <w:r w:rsidRPr="009C0037">
        <w:rPr>
          <w:rFonts w:ascii="Times New Roman" w:hAnsi="Times New Roman" w:cs="Times New Roman"/>
          <w:sz w:val="24"/>
          <w:szCs w:val="24"/>
        </w:rPr>
        <w:softHyphen/>
        <w:t>спортного средства, при котором ими может быть получен максимальный экономический эффект.</w:t>
      </w:r>
    </w:p>
    <w:p w:rsidR="00BB75B8" w:rsidRPr="0044223E" w:rsidRDefault="0044223E" w:rsidP="00B25274">
      <w:pPr>
        <w:spacing w:after="0" w:line="240" w:lineRule="auto"/>
        <w:ind w:firstLine="540"/>
        <w:jc w:val="both"/>
        <w:rPr>
          <w:rFonts w:ascii="Times New Roman" w:hAnsi="Times New Roman" w:cs="Times New Roman"/>
          <w:b/>
          <w:i/>
          <w:sz w:val="24"/>
          <w:szCs w:val="24"/>
        </w:rPr>
      </w:pPr>
      <w:r w:rsidRPr="0044223E">
        <w:rPr>
          <w:rFonts w:ascii="Times New Roman" w:hAnsi="Times New Roman" w:cs="Times New Roman"/>
          <w:b/>
          <w:i/>
          <w:sz w:val="24"/>
          <w:szCs w:val="24"/>
        </w:rPr>
        <w:t>Контрольные вопросы:</w:t>
      </w:r>
    </w:p>
    <w:p w:rsidR="0044223E" w:rsidRPr="00614707" w:rsidRDefault="00614707" w:rsidP="006147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E22695" w:rsidRPr="00614707">
        <w:rPr>
          <w:rFonts w:ascii="Times New Roman" w:hAnsi="Times New Roman" w:cs="Times New Roman"/>
          <w:sz w:val="24"/>
          <w:szCs w:val="24"/>
        </w:rPr>
        <w:t>Дайте полную характеристику системы «</w:t>
      </w:r>
      <w:r w:rsidR="00E22695" w:rsidRPr="00614707">
        <w:rPr>
          <w:rFonts w:ascii="Times New Roman" w:hAnsi="Times New Roman" w:cs="Times New Roman"/>
          <w:sz w:val="24"/>
          <w:szCs w:val="24"/>
          <w:lang w:val="en-US"/>
        </w:rPr>
        <w:t>Cargo</w:t>
      </w:r>
      <w:r w:rsidR="00E22695" w:rsidRPr="00614707">
        <w:rPr>
          <w:rFonts w:ascii="Times New Roman" w:hAnsi="Times New Roman" w:cs="Times New Roman"/>
          <w:sz w:val="24"/>
          <w:szCs w:val="24"/>
        </w:rPr>
        <w:t>».</w:t>
      </w:r>
    </w:p>
    <w:p w:rsidR="00BB75B8" w:rsidRDefault="00614707" w:rsidP="006147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Какие</w:t>
      </w:r>
      <w:proofErr w:type="gramEnd"/>
      <w:r>
        <w:rPr>
          <w:rFonts w:ascii="Times New Roman" w:hAnsi="Times New Roman" w:cs="Times New Roman"/>
          <w:sz w:val="24"/>
          <w:szCs w:val="24"/>
        </w:rPr>
        <w:t xml:space="preserve"> питы прицепов применяются при бимодальных перевозках?</w:t>
      </w:r>
    </w:p>
    <w:p w:rsidR="00BB75B8" w:rsidRDefault="00BB75B8" w:rsidP="00B25274">
      <w:pPr>
        <w:spacing w:after="0" w:line="240" w:lineRule="auto"/>
        <w:ind w:firstLine="540"/>
        <w:jc w:val="both"/>
        <w:rPr>
          <w:rFonts w:ascii="Times New Roman" w:hAnsi="Times New Roman" w:cs="Times New Roman"/>
          <w:sz w:val="24"/>
          <w:szCs w:val="24"/>
        </w:rPr>
      </w:pPr>
    </w:p>
    <w:p w:rsidR="00BB75B8" w:rsidRPr="00614707" w:rsidRDefault="00614707" w:rsidP="00B25274">
      <w:pPr>
        <w:spacing w:after="0" w:line="240" w:lineRule="auto"/>
        <w:ind w:firstLine="540"/>
        <w:jc w:val="both"/>
        <w:rPr>
          <w:rFonts w:ascii="Times New Roman" w:hAnsi="Times New Roman" w:cs="Times New Roman"/>
          <w:b/>
          <w:sz w:val="24"/>
          <w:szCs w:val="24"/>
        </w:rPr>
      </w:pPr>
      <w:r w:rsidRPr="00614707">
        <w:rPr>
          <w:rFonts w:ascii="Times New Roman" w:hAnsi="Times New Roman" w:cs="Times New Roman"/>
          <w:b/>
          <w:sz w:val="24"/>
          <w:szCs w:val="24"/>
        </w:rPr>
        <w:t>Лекция</w:t>
      </w:r>
      <w:r w:rsidR="002F071F">
        <w:rPr>
          <w:rFonts w:ascii="Times New Roman" w:hAnsi="Times New Roman" w:cs="Times New Roman"/>
          <w:b/>
          <w:sz w:val="24"/>
          <w:szCs w:val="24"/>
        </w:rPr>
        <w:t xml:space="preserve"> 16</w:t>
      </w:r>
      <w:r w:rsidRPr="00614707">
        <w:rPr>
          <w:rFonts w:ascii="Times New Roman" w:hAnsi="Times New Roman" w:cs="Times New Roman"/>
          <w:b/>
          <w:sz w:val="24"/>
          <w:szCs w:val="24"/>
        </w:rPr>
        <w:t>. Развитие контрейлерных перевозок в Республике Казахстан.</w:t>
      </w:r>
    </w:p>
    <w:p w:rsidR="00BB75B8" w:rsidRDefault="00C71FA2" w:rsidP="00C71FA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C71FA2">
        <w:rPr>
          <w:rFonts w:ascii="Times New Roman" w:hAnsi="Times New Roman" w:cs="Times New Roman"/>
          <w:sz w:val="24"/>
          <w:szCs w:val="24"/>
        </w:rPr>
        <w:t>Проблемы развития контрейлерных перевозок в Республике Казахстан.</w:t>
      </w:r>
    </w:p>
    <w:p w:rsidR="00C71FA2" w:rsidRPr="003E6D90" w:rsidRDefault="00C71FA2" w:rsidP="00C71FA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3E6D90" w:rsidRPr="003E6D90">
        <w:rPr>
          <w:rFonts w:ascii="Times New Roman" w:hAnsi="Times New Roman" w:cs="Times New Roman"/>
          <w:sz w:val="24"/>
          <w:szCs w:val="24"/>
        </w:rPr>
        <w:t>Трансмодальные</w:t>
      </w:r>
      <w:proofErr w:type="spellEnd"/>
      <w:r w:rsidR="003E6D90" w:rsidRPr="003E6D90">
        <w:rPr>
          <w:rFonts w:ascii="Times New Roman" w:hAnsi="Times New Roman" w:cs="Times New Roman"/>
          <w:sz w:val="24"/>
          <w:szCs w:val="24"/>
        </w:rPr>
        <w:t xml:space="preserve"> и </w:t>
      </w:r>
      <w:proofErr w:type="spellStart"/>
      <w:r w:rsidR="003E6D90" w:rsidRPr="003E6D90">
        <w:rPr>
          <w:rFonts w:ascii="Times New Roman" w:hAnsi="Times New Roman" w:cs="Times New Roman"/>
          <w:sz w:val="24"/>
          <w:szCs w:val="24"/>
        </w:rPr>
        <w:t>амодальные</w:t>
      </w:r>
      <w:proofErr w:type="spellEnd"/>
      <w:r w:rsidR="003E6D90" w:rsidRPr="003E6D90">
        <w:rPr>
          <w:rFonts w:ascii="Times New Roman" w:hAnsi="Times New Roman" w:cs="Times New Roman"/>
          <w:sz w:val="24"/>
          <w:szCs w:val="24"/>
        </w:rPr>
        <w:t xml:space="preserve"> пе</w:t>
      </w:r>
      <w:r w:rsidR="003E6D90" w:rsidRPr="003E6D90">
        <w:rPr>
          <w:rFonts w:ascii="Times New Roman" w:hAnsi="Times New Roman" w:cs="Times New Roman"/>
          <w:sz w:val="24"/>
          <w:szCs w:val="24"/>
        </w:rPr>
        <w:softHyphen/>
        <w:t>ревозки.</w:t>
      </w:r>
    </w:p>
    <w:p w:rsidR="00BB75B8" w:rsidRDefault="00BB75B8" w:rsidP="00B25274">
      <w:pPr>
        <w:spacing w:after="0" w:line="240" w:lineRule="auto"/>
        <w:ind w:firstLine="540"/>
        <w:jc w:val="both"/>
        <w:rPr>
          <w:rFonts w:ascii="Times New Roman" w:hAnsi="Times New Roman" w:cs="Times New Roman"/>
          <w:sz w:val="24"/>
          <w:szCs w:val="24"/>
        </w:rPr>
      </w:pP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bCs/>
          <w:sz w:val="24"/>
          <w:szCs w:val="24"/>
        </w:rPr>
        <w:t>Проблемы, стоящие перед железнодорожным транспортом Казахста</w:t>
      </w:r>
      <w:r w:rsidRPr="009C0037">
        <w:rPr>
          <w:rFonts w:ascii="Times New Roman" w:hAnsi="Times New Roman" w:cs="Times New Roman"/>
          <w:bCs/>
          <w:sz w:val="24"/>
          <w:szCs w:val="24"/>
        </w:rPr>
        <w:softHyphen/>
        <w:t>на при организации по существу нового метода доставки груза от грузоотп</w:t>
      </w:r>
      <w:r w:rsidRPr="009C0037">
        <w:rPr>
          <w:rFonts w:ascii="Times New Roman" w:hAnsi="Times New Roman" w:cs="Times New Roman"/>
          <w:bCs/>
          <w:sz w:val="24"/>
          <w:szCs w:val="24"/>
        </w:rPr>
        <w:softHyphen/>
        <w:t>равителя до грузополучателя, т.е. «от двери до двери» и т.д.</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bCs/>
          <w:sz w:val="24"/>
          <w:szCs w:val="24"/>
        </w:rPr>
        <w:t>• при осуществлении контрейлерных перевозок в международном сооб</w:t>
      </w:r>
      <w:r w:rsidRPr="009C0037">
        <w:rPr>
          <w:rFonts w:ascii="Times New Roman" w:hAnsi="Times New Roman" w:cs="Times New Roman"/>
          <w:bCs/>
          <w:sz w:val="24"/>
          <w:szCs w:val="24"/>
        </w:rPr>
        <w:softHyphen/>
        <w:t>щении может возникнуть проблема порожнего пробега контрейлерно</w:t>
      </w:r>
      <w:r w:rsidRPr="009C0037">
        <w:rPr>
          <w:rFonts w:ascii="Times New Roman" w:hAnsi="Times New Roman" w:cs="Times New Roman"/>
          <w:bCs/>
          <w:sz w:val="24"/>
          <w:szCs w:val="24"/>
        </w:rPr>
        <w:softHyphen/>
        <w:t>го подвижного состава в «экспортном» направлении, так как в Казах</w:t>
      </w:r>
      <w:r w:rsidRPr="009C0037">
        <w:rPr>
          <w:rFonts w:ascii="Times New Roman" w:hAnsi="Times New Roman" w:cs="Times New Roman"/>
          <w:bCs/>
          <w:sz w:val="24"/>
          <w:szCs w:val="24"/>
        </w:rPr>
        <w:softHyphen/>
        <w:t>стане по-прежнему основными экспортными грузами является сы</w:t>
      </w:r>
      <w:r w:rsidRPr="009C0037">
        <w:rPr>
          <w:rFonts w:ascii="Times New Roman" w:hAnsi="Times New Roman" w:cs="Times New Roman"/>
          <w:bCs/>
          <w:sz w:val="24"/>
          <w:szCs w:val="24"/>
        </w:rPr>
        <w:softHyphen/>
        <w:t>рье, а импортными - готовая продукция (</w:t>
      </w:r>
      <w:proofErr w:type="spellStart"/>
      <w:r w:rsidRPr="009C0037">
        <w:rPr>
          <w:rFonts w:ascii="Times New Roman" w:hAnsi="Times New Roman" w:cs="Times New Roman"/>
          <w:bCs/>
          <w:sz w:val="24"/>
          <w:szCs w:val="24"/>
        </w:rPr>
        <w:t>контейнеропригодный</w:t>
      </w:r>
      <w:proofErr w:type="spellEnd"/>
      <w:r w:rsidRPr="009C0037">
        <w:rPr>
          <w:rFonts w:ascii="Times New Roman" w:hAnsi="Times New Roman" w:cs="Times New Roman"/>
          <w:bCs/>
          <w:sz w:val="24"/>
          <w:szCs w:val="24"/>
        </w:rPr>
        <w:t xml:space="preserve"> груз);</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bCs/>
          <w:sz w:val="24"/>
          <w:szCs w:val="24"/>
        </w:rPr>
        <w:t>• проблема разной ширины колеи дорог. Эта проблема значительно усложняет процесс перевозки контрейлеров в международном сообще</w:t>
      </w:r>
      <w:r w:rsidRPr="009C0037">
        <w:rPr>
          <w:rFonts w:ascii="Times New Roman" w:hAnsi="Times New Roman" w:cs="Times New Roman"/>
          <w:bCs/>
          <w:sz w:val="24"/>
          <w:szCs w:val="24"/>
        </w:rPr>
        <w:softHyphen/>
        <w:t>нии, т.е. необходима либо смена колесных пар у специальных контрей</w:t>
      </w:r>
      <w:r w:rsidRPr="009C0037">
        <w:rPr>
          <w:rFonts w:ascii="Times New Roman" w:hAnsi="Times New Roman" w:cs="Times New Roman"/>
          <w:bCs/>
          <w:sz w:val="24"/>
          <w:szCs w:val="24"/>
        </w:rPr>
        <w:softHyphen/>
        <w:t>лерных платформ, либо перегрузка контрейлеров, либо осуществлять эти перевозки лишь от границы;</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bCs/>
          <w:sz w:val="24"/>
          <w:szCs w:val="24"/>
        </w:rPr>
        <w:t>• необходимость совершенствования выполнения таможенных проце</w:t>
      </w:r>
      <w:r w:rsidRPr="009C0037">
        <w:rPr>
          <w:rFonts w:ascii="Times New Roman" w:hAnsi="Times New Roman" w:cs="Times New Roman"/>
          <w:bCs/>
          <w:sz w:val="24"/>
          <w:szCs w:val="24"/>
        </w:rPr>
        <w:softHyphen/>
        <w:t>дур. Это может существенно повысить скорость доставки контрей</w:t>
      </w:r>
      <w:r w:rsidRPr="009C0037">
        <w:rPr>
          <w:rFonts w:ascii="Times New Roman" w:hAnsi="Times New Roman" w:cs="Times New Roman"/>
          <w:bCs/>
          <w:sz w:val="24"/>
          <w:szCs w:val="24"/>
        </w:rPr>
        <w:softHyphen/>
        <w:t>леров. Целесообразным является разработка особых схем прохож</w:t>
      </w:r>
      <w:r w:rsidRPr="009C0037">
        <w:rPr>
          <w:rFonts w:ascii="Times New Roman" w:hAnsi="Times New Roman" w:cs="Times New Roman"/>
          <w:bCs/>
          <w:sz w:val="24"/>
          <w:szCs w:val="24"/>
        </w:rPr>
        <w:softHyphen/>
        <w:t>дения таможенной очистки контрейлеров на терминалах станций на</w:t>
      </w:r>
      <w:r w:rsidRPr="009C0037">
        <w:rPr>
          <w:rFonts w:ascii="Times New Roman" w:hAnsi="Times New Roman" w:cs="Times New Roman"/>
          <w:bCs/>
          <w:sz w:val="24"/>
          <w:szCs w:val="24"/>
        </w:rPr>
        <w:softHyphen/>
        <w:t>значения, например, доставка автопоезда или полуприцепа от погра</w:t>
      </w:r>
      <w:r w:rsidRPr="009C0037">
        <w:rPr>
          <w:rFonts w:ascii="Times New Roman" w:hAnsi="Times New Roman" w:cs="Times New Roman"/>
          <w:bCs/>
          <w:sz w:val="24"/>
          <w:szCs w:val="24"/>
        </w:rPr>
        <w:softHyphen/>
        <w:t>ничной станции до склада получателя по железной дороге под тамо</w:t>
      </w:r>
      <w:r w:rsidRPr="009C0037">
        <w:rPr>
          <w:rFonts w:ascii="Times New Roman" w:hAnsi="Times New Roman" w:cs="Times New Roman"/>
          <w:bCs/>
          <w:sz w:val="24"/>
          <w:szCs w:val="24"/>
        </w:rPr>
        <w:softHyphen/>
        <w:t>женным контролем по одному документу, в качестве которого может выступать железнодорожная накладная;</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bCs/>
          <w:sz w:val="24"/>
          <w:szCs w:val="24"/>
        </w:rPr>
        <w:t>• разработка системы государственной законодательной поддержки раз</w:t>
      </w:r>
      <w:r w:rsidRPr="009C0037">
        <w:rPr>
          <w:rFonts w:ascii="Times New Roman" w:hAnsi="Times New Roman" w:cs="Times New Roman"/>
          <w:bCs/>
          <w:sz w:val="24"/>
          <w:szCs w:val="24"/>
        </w:rPr>
        <w:softHyphen/>
        <w:t>вития контрейлерных перевозок. В первую очередь, требуется на го</w:t>
      </w:r>
      <w:r w:rsidRPr="009C0037">
        <w:rPr>
          <w:rFonts w:ascii="Times New Roman" w:hAnsi="Times New Roman" w:cs="Times New Roman"/>
          <w:bCs/>
          <w:sz w:val="24"/>
          <w:szCs w:val="24"/>
        </w:rPr>
        <w:softHyphen/>
        <w:t>сударственном уровне проводить регулирование взаимодействия уча</w:t>
      </w:r>
      <w:r w:rsidRPr="009C0037">
        <w:rPr>
          <w:rFonts w:ascii="Times New Roman" w:hAnsi="Times New Roman" w:cs="Times New Roman"/>
          <w:bCs/>
          <w:sz w:val="24"/>
          <w:szCs w:val="24"/>
        </w:rPr>
        <w:softHyphen/>
        <w:t>стников перевозки друг с другом на долгосрочный период, при усло</w:t>
      </w:r>
      <w:r w:rsidRPr="009C0037">
        <w:rPr>
          <w:rFonts w:ascii="Times New Roman" w:hAnsi="Times New Roman" w:cs="Times New Roman"/>
          <w:bCs/>
          <w:sz w:val="24"/>
          <w:szCs w:val="24"/>
        </w:rPr>
        <w:softHyphen/>
        <w:t>вии, что железнодорожный транспорт Казахстана находится в госу</w:t>
      </w:r>
      <w:r w:rsidRPr="009C0037">
        <w:rPr>
          <w:rFonts w:ascii="Times New Roman" w:hAnsi="Times New Roman" w:cs="Times New Roman"/>
          <w:bCs/>
          <w:sz w:val="24"/>
          <w:szCs w:val="24"/>
        </w:rPr>
        <w:softHyphen/>
        <w:t>дарственной, а автомобильный транспорт, участвующий в контрей</w:t>
      </w:r>
      <w:r w:rsidRPr="009C0037">
        <w:rPr>
          <w:rFonts w:ascii="Times New Roman" w:hAnsi="Times New Roman" w:cs="Times New Roman"/>
          <w:bCs/>
          <w:sz w:val="24"/>
          <w:szCs w:val="24"/>
        </w:rPr>
        <w:softHyphen/>
        <w:t>лерной перевозки, частной собственности.</w:t>
      </w:r>
    </w:p>
    <w:p w:rsidR="000F547D" w:rsidRDefault="00B25274" w:rsidP="00B25274">
      <w:pPr>
        <w:spacing w:after="0" w:line="240" w:lineRule="auto"/>
        <w:ind w:firstLine="540"/>
        <w:jc w:val="both"/>
        <w:rPr>
          <w:rFonts w:ascii="Times New Roman" w:hAnsi="Times New Roman" w:cs="Times New Roman"/>
          <w:bCs/>
          <w:sz w:val="24"/>
          <w:szCs w:val="24"/>
        </w:rPr>
      </w:pPr>
      <w:r w:rsidRPr="009C0037">
        <w:rPr>
          <w:rFonts w:ascii="Times New Roman" w:hAnsi="Times New Roman" w:cs="Times New Roman"/>
          <w:bCs/>
          <w:sz w:val="24"/>
          <w:szCs w:val="24"/>
        </w:rPr>
        <w:t>В целом следует рассматривать контрейлерные перевозки - как комп</w:t>
      </w:r>
      <w:r w:rsidRPr="009C0037">
        <w:rPr>
          <w:rFonts w:ascii="Times New Roman" w:hAnsi="Times New Roman" w:cs="Times New Roman"/>
          <w:bCs/>
          <w:sz w:val="24"/>
          <w:szCs w:val="24"/>
        </w:rPr>
        <w:softHyphen/>
        <w:t>лексное техническое, технологическое и экономическое взаимодействие  железнодорожного и автомобильного транспорта высокой степени сложно</w:t>
      </w:r>
      <w:r w:rsidRPr="009C0037">
        <w:rPr>
          <w:rFonts w:ascii="Times New Roman" w:hAnsi="Times New Roman" w:cs="Times New Roman"/>
          <w:bCs/>
          <w:sz w:val="24"/>
          <w:szCs w:val="24"/>
        </w:rPr>
        <w:softHyphen/>
        <w:t>сти. Их осуществление является чрезвычайно трудоемкой организационной задачей, требующей комплексного управления на всех этапах транспортно</w:t>
      </w:r>
      <w:r w:rsidRPr="009C0037">
        <w:rPr>
          <w:rFonts w:ascii="Times New Roman" w:hAnsi="Times New Roman" w:cs="Times New Roman"/>
          <w:bCs/>
          <w:sz w:val="24"/>
          <w:szCs w:val="24"/>
        </w:rPr>
        <w:softHyphen/>
        <w:t xml:space="preserve">го процесса. </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bCs/>
          <w:sz w:val="24"/>
          <w:szCs w:val="24"/>
        </w:rPr>
        <w:t>В Казахстане смешанные перевозки составляют небольшую долю от всего объема грузоперевозок. Отсюда и необходимость скорейшего разви</w:t>
      </w:r>
      <w:r w:rsidRPr="009C0037">
        <w:rPr>
          <w:rFonts w:ascii="Times New Roman" w:hAnsi="Times New Roman" w:cs="Times New Roman"/>
          <w:bCs/>
          <w:sz w:val="24"/>
          <w:szCs w:val="24"/>
        </w:rPr>
        <w:softHyphen/>
        <w:t xml:space="preserve">тия </w:t>
      </w:r>
      <w:proofErr w:type="spellStart"/>
      <w:r w:rsidRPr="009C0037">
        <w:rPr>
          <w:rFonts w:ascii="Times New Roman" w:hAnsi="Times New Roman" w:cs="Times New Roman"/>
          <w:bCs/>
          <w:sz w:val="24"/>
          <w:szCs w:val="24"/>
        </w:rPr>
        <w:t>интермодальной</w:t>
      </w:r>
      <w:proofErr w:type="spellEnd"/>
      <w:r w:rsidRPr="009C0037">
        <w:rPr>
          <w:rFonts w:ascii="Times New Roman" w:hAnsi="Times New Roman" w:cs="Times New Roman"/>
          <w:bCs/>
          <w:sz w:val="24"/>
          <w:szCs w:val="24"/>
        </w:rPr>
        <w:t xml:space="preserve"> технологии </w:t>
      </w:r>
      <w:r w:rsidRPr="009C0037">
        <w:rPr>
          <w:rFonts w:ascii="Times New Roman" w:hAnsi="Times New Roman" w:cs="Times New Roman"/>
          <w:bCs/>
          <w:sz w:val="24"/>
          <w:szCs w:val="24"/>
        </w:rPr>
        <w:lastRenderedPageBreak/>
        <w:t>перевозок на отечественном транспортном рынке, более тесного взаимодействия различных видов транспорта в целях снижения совокупных издержек. Перспективы развития комбинированных перевозок очевидны. Это позволит сохранить автомобильные дороги, зна</w:t>
      </w:r>
      <w:r w:rsidRPr="009C0037">
        <w:rPr>
          <w:rFonts w:ascii="Times New Roman" w:hAnsi="Times New Roman" w:cs="Times New Roman"/>
          <w:bCs/>
          <w:sz w:val="24"/>
          <w:szCs w:val="24"/>
        </w:rPr>
        <w:softHyphen/>
        <w:t>чительно улучшить экологию окружающей среды и криминогенную обста</w:t>
      </w:r>
      <w:r w:rsidRPr="009C0037">
        <w:rPr>
          <w:rFonts w:ascii="Times New Roman" w:hAnsi="Times New Roman" w:cs="Times New Roman"/>
          <w:bCs/>
          <w:sz w:val="24"/>
          <w:szCs w:val="24"/>
        </w:rPr>
        <w:softHyphen/>
        <w:t>новку в пути следования, ликвидировать «пробки» на пунктах таможенного контроля, возрастут объемы перевозок по железной дороге и, соответственно, доходы.</w:t>
      </w:r>
    </w:p>
    <w:p w:rsidR="00B25274" w:rsidRPr="009C0037" w:rsidRDefault="00A44A89" w:rsidP="00B25274">
      <w:pPr>
        <w:spacing w:after="0" w:line="240" w:lineRule="auto"/>
        <w:ind w:firstLine="540"/>
        <w:jc w:val="both"/>
        <w:rPr>
          <w:rFonts w:ascii="Times New Roman" w:hAnsi="Times New Roman" w:cs="Times New Roman"/>
          <w:sz w:val="24"/>
          <w:szCs w:val="24"/>
        </w:rPr>
      </w:pPr>
      <w:proofErr w:type="spellStart"/>
      <w:r w:rsidRPr="00A44A89">
        <w:rPr>
          <w:rFonts w:ascii="Times New Roman" w:hAnsi="Times New Roman" w:cs="Times New Roman"/>
          <w:b/>
          <w:i/>
          <w:sz w:val="24"/>
          <w:szCs w:val="24"/>
        </w:rPr>
        <w:t>Трансмодальные</w:t>
      </w:r>
      <w:proofErr w:type="spellEnd"/>
      <w:r w:rsidRPr="00A44A89">
        <w:rPr>
          <w:rFonts w:ascii="Times New Roman" w:hAnsi="Times New Roman" w:cs="Times New Roman"/>
          <w:b/>
          <w:i/>
          <w:sz w:val="24"/>
          <w:szCs w:val="24"/>
        </w:rPr>
        <w:t xml:space="preserve"> и </w:t>
      </w:r>
      <w:proofErr w:type="spellStart"/>
      <w:r w:rsidRPr="00A44A89">
        <w:rPr>
          <w:rFonts w:ascii="Times New Roman" w:hAnsi="Times New Roman" w:cs="Times New Roman"/>
          <w:b/>
          <w:i/>
          <w:sz w:val="24"/>
          <w:szCs w:val="24"/>
        </w:rPr>
        <w:t>амодальные</w:t>
      </w:r>
      <w:proofErr w:type="spellEnd"/>
      <w:r w:rsidRPr="00A44A89">
        <w:rPr>
          <w:rFonts w:ascii="Times New Roman" w:hAnsi="Times New Roman" w:cs="Times New Roman"/>
          <w:b/>
          <w:i/>
          <w:sz w:val="24"/>
          <w:szCs w:val="24"/>
        </w:rPr>
        <w:t xml:space="preserve"> пе</w:t>
      </w:r>
      <w:r w:rsidRPr="00A44A89">
        <w:rPr>
          <w:rFonts w:ascii="Times New Roman" w:hAnsi="Times New Roman" w:cs="Times New Roman"/>
          <w:b/>
          <w:i/>
          <w:sz w:val="24"/>
          <w:szCs w:val="24"/>
        </w:rPr>
        <w:softHyphen/>
        <w:t>ревозки</w:t>
      </w:r>
      <w:r>
        <w:rPr>
          <w:rFonts w:ascii="Times New Roman" w:hAnsi="Times New Roman" w:cs="Times New Roman"/>
          <w:b/>
          <w:i/>
          <w:sz w:val="24"/>
          <w:szCs w:val="24"/>
        </w:rPr>
        <w:t xml:space="preserve">. </w:t>
      </w:r>
      <w:r w:rsidR="00B25274" w:rsidRPr="009C0037">
        <w:rPr>
          <w:rFonts w:ascii="Times New Roman" w:hAnsi="Times New Roman" w:cs="Times New Roman"/>
          <w:sz w:val="24"/>
          <w:szCs w:val="24"/>
        </w:rPr>
        <w:t>Важными направлениями повышения конкурентоспособности транспор</w:t>
      </w:r>
      <w:r w:rsidR="00B25274" w:rsidRPr="009C0037">
        <w:rPr>
          <w:rFonts w:ascii="Times New Roman" w:hAnsi="Times New Roman" w:cs="Times New Roman"/>
          <w:sz w:val="24"/>
          <w:szCs w:val="24"/>
        </w:rPr>
        <w:softHyphen/>
        <w:t>тных услуг является применение технологий перевозок грузов разными ви</w:t>
      </w:r>
      <w:r w:rsidR="00B25274" w:rsidRPr="009C0037">
        <w:rPr>
          <w:rFonts w:ascii="Times New Roman" w:hAnsi="Times New Roman" w:cs="Times New Roman"/>
          <w:sz w:val="24"/>
          <w:szCs w:val="24"/>
        </w:rPr>
        <w:softHyphen/>
        <w:t xml:space="preserve">дами транспорта по единым проездным документам - </w:t>
      </w:r>
      <w:proofErr w:type="spellStart"/>
      <w:r w:rsidR="00B25274" w:rsidRPr="009C0037">
        <w:rPr>
          <w:rFonts w:ascii="Times New Roman" w:hAnsi="Times New Roman" w:cs="Times New Roman"/>
          <w:i/>
          <w:sz w:val="24"/>
          <w:szCs w:val="24"/>
        </w:rPr>
        <w:t>трансмодальные</w:t>
      </w:r>
      <w:proofErr w:type="spellEnd"/>
      <w:r w:rsidR="00B25274" w:rsidRPr="009C0037">
        <w:rPr>
          <w:rFonts w:ascii="Times New Roman" w:hAnsi="Times New Roman" w:cs="Times New Roman"/>
          <w:i/>
          <w:sz w:val="24"/>
          <w:szCs w:val="24"/>
        </w:rPr>
        <w:t xml:space="preserve"> пе</w:t>
      </w:r>
      <w:r w:rsidR="00B25274" w:rsidRPr="009C0037">
        <w:rPr>
          <w:rFonts w:ascii="Times New Roman" w:hAnsi="Times New Roman" w:cs="Times New Roman"/>
          <w:i/>
          <w:sz w:val="24"/>
          <w:szCs w:val="24"/>
        </w:rPr>
        <w:softHyphen/>
        <w:t>ревозки</w:t>
      </w:r>
      <w:r w:rsidR="00B25274" w:rsidRPr="009C0037">
        <w:rPr>
          <w:rFonts w:ascii="Times New Roman" w:hAnsi="Times New Roman" w:cs="Times New Roman"/>
          <w:sz w:val="24"/>
          <w:szCs w:val="24"/>
        </w:rPr>
        <w:t>, а также организация системы определенных маршрутов, реализуе</w:t>
      </w:r>
      <w:r w:rsidR="00B25274" w:rsidRPr="009C0037">
        <w:rPr>
          <w:rFonts w:ascii="Times New Roman" w:hAnsi="Times New Roman" w:cs="Times New Roman"/>
          <w:sz w:val="24"/>
          <w:szCs w:val="24"/>
        </w:rPr>
        <w:softHyphen/>
        <w:t xml:space="preserve">мых разными видами транспорта из одного диспетчерского пункта - </w:t>
      </w:r>
      <w:proofErr w:type="spellStart"/>
      <w:r w:rsidR="00B25274" w:rsidRPr="009C0037">
        <w:rPr>
          <w:rFonts w:ascii="Times New Roman" w:hAnsi="Times New Roman" w:cs="Times New Roman"/>
          <w:i/>
          <w:sz w:val="24"/>
          <w:szCs w:val="24"/>
        </w:rPr>
        <w:t>амодальные</w:t>
      </w:r>
      <w:proofErr w:type="spellEnd"/>
      <w:r w:rsidR="00B25274" w:rsidRPr="009C0037">
        <w:rPr>
          <w:rFonts w:ascii="Times New Roman" w:hAnsi="Times New Roman" w:cs="Times New Roman"/>
          <w:i/>
          <w:sz w:val="24"/>
          <w:szCs w:val="24"/>
        </w:rPr>
        <w:t xml:space="preserve"> перевозки</w:t>
      </w:r>
      <w:r w:rsidR="00B25274" w:rsidRPr="009C0037">
        <w:rPr>
          <w:rFonts w:ascii="Times New Roman" w:hAnsi="Times New Roman" w:cs="Times New Roman"/>
          <w:sz w:val="24"/>
          <w:szCs w:val="24"/>
        </w:rPr>
        <w:t>. По сути, это поточный (непрерывный) процесс переме</w:t>
      </w:r>
      <w:r w:rsidR="00B25274" w:rsidRPr="009C0037">
        <w:rPr>
          <w:rFonts w:ascii="Times New Roman" w:hAnsi="Times New Roman" w:cs="Times New Roman"/>
          <w:sz w:val="24"/>
          <w:szCs w:val="24"/>
        </w:rPr>
        <w:softHyphen/>
        <w:t>щения грузопотоков. Примером могут служить перевозки руды, угля, зерна, минерального сырья, а также контейнеров и других грузов в укрупненных единицах по железной дороге в технологических маршрутах с безостано</w:t>
      </w:r>
      <w:r w:rsidR="00B25274" w:rsidRPr="009C0037">
        <w:rPr>
          <w:rFonts w:ascii="Times New Roman" w:hAnsi="Times New Roman" w:cs="Times New Roman"/>
          <w:sz w:val="24"/>
          <w:szCs w:val="24"/>
        </w:rPr>
        <w:softHyphen/>
        <w:t>вочной погрузкой - разгрузкой вагонов при автоматизированном взвешива</w:t>
      </w:r>
      <w:r w:rsidR="00B25274" w:rsidRPr="009C0037">
        <w:rPr>
          <w:rFonts w:ascii="Times New Roman" w:hAnsi="Times New Roman" w:cs="Times New Roman"/>
          <w:sz w:val="24"/>
          <w:szCs w:val="24"/>
        </w:rPr>
        <w:softHyphen/>
        <w:t>нии грузов и компьютерном оформлении в одном пункте. Такие пункты оку</w:t>
      </w:r>
      <w:r w:rsidR="00B25274" w:rsidRPr="009C0037">
        <w:rPr>
          <w:rFonts w:ascii="Times New Roman" w:hAnsi="Times New Roman" w:cs="Times New Roman"/>
          <w:sz w:val="24"/>
          <w:szCs w:val="24"/>
        </w:rPr>
        <w:softHyphen/>
        <w:t>паются в течение трех лет, а затем дают прибыль: один к четырем по пун</w:t>
      </w:r>
      <w:r w:rsidR="00B25274" w:rsidRPr="009C0037">
        <w:rPr>
          <w:rFonts w:ascii="Times New Roman" w:hAnsi="Times New Roman" w:cs="Times New Roman"/>
          <w:sz w:val="24"/>
          <w:szCs w:val="24"/>
        </w:rPr>
        <w:softHyphen/>
        <w:t>ктам погрузки и один к трем по пунктам разгрузки.</w:t>
      </w:r>
    </w:p>
    <w:p w:rsidR="00B25274" w:rsidRPr="009C0037" w:rsidRDefault="00B25274" w:rsidP="00B2527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Одной из основных задач является придание АО «</w:t>
      </w:r>
      <w:proofErr w:type="spellStart"/>
      <w:r w:rsidRPr="009C0037">
        <w:rPr>
          <w:rFonts w:ascii="Times New Roman" w:hAnsi="Times New Roman" w:cs="Times New Roman"/>
          <w:sz w:val="24"/>
          <w:szCs w:val="24"/>
        </w:rPr>
        <w:t>Казтранссервис</w:t>
      </w:r>
      <w:proofErr w:type="spellEnd"/>
      <w:r w:rsidRPr="009C0037">
        <w:rPr>
          <w:rFonts w:ascii="Times New Roman" w:hAnsi="Times New Roman" w:cs="Times New Roman"/>
          <w:sz w:val="24"/>
          <w:szCs w:val="24"/>
        </w:rPr>
        <w:t xml:space="preserve">» статуса конкурентоспособного </w:t>
      </w:r>
      <w:proofErr w:type="spellStart"/>
      <w:r w:rsidRPr="009C0037">
        <w:rPr>
          <w:rFonts w:ascii="Times New Roman" w:hAnsi="Times New Roman" w:cs="Times New Roman"/>
          <w:sz w:val="24"/>
          <w:szCs w:val="24"/>
        </w:rPr>
        <w:t>мультимодального</w:t>
      </w:r>
      <w:proofErr w:type="spellEnd"/>
      <w:r w:rsidRPr="009C0037">
        <w:rPr>
          <w:rFonts w:ascii="Times New Roman" w:hAnsi="Times New Roman" w:cs="Times New Roman"/>
          <w:sz w:val="24"/>
          <w:szCs w:val="24"/>
        </w:rPr>
        <w:t xml:space="preserve"> перевозчика, способного работать на мировом рынке. Развитие </w:t>
      </w:r>
      <w:proofErr w:type="spellStart"/>
      <w:r w:rsidRPr="009C0037">
        <w:rPr>
          <w:rFonts w:ascii="Times New Roman" w:hAnsi="Times New Roman" w:cs="Times New Roman"/>
          <w:sz w:val="24"/>
          <w:szCs w:val="24"/>
        </w:rPr>
        <w:t>мультимодальных</w:t>
      </w:r>
      <w:proofErr w:type="spellEnd"/>
      <w:r w:rsidRPr="009C0037">
        <w:rPr>
          <w:rFonts w:ascii="Times New Roman" w:hAnsi="Times New Roman" w:cs="Times New Roman"/>
          <w:sz w:val="24"/>
          <w:szCs w:val="24"/>
        </w:rPr>
        <w:t xml:space="preserve"> перевозок пред</w:t>
      </w:r>
      <w:r w:rsidRPr="009C0037">
        <w:rPr>
          <w:rFonts w:ascii="Times New Roman" w:hAnsi="Times New Roman" w:cs="Times New Roman"/>
          <w:sz w:val="24"/>
          <w:szCs w:val="24"/>
        </w:rPr>
        <w:softHyphen/>
        <w:t>полагает наличие современной системы экспедирования грузов, которая должна представлять собой единого оператора.</w:t>
      </w:r>
    </w:p>
    <w:p w:rsidR="00B25274" w:rsidRPr="009C0037" w:rsidRDefault="00B25274" w:rsidP="00B25274">
      <w:pPr>
        <w:spacing w:after="0" w:line="240" w:lineRule="auto"/>
        <w:ind w:firstLine="540"/>
        <w:jc w:val="both"/>
        <w:rPr>
          <w:rFonts w:ascii="Times New Roman" w:hAnsi="Times New Roman" w:cs="Times New Roman"/>
          <w:sz w:val="24"/>
          <w:szCs w:val="24"/>
        </w:rPr>
      </w:pPr>
      <w:proofErr w:type="spellStart"/>
      <w:r w:rsidRPr="009C0037">
        <w:rPr>
          <w:rFonts w:ascii="Times New Roman" w:hAnsi="Times New Roman" w:cs="Times New Roman"/>
          <w:sz w:val="24"/>
          <w:szCs w:val="24"/>
        </w:rPr>
        <w:t>Мультимодальный</w:t>
      </w:r>
      <w:proofErr w:type="spellEnd"/>
      <w:r w:rsidRPr="009C0037">
        <w:rPr>
          <w:rFonts w:ascii="Times New Roman" w:hAnsi="Times New Roman" w:cs="Times New Roman"/>
          <w:sz w:val="24"/>
          <w:szCs w:val="24"/>
        </w:rPr>
        <w:t xml:space="preserve"> транспорт и электронная система связи вместе с надежной системой продвижения груза - это основные составляющие транзитной политики Казахстана на современном этапе.</w:t>
      </w:r>
    </w:p>
    <w:p w:rsidR="00B25274" w:rsidRPr="000F547D" w:rsidRDefault="000F547D" w:rsidP="00275463">
      <w:pPr>
        <w:spacing w:after="0" w:line="240" w:lineRule="auto"/>
        <w:ind w:firstLine="708"/>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t>Контрольные вопросы:</w:t>
      </w:r>
    </w:p>
    <w:p w:rsidR="000F547D" w:rsidRDefault="00A44A89" w:rsidP="00A44A89">
      <w:pPr>
        <w:spacing w:after="0" w:line="240" w:lineRule="auto"/>
        <w:jc w:val="both"/>
        <w:rPr>
          <w:rFonts w:ascii="Times New Roman" w:hAnsi="Times New Roman" w:cs="Times New Roman"/>
          <w:sz w:val="24"/>
          <w:szCs w:val="24"/>
        </w:rPr>
      </w:pPr>
      <w:r>
        <w:rPr>
          <w:rFonts w:ascii="Times New Roman" w:hAnsi="Times New Roman" w:cs="Times New Roman"/>
          <w:w w:val="101"/>
          <w:sz w:val="24"/>
          <w:szCs w:val="24"/>
        </w:rPr>
        <w:t xml:space="preserve">1. Основные направления развития </w:t>
      </w:r>
      <w:r w:rsidRPr="00C71FA2">
        <w:rPr>
          <w:rFonts w:ascii="Times New Roman" w:hAnsi="Times New Roman" w:cs="Times New Roman"/>
          <w:sz w:val="24"/>
          <w:szCs w:val="24"/>
        </w:rPr>
        <w:t>контрейлерных перевозок в Республике Казахстан</w:t>
      </w:r>
      <w:r>
        <w:rPr>
          <w:rFonts w:ascii="Times New Roman" w:hAnsi="Times New Roman" w:cs="Times New Roman"/>
          <w:sz w:val="24"/>
          <w:szCs w:val="24"/>
        </w:rPr>
        <w:t>.</w:t>
      </w:r>
    </w:p>
    <w:p w:rsidR="00A44A89" w:rsidRPr="00A44A89" w:rsidRDefault="00A44A89" w:rsidP="00A44A89">
      <w:pPr>
        <w:spacing w:after="0" w:line="240" w:lineRule="auto"/>
        <w:jc w:val="both"/>
        <w:rPr>
          <w:rFonts w:ascii="Times New Roman" w:hAnsi="Times New Roman" w:cs="Times New Roman"/>
          <w:w w:val="101"/>
          <w:sz w:val="24"/>
          <w:szCs w:val="24"/>
        </w:rPr>
      </w:pPr>
      <w:r>
        <w:rPr>
          <w:rFonts w:ascii="Times New Roman" w:hAnsi="Times New Roman" w:cs="Times New Roman"/>
          <w:sz w:val="24"/>
          <w:szCs w:val="24"/>
        </w:rPr>
        <w:t xml:space="preserve">2. Суть применения </w:t>
      </w:r>
      <w:proofErr w:type="spellStart"/>
      <w:r w:rsidRPr="00A44A89">
        <w:rPr>
          <w:rFonts w:ascii="Times New Roman" w:hAnsi="Times New Roman" w:cs="Times New Roman"/>
          <w:sz w:val="24"/>
          <w:szCs w:val="24"/>
        </w:rPr>
        <w:t>трансмодальных</w:t>
      </w:r>
      <w:proofErr w:type="spellEnd"/>
      <w:r>
        <w:rPr>
          <w:rFonts w:ascii="Times New Roman" w:hAnsi="Times New Roman" w:cs="Times New Roman"/>
          <w:sz w:val="24"/>
          <w:szCs w:val="24"/>
        </w:rPr>
        <w:t xml:space="preserve"> </w:t>
      </w:r>
      <w:r w:rsidRPr="00A44A89">
        <w:rPr>
          <w:rFonts w:ascii="Times New Roman" w:hAnsi="Times New Roman" w:cs="Times New Roman"/>
          <w:sz w:val="24"/>
          <w:szCs w:val="24"/>
        </w:rPr>
        <w:t xml:space="preserve">и </w:t>
      </w:r>
      <w:proofErr w:type="spellStart"/>
      <w:r w:rsidRPr="00A44A89">
        <w:rPr>
          <w:rFonts w:ascii="Times New Roman" w:hAnsi="Times New Roman" w:cs="Times New Roman"/>
          <w:sz w:val="24"/>
          <w:szCs w:val="24"/>
        </w:rPr>
        <w:t>амодальных</w:t>
      </w:r>
      <w:proofErr w:type="spellEnd"/>
      <w:r w:rsidRPr="00A44A89">
        <w:rPr>
          <w:rFonts w:ascii="Times New Roman" w:hAnsi="Times New Roman" w:cs="Times New Roman"/>
          <w:sz w:val="24"/>
          <w:szCs w:val="24"/>
        </w:rPr>
        <w:t xml:space="preserve"> пе</w:t>
      </w:r>
      <w:r w:rsidRPr="00A44A89">
        <w:rPr>
          <w:rFonts w:ascii="Times New Roman" w:hAnsi="Times New Roman" w:cs="Times New Roman"/>
          <w:sz w:val="24"/>
          <w:szCs w:val="24"/>
        </w:rPr>
        <w:softHyphen/>
        <w:t>ревозок.</w:t>
      </w:r>
    </w:p>
    <w:p w:rsidR="00B25274" w:rsidRPr="009C0037" w:rsidRDefault="00B25274" w:rsidP="00275463">
      <w:pPr>
        <w:spacing w:after="0" w:line="240" w:lineRule="auto"/>
        <w:ind w:firstLine="708"/>
        <w:jc w:val="both"/>
        <w:rPr>
          <w:rFonts w:ascii="Times New Roman" w:hAnsi="Times New Roman" w:cs="Times New Roman"/>
          <w:w w:val="101"/>
          <w:sz w:val="24"/>
          <w:szCs w:val="24"/>
        </w:rPr>
      </w:pPr>
    </w:p>
    <w:p w:rsidR="00F07BE0" w:rsidRPr="009C0037" w:rsidRDefault="00F07BE0" w:rsidP="002F071F">
      <w:pPr>
        <w:spacing w:after="0" w:line="240" w:lineRule="auto"/>
        <w:ind w:firstLine="708"/>
        <w:rPr>
          <w:rFonts w:ascii="Times New Roman" w:hAnsi="Times New Roman" w:cs="Times New Roman"/>
          <w:b/>
          <w:sz w:val="24"/>
          <w:szCs w:val="24"/>
        </w:rPr>
      </w:pPr>
      <w:r w:rsidRPr="009C0037">
        <w:rPr>
          <w:rFonts w:ascii="Times New Roman" w:hAnsi="Times New Roman" w:cs="Times New Roman"/>
          <w:b/>
          <w:sz w:val="24"/>
          <w:szCs w:val="24"/>
        </w:rPr>
        <w:t>Лекция 17. Коммерческо-правовое  обеспечение  перевозок</w:t>
      </w:r>
    </w:p>
    <w:p w:rsidR="00282A71" w:rsidRPr="00282A71" w:rsidRDefault="00282A71" w:rsidP="00282A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282A71">
        <w:rPr>
          <w:rFonts w:ascii="Times New Roman" w:hAnsi="Times New Roman" w:cs="Times New Roman"/>
          <w:sz w:val="24"/>
          <w:szCs w:val="24"/>
        </w:rPr>
        <w:t>Транспортное законодательство Республики Казахстан.</w:t>
      </w:r>
    </w:p>
    <w:p w:rsidR="00390DDD" w:rsidRPr="00390DDD" w:rsidRDefault="00282A71" w:rsidP="00390DD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390DDD" w:rsidRPr="00390DDD">
        <w:rPr>
          <w:rFonts w:ascii="Times New Roman" w:hAnsi="Times New Roman" w:cs="Times New Roman"/>
          <w:sz w:val="24"/>
          <w:szCs w:val="24"/>
        </w:rPr>
        <w:t>Юридические отношения между грузовым экспедитором и его клиентом.</w:t>
      </w:r>
    </w:p>
    <w:p w:rsidR="00282A71" w:rsidRDefault="00282A71" w:rsidP="00F07BE0">
      <w:pPr>
        <w:spacing w:after="0" w:line="240" w:lineRule="auto"/>
        <w:ind w:firstLine="540"/>
        <w:jc w:val="center"/>
        <w:rPr>
          <w:rFonts w:ascii="Times New Roman" w:hAnsi="Times New Roman" w:cs="Times New Roman"/>
          <w:b/>
          <w:sz w:val="24"/>
          <w:szCs w:val="24"/>
        </w:rPr>
      </w:pPr>
    </w:p>
    <w:p w:rsidR="00F07BE0" w:rsidRPr="009C0037" w:rsidRDefault="00F07BE0" w:rsidP="00282A71">
      <w:pPr>
        <w:spacing w:after="0" w:line="240" w:lineRule="auto"/>
        <w:ind w:firstLine="540"/>
        <w:jc w:val="both"/>
        <w:rPr>
          <w:rFonts w:ascii="Times New Roman" w:hAnsi="Times New Roman" w:cs="Times New Roman"/>
          <w:sz w:val="24"/>
          <w:szCs w:val="24"/>
        </w:rPr>
      </w:pPr>
      <w:r w:rsidRPr="00282A71">
        <w:rPr>
          <w:rFonts w:ascii="Times New Roman" w:hAnsi="Times New Roman" w:cs="Times New Roman"/>
          <w:b/>
          <w:i/>
          <w:sz w:val="24"/>
          <w:szCs w:val="24"/>
        </w:rPr>
        <w:t>Транспортное законодательство Республики Казахстан</w:t>
      </w:r>
      <w:r w:rsidR="00282A71" w:rsidRPr="00282A71">
        <w:rPr>
          <w:rFonts w:ascii="Times New Roman" w:hAnsi="Times New Roman" w:cs="Times New Roman"/>
          <w:b/>
          <w:i/>
          <w:sz w:val="24"/>
          <w:szCs w:val="24"/>
        </w:rPr>
        <w:t xml:space="preserve">. </w:t>
      </w:r>
      <w:r w:rsidRPr="009C0037">
        <w:rPr>
          <w:rFonts w:ascii="Times New Roman" w:hAnsi="Times New Roman" w:cs="Times New Roman"/>
          <w:sz w:val="24"/>
          <w:szCs w:val="24"/>
        </w:rPr>
        <w:t>Национальное транспортное право каждой страны имеет свои собственные отличительные черты, формировавшиеся в процессе экономического и культурного развития. Сила законодательных актов распределяется следующим образом:</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законы (выпущенные в виде указов Президента РК или правительством РК);</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подзаконные   и   административные   акты   (принятые   исполнительной ветвью власти);</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судебная практика;</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обычаи.</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В соответствии с Конституцией РК в случае противоречия между национальным и международным правом преимущество имеют нормы международного права.</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В первую очередь применяются источники права, распространяющие свое действие на транспортные услуги.</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К источникам национального и внутреннего права РК относят:</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2872C0">
        <w:rPr>
          <w:rFonts w:ascii="Times New Roman" w:hAnsi="Times New Roman" w:cs="Times New Roman"/>
          <w:i/>
          <w:sz w:val="24"/>
          <w:szCs w:val="24"/>
        </w:rPr>
        <w:t>Гражданский кодекс Республики Казахстан (ГК)</w:t>
      </w:r>
      <w:r w:rsidRPr="009C0037">
        <w:rPr>
          <w:rFonts w:ascii="Times New Roman" w:hAnsi="Times New Roman" w:cs="Times New Roman"/>
          <w:sz w:val="24"/>
          <w:szCs w:val="24"/>
        </w:rPr>
        <w:t xml:space="preserve"> делится на </w:t>
      </w:r>
      <w:r w:rsidRPr="009C0037">
        <w:rPr>
          <w:rFonts w:ascii="Times New Roman" w:hAnsi="Times New Roman" w:cs="Times New Roman"/>
          <w:i/>
          <w:sz w:val="24"/>
          <w:szCs w:val="24"/>
        </w:rPr>
        <w:t>Общую часть</w:t>
      </w:r>
      <w:r w:rsidRPr="009C0037">
        <w:rPr>
          <w:rFonts w:ascii="Times New Roman" w:hAnsi="Times New Roman" w:cs="Times New Roman"/>
          <w:sz w:val="24"/>
          <w:szCs w:val="24"/>
        </w:rPr>
        <w:t xml:space="preserve">, которая была принята 27 декабря 1994 г., и </w:t>
      </w:r>
      <w:r w:rsidRPr="009C0037">
        <w:rPr>
          <w:rFonts w:ascii="Times New Roman" w:hAnsi="Times New Roman" w:cs="Times New Roman"/>
          <w:i/>
          <w:sz w:val="24"/>
          <w:szCs w:val="24"/>
        </w:rPr>
        <w:t>Особенную часть</w:t>
      </w:r>
      <w:r w:rsidRPr="009C0037">
        <w:rPr>
          <w:rFonts w:ascii="Times New Roman" w:hAnsi="Times New Roman" w:cs="Times New Roman"/>
          <w:sz w:val="24"/>
          <w:szCs w:val="24"/>
        </w:rPr>
        <w:t>, которая была введена в действие с 1 июля 1999 года. Этот Закон является главным рыночным законом государства, который регулирует все имущественные отношения в обществе, в том числе и транспортные.</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lastRenderedPageBreak/>
        <w:t>В частности, в Особенной части имеются две специальные главы: «Перевозка» (гл.34) и «Транспортная экспедиция» (гл.35).</w:t>
      </w:r>
    </w:p>
    <w:p w:rsidR="001C5226" w:rsidRDefault="00F07BE0" w:rsidP="00F07BE0">
      <w:pPr>
        <w:spacing w:after="0" w:line="240" w:lineRule="auto"/>
        <w:ind w:firstLine="540"/>
        <w:jc w:val="both"/>
        <w:rPr>
          <w:rFonts w:ascii="Times New Roman" w:hAnsi="Times New Roman" w:cs="Times New Roman"/>
          <w:sz w:val="24"/>
          <w:szCs w:val="24"/>
        </w:rPr>
      </w:pPr>
      <w:r w:rsidRPr="00CF5530">
        <w:rPr>
          <w:rFonts w:ascii="Times New Roman" w:hAnsi="Times New Roman" w:cs="Times New Roman"/>
          <w:i/>
          <w:sz w:val="24"/>
          <w:szCs w:val="24"/>
        </w:rPr>
        <w:t>Закон «О транспорте в Республике Казахстан»</w:t>
      </w:r>
      <w:r w:rsidRPr="009C0037">
        <w:rPr>
          <w:rFonts w:ascii="Times New Roman" w:hAnsi="Times New Roman" w:cs="Times New Roman"/>
          <w:sz w:val="24"/>
          <w:szCs w:val="24"/>
        </w:rPr>
        <w:t xml:space="preserve"> от 21 сентября 1994 г. (</w:t>
      </w:r>
      <w:r w:rsidR="002872C0">
        <w:rPr>
          <w:rFonts w:ascii="Times New Roman" w:hAnsi="Times New Roman" w:cs="Times New Roman"/>
          <w:sz w:val="24"/>
          <w:szCs w:val="24"/>
        </w:rPr>
        <w:t xml:space="preserve">с </w:t>
      </w:r>
      <w:proofErr w:type="spellStart"/>
      <w:r w:rsidRPr="009C0037">
        <w:rPr>
          <w:rFonts w:ascii="Times New Roman" w:hAnsi="Times New Roman" w:cs="Times New Roman"/>
          <w:sz w:val="24"/>
          <w:szCs w:val="24"/>
        </w:rPr>
        <w:t>изм</w:t>
      </w:r>
      <w:proofErr w:type="gramStart"/>
      <w:r w:rsidR="009955DE">
        <w:rPr>
          <w:rFonts w:ascii="Times New Roman" w:hAnsi="Times New Roman" w:cs="Times New Roman"/>
          <w:sz w:val="24"/>
          <w:szCs w:val="24"/>
        </w:rPr>
        <w:t>.</w:t>
      </w:r>
      <w:r w:rsidR="002872C0">
        <w:rPr>
          <w:rFonts w:ascii="Times New Roman" w:hAnsi="Times New Roman" w:cs="Times New Roman"/>
          <w:sz w:val="24"/>
          <w:szCs w:val="24"/>
        </w:rPr>
        <w:t>и</w:t>
      </w:r>
      <w:proofErr w:type="spellEnd"/>
      <w:proofErr w:type="gramEnd"/>
      <w:r w:rsidR="002872C0">
        <w:rPr>
          <w:rFonts w:ascii="Times New Roman" w:hAnsi="Times New Roman" w:cs="Times New Roman"/>
          <w:sz w:val="24"/>
          <w:szCs w:val="24"/>
        </w:rPr>
        <w:t xml:space="preserve"> доп</w:t>
      </w:r>
      <w:r w:rsidR="009955DE">
        <w:rPr>
          <w:rFonts w:ascii="Times New Roman" w:hAnsi="Times New Roman" w:cs="Times New Roman"/>
          <w:sz w:val="24"/>
          <w:szCs w:val="24"/>
        </w:rPr>
        <w:t xml:space="preserve">. на </w:t>
      </w:r>
      <w:proofErr w:type="spellStart"/>
      <w:r w:rsidR="009955DE">
        <w:rPr>
          <w:rFonts w:ascii="Times New Roman" w:hAnsi="Times New Roman" w:cs="Times New Roman"/>
          <w:sz w:val="24"/>
          <w:szCs w:val="24"/>
        </w:rPr>
        <w:t>т.г</w:t>
      </w:r>
      <w:proofErr w:type="spellEnd"/>
      <w:r w:rsidR="009955DE">
        <w:rPr>
          <w:rFonts w:ascii="Times New Roman" w:hAnsi="Times New Roman" w:cs="Times New Roman"/>
          <w:sz w:val="24"/>
          <w:szCs w:val="24"/>
        </w:rPr>
        <w:t>.</w:t>
      </w:r>
      <w:r w:rsidRPr="009C0037">
        <w:rPr>
          <w:rFonts w:ascii="Times New Roman" w:hAnsi="Times New Roman" w:cs="Times New Roman"/>
          <w:sz w:val="24"/>
          <w:szCs w:val="24"/>
        </w:rPr>
        <w:t>).</w:t>
      </w:r>
      <w:r w:rsidR="000A4A45">
        <w:rPr>
          <w:rFonts w:ascii="Times New Roman" w:hAnsi="Times New Roman" w:cs="Times New Roman"/>
          <w:sz w:val="24"/>
          <w:szCs w:val="24"/>
        </w:rPr>
        <w:t xml:space="preserve"> </w:t>
      </w:r>
      <w:r w:rsidRPr="009C0037">
        <w:rPr>
          <w:rFonts w:ascii="Times New Roman" w:hAnsi="Times New Roman" w:cs="Times New Roman"/>
          <w:sz w:val="24"/>
          <w:szCs w:val="24"/>
        </w:rPr>
        <w:t>Закон «О транспорте в Республике Казахстан» обладает высшей юридической силой в системе действующего транспортного законодательства. Закон содержит ряд норм, регулирующих наиболее важные, принципиальные вопросы деятельности транспорта.</w:t>
      </w:r>
      <w:r w:rsidR="000A4A45">
        <w:rPr>
          <w:rFonts w:ascii="Times New Roman" w:hAnsi="Times New Roman" w:cs="Times New Roman"/>
          <w:sz w:val="24"/>
          <w:szCs w:val="24"/>
        </w:rPr>
        <w:t xml:space="preserve"> </w:t>
      </w:r>
      <w:proofErr w:type="gramStart"/>
      <w:r w:rsidRPr="009C0037">
        <w:rPr>
          <w:rFonts w:ascii="Times New Roman" w:hAnsi="Times New Roman" w:cs="Times New Roman"/>
          <w:iCs/>
          <w:sz w:val="24"/>
          <w:szCs w:val="24"/>
        </w:rPr>
        <w:t xml:space="preserve">Закон дает следующее определение </w:t>
      </w:r>
      <w:r w:rsidRPr="009C0037">
        <w:rPr>
          <w:rFonts w:ascii="Times New Roman" w:hAnsi="Times New Roman" w:cs="Times New Roman"/>
          <w:i/>
          <w:iCs/>
          <w:sz w:val="24"/>
          <w:szCs w:val="24"/>
        </w:rPr>
        <w:t>транспорта</w:t>
      </w:r>
      <w:r w:rsidRPr="009C0037">
        <w:rPr>
          <w:rFonts w:ascii="Times New Roman" w:hAnsi="Times New Roman" w:cs="Times New Roman"/>
          <w:iCs/>
          <w:sz w:val="24"/>
          <w:szCs w:val="24"/>
        </w:rPr>
        <w:t xml:space="preserve"> - это зарегистрированный    на территории РК железнодорожный, автомобильный, морской, внутренний водный, городской электрический, в том числе метрополитен, а также находящийся на территории Республики Казахстан магистральный трубопроводный транспорт.</w:t>
      </w:r>
      <w:proofErr w:type="gramEnd"/>
      <w:r w:rsidRPr="009C0037">
        <w:rPr>
          <w:rFonts w:ascii="Times New Roman" w:hAnsi="Times New Roman" w:cs="Times New Roman"/>
          <w:iCs/>
          <w:sz w:val="24"/>
          <w:szCs w:val="24"/>
        </w:rPr>
        <w:t xml:space="preserve"> </w:t>
      </w:r>
      <w:r w:rsidRPr="009C0037">
        <w:rPr>
          <w:rFonts w:ascii="Times New Roman" w:hAnsi="Times New Roman" w:cs="Times New Roman"/>
          <w:sz w:val="24"/>
          <w:szCs w:val="24"/>
        </w:rPr>
        <w:t xml:space="preserve">Одной из главных задач, решенной этим Законом, является ликвидация монополии на транспорте, провозглашается разнообразие форм собственности на транспорте. </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Транзитные перевозки грузов и пассажиров через территорию РК</w:t>
      </w:r>
      <w:r w:rsidRPr="009C0037">
        <w:rPr>
          <w:rFonts w:ascii="Times New Roman" w:hAnsi="Times New Roman" w:cs="Times New Roman"/>
          <w:sz w:val="24"/>
          <w:szCs w:val="24"/>
        </w:rPr>
        <w:br/>
        <w:t>осуществляются железнодорожным,</w:t>
      </w:r>
      <w:r w:rsidRPr="009C0037">
        <w:rPr>
          <w:rFonts w:ascii="Times New Roman" w:hAnsi="Times New Roman" w:cs="Times New Roman"/>
          <w:sz w:val="24"/>
          <w:szCs w:val="24"/>
        </w:rPr>
        <w:tab/>
        <w:t>воздушным, морским, автомобильным</w:t>
      </w:r>
      <w:r w:rsidR="00083B45">
        <w:rPr>
          <w:rFonts w:ascii="Times New Roman" w:hAnsi="Times New Roman" w:cs="Times New Roman"/>
          <w:sz w:val="24"/>
          <w:szCs w:val="24"/>
        </w:rPr>
        <w:t xml:space="preserve"> </w:t>
      </w:r>
      <w:r w:rsidRPr="009C0037">
        <w:rPr>
          <w:rFonts w:ascii="Times New Roman" w:hAnsi="Times New Roman" w:cs="Times New Roman"/>
          <w:sz w:val="24"/>
          <w:szCs w:val="24"/>
        </w:rPr>
        <w:t>транспортом по дорогам, трассам и водным путям, открытым для</w:t>
      </w:r>
      <w:r w:rsidR="00083B45">
        <w:rPr>
          <w:rFonts w:ascii="Times New Roman" w:hAnsi="Times New Roman" w:cs="Times New Roman"/>
          <w:sz w:val="24"/>
          <w:szCs w:val="24"/>
        </w:rPr>
        <w:t xml:space="preserve"> </w:t>
      </w:r>
      <w:r w:rsidRPr="009C0037">
        <w:rPr>
          <w:rFonts w:ascii="Times New Roman" w:hAnsi="Times New Roman" w:cs="Times New Roman"/>
          <w:sz w:val="24"/>
          <w:szCs w:val="24"/>
        </w:rPr>
        <w:t>межгосударственных сообщений в соответствии с действующим законодательством РК, международными соглашениями и договорами.</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Предусм</w:t>
      </w:r>
      <w:r w:rsidR="000A4A45">
        <w:rPr>
          <w:rFonts w:ascii="Times New Roman" w:hAnsi="Times New Roman" w:cs="Times New Roman"/>
          <w:sz w:val="24"/>
          <w:szCs w:val="24"/>
        </w:rPr>
        <w:t xml:space="preserve">отрены </w:t>
      </w:r>
      <w:r w:rsidRPr="009C0037">
        <w:rPr>
          <w:rFonts w:ascii="Times New Roman" w:hAnsi="Times New Roman" w:cs="Times New Roman"/>
          <w:sz w:val="24"/>
          <w:szCs w:val="24"/>
        </w:rPr>
        <w:t>нормы об охране грузов и объектов на транспорте, организация работы транспорта при чрезвычайных обстоятельствах, обеспечение безопасности экологических норм на транспорте.</w:t>
      </w:r>
    </w:p>
    <w:p w:rsidR="00F07BE0" w:rsidRPr="009C0037" w:rsidRDefault="00F07BE0" w:rsidP="00BD3B0C">
      <w:pPr>
        <w:spacing w:after="0" w:line="240" w:lineRule="auto"/>
        <w:ind w:firstLine="540"/>
        <w:jc w:val="both"/>
        <w:rPr>
          <w:rFonts w:ascii="Times New Roman" w:hAnsi="Times New Roman" w:cs="Times New Roman"/>
          <w:sz w:val="24"/>
          <w:szCs w:val="24"/>
        </w:rPr>
      </w:pPr>
      <w:r w:rsidRPr="00390DDD">
        <w:rPr>
          <w:rFonts w:ascii="Times New Roman" w:hAnsi="Times New Roman" w:cs="Times New Roman"/>
          <w:b/>
          <w:i/>
          <w:sz w:val="24"/>
          <w:szCs w:val="24"/>
        </w:rPr>
        <w:t>Юридические отношения между грузовым экспедитором и его клиентом</w:t>
      </w:r>
      <w:r w:rsidR="00390DDD">
        <w:rPr>
          <w:rFonts w:ascii="Times New Roman" w:hAnsi="Times New Roman" w:cs="Times New Roman"/>
          <w:b/>
          <w:i/>
          <w:sz w:val="24"/>
          <w:szCs w:val="24"/>
        </w:rPr>
        <w:t>.</w:t>
      </w:r>
      <w:r w:rsidR="00BD3B0C">
        <w:rPr>
          <w:rFonts w:ascii="Times New Roman" w:hAnsi="Times New Roman" w:cs="Times New Roman"/>
          <w:b/>
          <w:i/>
          <w:sz w:val="24"/>
          <w:szCs w:val="24"/>
        </w:rPr>
        <w:t xml:space="preserve"> </w:t>
      </w:r>
      <w:r w:rsidR="00BD3B0C">
        <w:rPr>
          <w:rFonts w:ascii="Times New Roman" w:hAnsi="Times New Roman" w:cs="Times New Roman"/>
          <w:sz w:val="24"/>
          <w:szCs w:val="24"/>
        </w:rPr>
        <w:t xml:space="preserve">Во многих странах контракт </w:t>
      </w:r>
      <w:r w:rsidRPr="009C0037">
        <w:rPr>
          <w:rFonts w:ascii="Times New Roman" w:hAnsi="Times New Roman" w:cs="Times New Roman"/>
          <w:sz w:val="24"/>
          <w:szCs w:val="24"/>
        </w:rPr>
        <w:t>на перевозку является легально заключенным соглашением, по которому одна сторона, являющаяся перевозчиком, осуществляет перевозку товаров, юридически называемых «грузом», для другой стороны из одного указанного места в другое указанное место за денежное вознаграждение.</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Контракт о перевозке основывается на обычных принципах закона о контрактах.</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При заключении контракта, чтобы он был юридически действительным, необходимо соблюдать различные требования:</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должно быть предложение одной стороны, принятое другой стороной, т.е. заключено соглашение между двумя или более людьми;</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данное соглашение должно содержать цель и условия выполнения возможных юридических последствий;</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стороны должны иметь право на заключение контрактов, т.е. возраст сторон не должен быть меньше 18 лет;</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если требуется, должны быть согласованы любые особые формальности, т.е. заключение контракта в письменном виде;</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должны быть учтены интересы обеих сторон, т.е. обе стороны должны извлечь выгоды от заключения сделки.</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CF5530">
        <w:rPr>
          <w:rFonts w:ascii="Times New Roman" w:hAnsi="Times New Roman" w:cs="Times New Roman"/>
          <w:i/>
          <w:sz w:val="24"/>
          <w:szCs w:val="24"/>
        </w:rPr>
        <w:t>Договор на перевозку</w:t>
      </w:r>
      <w:r w:rsidR="00E36AAC" w:rsidRPr="00CF5530">
        <w:rPr>
          <w:rFonts w:ascii="Times New Roman" w:hAnsi="Times New Roman" w:cs="Times New Roman"/>
          <w:i/>
          <w:sz w:val="24"/>
          <w:szCs w:val="24"/>
        </w:rPr>
        <w:t>.</w:t>
      </w:r>
      <w:r w:rsidR="00E36AAC">
        <w:rPr>
          <w:rFonts w:ascii="Times New Roman" w:hAnsi="Times New Roman" w:cs="Times New Roman"/>
          <w:b/>
          <w:i/>
          <w:sz w:val="24"/>
          <w:szCs w:val="24"/>
        </w:rPr>
        <w:t xml:space="preserve"> </w:t>
      </w:r>
      <w:r w:rsidRPr="009C0037">
        <w:rPr>
          <w:rFonts w:ascii="Times New Roman" w:hAnsi="Times New Roman" w:cs="Times New Roman"/>
          <w:sz w:val="24"/>
          <w:szCs w:val="24"/>
        </w:rPr>
        <w:t>Эти требования должны содержаться в типичном соглашении между экспедитором и клиентом, в отношении договора на перевозку.</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Как правило, предложение сделано, когда клиент предлагает экспедитору осуществить перевозку его грузов. Данное предложение может быть отклонено в любое время до его принятия. Когда предложение сделано, должны быть оговорены условия его выполнения, данные условия должны быть определены во время заключения контракта или до этого.</w:t>
      </w:r>
      <w:r w:rsidR="00E36AAC">
        <w:rPr>
          <w:rFonts w:ascii="Times New Roman" w:hAnsi="Times New Roman" w:cs="Times New Roman"/>
          <w:sz w:val="24"/>
          <w:szCs w:val="24"/>
        </w:rPr>
        <w:t xml:space="preserve"> </w:t>
      </w:r>
      <w:r w:rsidRPr="009C0037">
        <w:rPr>
          <w:rFonts w:ascii="Times New Roman" w:hAnsi="Times New Roman" w:cs="Times New Roman"/>
          <w:sz w:val="24"/>
          <w:szCs w:val="24"/>
        </w:rPr>
        <w:t>Предложение считается принятым, когда грузовой экспедитор соглашается его принять.</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CF5530">
        <w:rPr>
          <w:rFonts w:ascii="Times New Roman" w:hAnsi="Times New Roman" w:cs="Times New Roman"/>
          <w:i/>
          <w:sz w:val="24"/>
          <w:szCs w:val="24"/>
        </w:rPr>
        <w:t>Условия контракта</w:t>
      </w:r>
      <w:r w:rsidR="00E36AAC" w:rsidRPr="00CF5530">
        <w:rPr>
          <w:rFonts w:ascii="Times New Roman" w:hAnsi="Times New Roman" w:cs="Times New Roman"/>
          <w:i/>
          <w:sz w:val="24"/>
          <w:szCs w:val="24"/>
        </w:rPr>
        <w:t>.</w:t>
      </w:r>
      <w:r w:rsidR="00E36AAC">
        <w:rPr>
          <w:rFonts w:ascii="Times New Roman" w:hAnsi="Times New Roman" w:cs="Times New Roman"/>
          <w:b/>
          <w:i/>
          <w:sz w:val="24"/>
          <w:szCs w:val="24"/>
        </w:rPr>
        <w:t xml:space="preserve"> </w:t>
      </w:r>
      <w:r w:rsidRPr="009C0037">
        <w:rPr>
          <w:rFonts w:ascii="Times New Roman" w:hAnsi="Times New Roman" w:cs="Times New Roman"/>
          <w:sz w:val="24"/>
          <w:szCs w:val="24"/>
        </w:rPr>
        <w:t>Контракт может включать точное определение условий или являться простым соглашением о своем прямом назначении.</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Условия контракта могут быть двух видов:</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Условия - </w:t>
      </w:r>
      <w:r w:rsidRPr="009C0037">
        <w:rPr>
          <w:rFonts w:ascii="Times New Roman" w:hAnsi="Times New Roman" w:cs="Times New Roman"/>
          <w:sz w:val="24"/>
          <w:szCs w:val="24"/>
        </w:rPr>
        <w:t>это основные положения, при нарушении которых контракт расторгается. Основными причинами расторжения контрактов являются нанесенные ущербы.</w:t>
      </w:r>
    </w:p>
    <w:p w:rsidR="00F07BE0" w:rsidRPr="009C0037" w:rsidRDefault="00F07BE0" w:rsidP="00F07BE0">
      <w:pPr>
        <w:spacing w:after="0" w:line="240" w:lineRule="auto"/>
        <w:ind w:firstLine="540"/>
        <w:jc w:val="both"/>
        <w:rPr>
          <w:rFonts w:ascii="Times New Roman" w:hAnsi="Times New Roman" w:cs="Times New Roman"/>
          <w:b/>
          <w:i/>
          <w:sz w:val="24"/>
          <w:szCs w:val="24"/>
        </w:rPr>
      </w:pPr>
      <w:r w:rsidRPr="009C0037">
        <w:rPr>
          <w:rFonts w:ascii="Times New Roman" w:hAnsi="Times New Roman" w:cs="Times New Roman"/>
          <w:i/>
          <w:iCs/>
          <w:sz w:val="24"/>
          <w:szCs w:val="24"/>
        </w:rPr>
        <w:lastRenderedPageBreak/>
        <w:t xml:space="preserve">Гарантии - </w:t>
      </w:r>
      <w:r w:rsidRPr="009C0037">
        <w:rPr>
          <w:rFonts w:ascii="Times New Roman" w:hAnsi="Times New Roman" w:cs="Times New Roman"/>
          <w:sz w:val="24"/>
          <w:szCs w:val="24"/>
        </w:rPr>
        <w:t>это второстепенные условия, следующие за основной целью контракта. Неисполнение гарантии не означает, что контракт должен быть аннулирован, таким образом, пострадавшая сторона может предъявить претензии за нанесенный ущерб</w:t>
      </w:r>
      <w:r w:rsidRPr="009C0037">
        <w:rPr>
          <w:rFonts w:ascii="Times New Roman" w:hAnsi="Times New Roman" w:cs="Times New Roman"/>
          <w:b/>
          <w:i/>
          <w:sz w:val="24"/>
          <w:szCs w:val="24"/>
        </w:rPr>
        <w:t>.</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CF5530">
        <w:rPr>
          <w:rFonts w:ascii="Times New Roman" w:hAnsi="Times New Roman" w:cs="Times New Roman"/>
          <w:i/>
          <w:sz w:val="24"/>
          <w:szCs w:val="24"/>
        </w:rPr>
        <w:t>Условия</w:t>
      </w:r>
      <w:r w:rsidRPr="00CF5530">
        <w:rPr>
          <w:rFonts w:ascii="Times New Roman" w:hAnsi="Times New Roman" w:cs="Times New Roman"/>
          <w:sz w:val="24"/>
          <w:szCs w:val="24"/>
        </w:rPr>
        <w:t xml:space="preserve"> </w:t>
      </w:r>
      <w:r w:rsidRPr="00CF5530">
        <w:rPr>
          <w:rFonts w:ascii="Times New Roman" w:hAnsi="Times New Roman" w:cs="Times New Roman"/>
          <w:i/>
          <w:sz w:val="24"/>
          <w:szCs w:val="24"/>
        </w:rPr>
        <w:t>перевозки</w:t>
      </w:r>
      <w:r w:rsidR="00E36AAC" w:rsidRPr="00CF5530">
        <w:rPr>
          <w:rFonts w:ascii="Times New Roman" w:hAnsi="Times New Roman" w:cs="Times New Roman"/>
          <w:i/>
          <w:sz w:val="24"/>
          <w:szCs w:val="24"/>
        </w:rPr>
        <w:t>.</w:t>
      </w:r>
      <w:r w:rsidR="00E36AAC">
        <w:rPr>
          <w:rFonts w:ascii="Times New Roman" w:hAnsi="Times New Roman" w:cs="Times New Roman"/>
          <w:b/>
          <w:i/>
          <w:sz w:val="24"/>
          <w:szCs w:val="24"/>
        </w:rPr>
        <w:t xml:space="preserve"> </w:t>
      </w:r>
      <w:r w:rsidRPr="009C0037">
        <w:rPr>
          <w:rFonts w:ascii="Times New Roman" w:hAnsi="Times New Roman" w:cs="Times New Roman"/>
          <w:sz w:val="24"/>
          <w:szCs w:val="24"/>
        </w:rPr>
        <w:t>Перевозчику было бы очень неудобно оговаривать отдельно условия и положения с каждым новым клиентом, и поэтому на практике грузовые экспедиторы установили определенные стандартные положения, которые являются основными условиями перевозки для большинства контрактов. Таким образом, они могут в исключительных случаях варьироваться по индивидуальному соглашению между грузовым экспедитором и его клиентом.</w:t>
      </w:r>
    </w:p>
    <w:p w:rsidR="00F07BE0" w:rsidRPr="009C0037" w:rsidRDefault="00F07BE0" w:rsidP="00F07BE0">
      <w:pPr>
        <w:spacing w:after="0" w:line="240" w:lineRule="auto"/>
        <w:ind w:firstLine="540"/>
        <w:jc w:val="both"/>
        <w:rPr>
          <w:rFonts w:ascii="Times New Roman" w:hAnsi="Times New Roman" w:cs="Times New Roman"/>
          <w:sz w:val="24"/>
          <w:szCs w:val="24"/>
        </w:rPr>
      </w:pPr>
      <w:r w:rsidRPr="00CF5530">
        <w:rPr>
          <w:rFonts w:ascii="Times New Roman" w:hAnsi="Times New Roman" w:cs="Times New Roman"/>
          <w:i/>
          <w:sz w:val="24"/>
          <w:szCs w:val="24"/>
        </w:rPr>
        <w:t>Ответственность работодателей за действия своего персонала</w:t>
      </w:r>
      <w:r w:rsidR="00E36AAC" w:rsidRPr="00CF5530">
        <w:rPr>
          <w:rFonts w:ascii="Times New Roman" w:hAnsi="Times New Roman" w:cs="Times New Roman"/>
          <w:i/>
          <w:sz w:val="24"/>
          <w:szCs w:val="24"/>
        </w:rPr>
        <w:t>.</w:t>
      </w:r>
      <w:r w:rsidR="00E36AAC">
        <w:rPr>
          <w:rFonts w:ascii="Times New Roman" w:hAnsi="Times New Roman" w:cs="Times New Roman"/>
          <w:b/>
          <w:i/>
          <w:sz w:val="24"/>
          <w:szCs w:val="24"/>
        </w:rPr>
        <w:t xml:space="preserve"> </w:t>
      </w:r>
      <w:r w:rsidRPr="009C0037">
        <w:rPr>
          <w:rFonts w:ascii="Times New Roman" w:hAnsi="Times New Roman" w:cs="Times New Roman"/>
          <w:sz w:val="24"/>
          <w:szCs w:val="24"/>
        </w:rPr>
        <w:t>Во многих странах в законодательстве говорится о том, что работодатель несет ответственность за неправильные действия своего персонала.</w:t>
      </w:r>
    </w:p>
    <w:p w:rsidR="00F07BE0" w:rsidRPr="009C0037" w:rsidRDefault="00F07BE0" w:rsidP="00AB1BD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Это положение, конечно, зависит от установления определенных условий его действия. В Казахстанском законодательстве существуют законы, которые предусматривают ответственность работодателя за действия своих подчиненных.</w:t>
      </w:r>
    </w:p>
    <w:p w:rsidR="00F07BE0" w:rsidRPr="009C0037" w:rsidRDefault="00F07BE0" w:rsidP="00AB1BD4">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Следует быть очень осторожным при работе с клиентами и удостовериться в том, что все инструкции клиента являются понятными и выполнимы для того, чтобы не нарушить контракт и не повлечь за этим грубые нарушения.</w:t>
      </w:r>
    </w:p>
    <w:p w:rsidR="00E36AAC" w:rsidRPr="000F547D" w:rsidRDefault="00E36AAC" w:rsidP="00AB1BD4">
      <w:pPr>
        <w:spacing w:after="0" w:line="240" w:lineRule="auto"/>
        <w:ind w:firstLine="540"/>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t>Контрольные вопросы:</w:t>
      </w:r>
    </w:p>
    <w:p w:rsidR="00B36ED0" w:rsidRDefault="00117A1B" w:rsidP="00C733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На </w:t>
      </w:r>
      <w:proofErr w:type="gramStart"/>
      <w:r>
        <w:rPr>
          <w:rFonts w:ascii="Times New Roman" w:hAnsi="Times New Roman" w:cs="Times New Roman"/>
          <w:sz w:val="24"/>
          <w:szCs w:val="24"/>
        </w:rPr>
        <w:t>основе</w:t>
      </w:r>
      <w:proofErr w:type="gramEnd"/>
      <w:r>
        <w:rPr>
          <w:rFonts w:ascii="Times New Roman" w:hAnsi="Times New Roman" w:cs="Times New Roman"/>
          <w:sz w:val="24"/>
          <w:szCs w:val="24"/>
        </w:rPr>
        <w:t xml:space="preserve"> каких нормативно-правовых актах </w:t>
      </w:r>
      <w:r w:rsidR="00BD3B0C">
        <w:rPr>
          <w:rFonts w:ascii="Times New Roman" w:hAnsi="Times New Roman" w:cs="Times New Roman"/>
          <w:sz w:val="24"/>
          <w:szCs w:val="24"/>
        </w:rPr>
        <w:t>распространяют свое право тра</w:t>
      </w:r>
      <w:r w:rsidR="003C5C75">
        <w:rPr>
          <w:rFonts w:ascii="Times New Roman" w:hAnsi="Times New Roman" w:cs="Times New Roman"/>
          <w:sz w:val="24"/>
          <w:szCs w:val="24"/>
        </w:rPr>
        <w:t>нспортные услуги?</w:t>
      </w:r>
      <w:r>
        <w:rPr>
          <w:rFonts w:ascii="Times New Roman" w:hAnsi="Times New Roman" w:cs="Times New Roman"/>
          <w:sz w:val="24"/>
          <w:szCs w:val="24"/>
        </w:rPr>
        <w:t xml:space="preserve"> </w:t>
      </w:r>
    </w:p>
    <w:p w:rsidR="00BD3B0C" w:rsidRPr="009C0037" w:rsidRDefault="00BD3B0C" w:rsidP="002754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3C5C75">
        <w:rPr>
          <w:rFonts w:ascii="Times New Roman" w:hAnsi="Times New Roman" w:cs="Times New Roman"/>
          <w:sz w:val="24"/>
          <w:szCs w:val="24"/>
        </w:rPr>
        <w:t>И</w:t>
      </w:r>
      <w:r w:rsidR="003C5C75" w:rsidRPr="009C0037">
        <w:rPr>
          <w:rFonts w:ascii="Times New Roman" w:hAnsi="Times New Roman" w:cs="Times New Roman"/>
          <w:sz w:val="24"/>
          <w:szCs w:val="24"/>
        </w:rPr>
        <w:t>сточникам национального и внутреннего права РК</w:t>
      </w:r>
      <w:r w:rsidR="003C5C75">
        <w:rPr>
          <w:rFonts w:ascii="Times New Roman" w:hAnsi="Times New Roman" w:cs="Times New Roman"/>
          <w:sz w:val="24"/>
          <w:szCs w:val="24"/>
        </w:rPr>
        <w:t>.</w:t>
      </w:r>
    </w:p>
    <w:p w:rsidR="000177AB" w:rsidRPr="003C5C75" w:rsidRDefault="003C5C75" w:rsidP="002754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Какими нормативно-правовыми актами и документами регламентируются ю</w:t>
      </w:r>
      <w:r w:rsidRPr="003C5C75">
        <w:rPr>
          <w:rFonts w:ascii="Times New Roman" w:hAnsi="Times New Roman" w:cs="Times New Roman"/>
          <w:sz w:val="24"/>
          <w:szCs w:val="24"/>
        </w:rPr>
        <w:t>ридические отношения между грузовым экспедитором и его клиентом</w:t>
      </w:r>
      <w:r>
        <w:rPr>
          <w:rFonts w:ascii="Times New Roman" w:hAnsi="Times New Roman" w:cs="Times New Roman"/>
          <w:sz w:val="24"/>
          <w:szCs w:val="24"/>
        </w:rPr>
        <w:t>?</w:t>
      </w:r>
    </w:p>
    <w:p w:rsidR="00611568" w:rsidRDefault="00611568" w:rsidP="00604426">
      <w:pPr>
        <w:spacing w:after="0" w:line="240" w:lineRule="auto"/>
        <w:jc w:val="both"/>
        <w:rPr>
          <w:rFonts w:ascii="Times New Roman" w:hAnsi="Times New Roman" w:cs="Times New Roman"/>
          <w:b/>
          <w:sz w:val="24"/>
          <w:szCs w:val="24"/>
        </w:rPr>
      </w:pPr>
    </w:p>
    <w:p w:rsidR="00604426" w:rsidRPr="009C0037" w:rsidRDefault="00604426" w:rsidP="00E42CBA">
      <w:pPr>
        <w:spacing w:after="0" w:line="240" w:lineRule="auto"/>
        <w:ind w:firstLine="708"/>
        <w:jc w:val="both"/>
        <w:rPr>
          <w:rFonts w:ascii="Times New Roman" w:hAnsi="Times New Roman" w:cs="Times New Roman"/>
          <w:b/>
          <w:sz w:val="24"/>
          <w:szCs w:val="24"/>
        </w:rPr>
      </w:pPr>
      <w:r w:rsidRPr="009C0037">
        <w:rPr>
          <w:rFonts w:ascii="Times New Roman" w:hAnsi="Times New Roman" w:cs="Times New Roman"/>
          <w:b/>
          <w:sz w:val="24"/>
          <w:szCs w:val="24"/>
        </w:rPr>
        <w:t>Лекция</w:t>
      </w:r>
      <w:r w:rsidR="00E42CBA">
        <w:rPr>
          <w:rFonts w:ascii="Times New Roman" w:hAnsi="Times New Roman" w:cs="Times New Roman"/>
          <w:b/>
          <w:sz w:val="24"/>
          <w:szCs w:val="24"/>
        </w:rPr>
        <w:t xml:space="preserve"> </w:t>
      </w:r>
      <w:r w:rsidRPr="009C0037">
        <w:rPr>
          <w:rFonts w:ascii="Times New Roman" w:hAnsi="Times New Roman" w:cs="Times New Roman"/>
          <w:b/>
          <w:sz w:val="24"/>
          <w:szCs w:val="24"/>
        </w:rPr>
        <w:t>1</w:t>
      </w:r>
      <w:r w:rsidR="004F1864">
        <w:rPr>
          <w:rFonts w:ascii="Times New Roman" w:hAnsi="Times New Roman" w:cs="Times New Roman"/>
          <w:b/>
          <w:sz w:val="24"/>
          <w:szCs w:val="24"/>
        </w:rPr>
        <w:t>8</w:t>
      </w:r>
      <w:r w:rsidR="00E42CBA">
        <w:rPr>
          <w:rFonts w:ascii="Times New Roman" w:hAnsi="Times New Roman" w:cs="Times New Roman"/>
          <w:b/>
          <w:sz w:val="24"/>
          <w:szCs w:val="24"/>
        </w:rPr>
        <w:t xml:space="preserve">. </w:t>
      </w:r>
      <w:r w:rsidRPr="009C0037">
        <w:rPr>
          <w:rFonts w:ascii="Times New Roman" w:hAnsi="Times New Roman" w:cs="Times New Roman"/>
          <w:b/>
          <w:sz w:val="24"/>
          <w:szCs w:val="24"/>
        </w:rPr>
        <w:t>Товары и требования к их перевозкам</w:t>
      </w:r>
    </w:p>
    <w:p w:rsidR="00604426" w:rsidRPr="00611568" w:rsidRDefault="00611568" w:rsidP="00611568">
      <w:pPr>
        <w:shd w:val="clear" w:color="auto" w:fill="FFFFFF"/>
        <w:spacing w:after="0" w:line="240" w:lineRule="auto"/>
        <w:rPr>
          <w:rFonts w:ascii="Times New Roman" w:hAnsi="Times New Roman" w:cs="Times New Roman"/>
          <w:bCs/>
          <w:sz w:val="24"/>
          <w:szCs w:val="24"/>
        </w:rPr>
      </w:pPr>
      <w:r w:rsidRPr="00611568">
        <w:rPr>
          <w:rFonts w:ascii="Times New Roman" w:hAnsi="Times New Roman" w:cs="Times New Roman"/>
          <w:bCs/>
          <w:sz w:val="24"/>
          <w:szCs w:val="24"/>
        </w:rPr>
        <w:t xml:space="preserve">1. </w:t>
      </w:r>
      <w:r w:rsidR="00604426" w:rsidRPr="00611568">
        <w:rPr>
          <w:rFonts w:ascii="Times New Roman" w:hAnsi="Times New Roman" w:cs="Times New Roman"/>
          <w:bCs/>
          <w:sz w:val="24"/>
          <w:szCs w:val="24"/>
        </w:rPr>
        <w:t>Характеристика и классификация грузов</w:t>
      </w:r>
    </w:p>
    <w:p w:rsidR="00611568" w:rsidRPr="00611568" w:rsidRDefault="00611568" w:rsidP="00611568">
      <w:pPr>
        <w:shd w:val="clear" w:color="auto" w:fill="FFFFFF"/>
        <w:spacing w:after="0" w:line="240" w:lineRule="auto"/>
        <w:rPr>
          <w:rFonts w:ascii="Times New Roman" w:hAnsi="Times New Roman" w:cs="Times New Roman"/>
          <w:bCs/>
          <w:sz w:val="24"/>
          <w:szCs w:val="24"/>
        </w:rPr>
      </w:pPr>
      <w:r w:rsidRPr="00611568">
        <w:rPr>
          <w:rFonts w:ascii="Times New Roman" w:hAnsi="Times New Roman" w:cs="Times New Roman"/>
          <w:bCs/>
          <w:sz w:val="24"/>
          <w:szCs w:val="24"/>
        </w:rPr>
        <w:t xml:space="preserve">2. </w:t>
      </w:r>
      <w:r w:rsidRPr="00611568">
        <w:rPr>
          <w:rFonts w:ascii="Times New Roman" w:hAnsi="Times New Roman" w:cs="Times New Roman"/>
          <w:sz w:val="24"/>
          <w:szCs w:val="24"/>
        </w:rPr>
        <w:t>Технология погрузки и выгрузки грузов.</w:t>
      </w:r>
    </w:p>
    <w:p w:rsidR="00611568" w:rsidRPr="009C0037" w:rsidRDefault="00611568" w:rsidP="00611568">
      <w:pPr>
        <w:shd w:val="clear" w:color="auto" w:fill="FFFFFF"/>
        <w:spacing w:after="0" w:line="240" w:lineRule="auto"/>
        <w:rPr>
          <w:rFonts w:ascii="Times New Roman" w:hAnsi="Times New Roman" w:cs="Times New Roman"/>
          <w:sz w:val="24"/>
          <w:szCs w:val="24"/>
        </w:rPr>
      </w:pPr>
    </w:p>
    <w:p w:rsidR="00604426" w:rsidRPr="009C0037" w:rsidRDefault="00611568" w:rsidP="00611568">
      <w:pPr>
        <w:spacing w:after="0" w:line="240" w:lineRule="auto"/>
        <w:ind w:firstLine="540"/>
        <w:jc w:val="both"/>
        <w:rPr>
          <w:rFonts w:ascii="Times New Roman" w:hAnsi="Times New Roman" w:cs="Times New Roman"/>
          <w:sz w:val="24"/>
          <w:szCs w:val="24"/>
        </w:rPr>
      </w:pPr>
      <w:r w:rsidRPr="00611568">
        <w:rPr>
          <w:rFonts w:ascii="Times New Roman" w:hAnsi="Times New Roman" w:cs="Times New Roman"/>
          <w:b/>
          <w:bCs/>
          <w:i/>
          <w:sz w:val="24"/>
          <w:szCs w:val="24"/>
        </w:rPr>
        <w:t>Характеристика и классификация грузов.</w:t>
      </w:r>
      <w:r w:rsidRPr="00611568">
        <w:rPr>
          <w:rFonts w:ascii="Times New Roman" w:hAnsi="Times New Roman" w:cs="Times New Roman"/>
          <w:b/>
          <w:i/>
          <w:sz w:val="24"/>
          <w:szCs w:val="24"/>
        </w:rPr>
        <w:t xml:space="preserve"> </w:t>
      </w:r>
      <w:r w:rsidR="00604426" w:rsidRPr="009C0037">
        <w:rPr>
          <w:rFonts w:ascii="Times New Roman" w:hAnsi="Times New Roman" w:cs="Times New Roman"/>
          <w:sz w:val="24"/>
          <w:szCs w:val="24"/>
        </w:rPr>
        <w:t>Груз - объект перевозки (изделия, сырьё, предметы, полезные ископаемые, материалы, отходы про</w:t>
      </w:r>
      <w:r w:rsidR="00604426" w:rsidRPr="009C0037">
        <w:rPr>
          <w:rFonts w:ascii="Times New Roman" w:hAnsi="Times New Roman" w:cs="Times New Roman"/>
          <w:sz w:val="24"/>
          <w:szCs w:val="24"/>
        </w:rPr>
        <w:softHyphen/>
        <w:t>изводственной иной деятельности), принятый в установленном порядке к перевозке в грузовых поездах.</w:t>
      </w:r>
    </w:p>
    <w:p w:rsidR="00604426" w:rsidRPr="009C0037" w:rsidRDefault="00604426" w:rsidP="00611568">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Изучение потребителей тесно связано с классификацией пе</w:t>
      </w:r>
      <w:r w:rsidRPr="009C0037">
        <w:rPr>
          <w:rFonts w:ascii="Times New Roman" w:hAnsi="Times New Roman" w:cs="Times New Roman"/>
          <w:w w:val="101"/>
          <w:sz w:val="24"/>
          <w:szCs w:val="24"/>
        </w:rPr>
        <w:softHyphen/>
        <w:t>ревозимых грузов с учётом разнородных свойств товаров, ко</w:t>
      </w:r>
      <w:r w:rsidRPr="009C0037">
        <w:rPr>
          <w:rFonts w:ascii="Times New Roman" w:hAnsi="Times New Roman" w:cs="Times New Roman"/>
          <w:w w:val="101"/>
          <w:sz w:val="24"/>
          <w:szCs w:val="24"/>
        </w:rPr>
        <w:softHyphen/>
        <w:t>торые определяются физическими, химическими, биологическими и иными свойствами исходного сырья (включая характер обра</w:t>
      </w:r>
      <w:r w:rsidRPr="009C0037">
        <w:rPr>
          <w:rFonts w:ascii="Times New Roman" w:hAnsi="Times New Roman" w:cs="Times New Roman"/>
          <w:w w:val="101"/>
          <w:sz w:val="24"/>
          <w:szCs w:val="24"/>
        </w:rPr>
        <w:softHyphen/>
        <w:t>ботки сырья и материалов, конструкцию, форму товара и т.п.).</w:t>
      </w:r>
    </w:p>
    <w:p w:rsidR="00604426" w:rsidRPr="009C0037" w:rsidRDefault="00604426" w:rsidP="00611568">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w w:val="101"/>
          <w:sz w:val="24"/>
          <w:szCs w:val="24"/>
        </w:rPr>
        <w:t>Предъявляемые к перевозке грузы разделяют по происхож</w:t>
      </w:r>
      <w:r w:rsidRPr="009C0037">
        <w:rPr>
          <w:rFonts w:ascii="Times New Roman" w:hAnsi="Times New Roman" w:cs="Times New Roman"/>
          <w:w w:val="101"/>
          <w:sz w:val="24"/>
          <w:szCs w:val="24"/>
        </w:rPr>
        <w:softHyphen/>
        <w:t>дению, физико-химическим свойствам, условиям хранения и перевозки, по форме предъявления.</w:t>
      </w:r>
    </w:p>
    <w:p w:rsidR="00604426" w:rsidRPr="009C0037" w:rsidRDefault="00604426" w:rsidP="00611568">
      <w:pPr>
        <w:spacing w:after="0" w:line="240" w:lineRule="auto"/>
        <w:ind w:firstLine="540"/>
        <w:jc w:val="both"/>
        <w:rPr>
          <w:rFonts w:ascii="Times New Roman" w:hAnsi="Times New Roman" w:cs="Times New Roman"/>
          <w:w w:val="104"/>
          <w:sz w:val="24"/>
          <w:szCs w:val="24"/>
        </w:rPr>
      </w:pPr>
      <w:r w:rsidRPr="009C0037">
        <w:rPr>
          <w:rFonts w:ascii="Times New Roman" w:hAnsi="Times New Roman" w:cs="Times New Roman"/>
          <w:w w:val="104"/>
          <w:sz w:val="24"/>
          <w:szCs w:val="24"/>
        </w:rPr>
        <w:t>Известны два метода исследования качества грузов (това</w:t>
      </w:r>
      <w:r w:rsidRPr="009C0037">
        <w:rPr>
          <w:rFonts w:ascii="Times New Roman" w:hAnsi="Times New Roman" w:cs="Times New Roman"/>
          <w:w w:val="104"/>
          <w:sz w:val="24"/>
          <w:szCs w:val="24"/>
        </w:rPr>
        <w:softHyphen/>
        <w:t xml:space="preserve">ров): органолептический и лабораторный. </w:t>
      </w:r>
    </w:p>
    <w:p w:rsidR="00604426" w:rsidRPr="009C0037" w:rsidRDefault="00604426" w:rsidP="00611568">
      <w:pPr>
        <w:spacing w:after="0" w:line="240" w:lineRule="auto"/>
        <w:ind w:firstLine="540"/>
        <w:jc w:val="both"/>
        <w:rPr>
          <w:rFonts w:ascii="Times New Roman" w:hAnsi="Times New Roman" w:cs="Times New Roman"/>
          <w:sz w:val="24"/>
          <w:szCs w:val="24"/>
        </w:rPr>
      </w:pPr>
      <w:r w:rsidRPr="00611568">
        <w:rPr>
          <w:rFonts w:ascii="Times New Roman" w:hAnsi="Times New Roman" w:cs="Times New Roman"/>
          <w:i/>
          <w:w w:val="104"/>
          <w:sz w:val="24"/>
          <w:szCs w:val="24"/>
        </w:rPr>
        <w:t xml:space="preserve">Органолептический метод </w:t>
      </w:r>
      <w:r w:rsidRPr="009C0037">
        <w:rPr>
          <w:rFonts w:ascii="Times New Roman" w:hAnsi="Times New Roman" w:cs="Times New Roman"/>
          <w:w w:val="104"/>
          <w:sz w:val="24"/>
          <w:szCs w:val="24"/>
        </w:rPr>
        <w:t>основан на определении качества товаров при помощи органов чувств (зрения, осязания, обоняния, слуха). Этим методом проводятся простейшие пробы без ис</w:t>
      </w:r>
      <w:r w:rsidRPr="009C0037">
        <w:rPr>
          <w:rFonts w:ascii="Times New Roman" w:hAnsi="Times New Roman" w:cs="Times New Roman"/>
          <w:w w:val="104"/>
          <w:sz w:val="24"/>
          <w:szCs w:val="24"/>
        </w:rPr>
        <w:softHyphen/>
        <w:t>пользования приборов (ручная проба на прочность, опреде</w:t>
      </w:r>
      <w:r w:rsidRPr="009C0037">
        <w:rPr>
          <w:rFonts w:ascii="Times New Roman" w:hAnsi="Times New Roman" w:cs="Times New Roman"/>
          <w:w w:val="104"/>
          <w:sz w:val="24"/>
          <w:szCs w:val="24"/>
        </w:rPr>
        <w:softHyphen/>
        <w:t>ление запаха, проба на смачивание и т.д.).</w:t>
      </w:r>
    </w:p>
    <w:p w:rsidR="00604426" w:rsidRPr="009C0037" w:rsidRDefault="00604426" w:rsidP="00611568">
      <w:pPr>
        <w:spacing w:after="0" w:line="240" w:lineRule="auto"/>
        <w:ind w:firstLine="540"/>
        <w:jc w:val="both"/>
        <w:rPr>
          <w:rFonts w:ascii="Times New Roman" w:hAnsi="Times New Roman" w:cs="Times New Roman"/>
          <w:sz w:val="24"/>
          <w:szCs w:val="24"/>
        </w:rPr>
      </w:pPr>
      <w:r w:rsidRPr="00611568">
        <w:rPr>
          <w:rFonts w:ascii="Times New Roman" w:hAnsi="Times New Roman" w:cs="Times New Roman"/>
          <w:i/>
          <w:w w:val="104"/>
          <w:sz w:val="24"/>
          <w:szCs w:val="24"/>
        </w:rPr>
        <w:t>Лабораторное исследование</w:t>
      </w:r>
      <w:r w:rsidRPr="009C0037">
        <w:rPr>
          <w:rFonts w:ascii="Times New Roman" w:hAnsi="Times New Roman" w:cs="Times New Roman"/>
          <w:w w:val="104"/>
          <w:sz w:val="24"/>
          <w:szCs w:val="24"/>
        </w:rPr>
        <w:t xml:space="preserve"> товаров производят с помощью приборов, аппаратов и реактивов. Оно более точ</w:t>
      </w:r>
      <w:r w:rsidRPr="009C0037">
        <w:rPr>
          <w:rFonts w:ascii="Times New Roman" w:hAnsi="Times New Roman" w:cs="Times New Roman"/>
          <w:w w:val="104"/>
          <w:sz w:val="24"/>
          <w:szCs w:val="24"/>
        </w:rPr>
        <w:softHyphen/>
        <w:t>но, но сложно по выполнению и требует продолжительного времени. Результат лабораторного исследования выражают оп</w:t>
      </w:r>
      <w:r w:rsidRPr="009C0037">
        <w:rPr>
          <w:rFonts w:ascii="Times New Roman" w:hAnsi="Times New Roman" w:cs="Times New Roman"/>
          <w:w w:val="104"/>
          <w:sz w:val="24"/>
          <w:szCs w:val="24"/>
        </w:rPr>
        <w:softHyphen/>
        <w:t>ределенными числовыми показателями.</w:t>
      </w:r>
    </w:p>
    <w:p w:rsidR="00604426" w:rsidRPr="009C0037" w:rsidRDefault="00604426" w:rsidP="00611568">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Масса груза определяется разными способами: </w:t>
      </w:r>
      <w:r w:rsidRPr="009C0037">
        <w:rPr>
          <w:rFonts w:ascii="Times New Roman" w:hAnsi="Times New Roman" w:cs="Times New Roman"/>
          <w:i/>
          <w:iCs/>
          <w:sz w:val="24"/>
          <w:szCs w:val="24"/>
        </w:rPr>
        <w:t>взвешиванием, по трафарету, по стандарту, рас</w:t>
      </w:r>
      <w:r w:rsidRPr="009C0037">
        <w:rPr>
          <w:rFonts w:ascii="Times New Roman" w:hAnsi="Times New Roman" w:cs="Times New Roman"/>
          <w:i/>
          <w:iCs/>
          <w:sz w:val="24"/>
          <w:szCs w:val="24"/>
        </w:rPr>
        <w:softHyphen/>
        <w:t xml:space="preserve">чётным путём </w:t>
      </w:r>
      <w:r w:rsidRPr="009C0037">
        <w:rPr>
          <w:rFonts w:ascii="Times New Roman" w:hAnsi="Times New Roman" w:cs="Times New Roman"/>
          <w:sz w:val="24"/>
          <w:szCs w:val="24"/>
        </w:rPr>
        <w:t xml:space="preserve">и </w:t>
      </w:r>
      <w:r w:rsidRPr="009C0037">
        <w:rPr>
          <w:rFonts w:ascii="Times New Roman" w:hAnsi="Times New Roman" w:cs="Times New Roman"/>
          <w:i/>
          <w:iCs/>
          <w:sz w:val="24"/>
          <w:szCs w:val="24"/>
        </w:rPr>
        <w:t xml:space="preserve">обмером. </w:t>
      </w:r>
      <w:r w:rsidRPr="009C0037">
        <w:rPr>
          <w:rFonts w:ascii="Times New Roman" w:hAnsi="Times New Roman" w:cs="Times New Roman"/>
          <w:sz w:val="24"/>
          <w:szCs w:val="24"/>
        </w:rPr>
        <w:t>При этом не допускается определе</w:t>
      </w:r>
      <w:r w:rsidRPr="009C0037">
        <w:rPr>
          <w:rFonts w:ascii="Times New Roman" w:hAnsi="Times New Roman" w:cs="Times New Roman"/>
          <w:sz w:val="24"/>
          <w:szCs w:val="24"/>
        </w:rPr>
        <w:softHyphen/>
        <w:t xml:space="preserve">ние массы расчётным путем и обмером таких грузов, погрузка которых до полной вместимости вагонов (контейнеров) может превысить их допустимую грузоподъёмность. Масса грузов </w:t>
      </w:r>
      <w:r w:rsidRPr="009C0037">
        <w:rPr>
          <w:rFonts w:ascii="Times New Roman" w:hAnsi="Times New Roman" w:cs="Times New Roman"/>
          <w:sz w:val="24"/>
          <w:szCs w:val="24"/>
        </w:rPr>
        <w:lastRenderedPageBreak/>
        <w:t>определяется перевозчиком в местах общего пользования, а грузоотправителями - в местах необщего пользования.</w:t>
      </w:r>
    </w:p>
    <w:p w:rsidR="00604426" w:rsidRPr="009C0037" w:rsidRDefault="00604426" w:rsidP="00611568">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Требования к таре и упаковке грузов и </w:t>
      </w:r>
      <w:proofErr w:type="spellStart"/>
      <w:r w:rsidRPr="009C0037">
        <w:rPr>
          <w:rFonts w:ascii="Times New Roman" w:hAnsi="Times New Roman" w:cs="Times New Roman"/>
          <w:sz w:val="24"/>
          <w:szCs w:val="24"/>
        </w:rPr>
        <w:t>грузобагажа</w:t>
      </w:r>
      <w:proofErr w:type="spellEnd"/>
      <w:r w:rsidRPr="009C0037">
        <w:rPr>
          <w:rFonts w:ascii="Times New Roman" w:hAnsi="Times New Roman" w:cs="Times New Roman"/>
          <w:sz w:val="24"/>
          <w:szCs w:val="24"/>
        </w:rPr>
        <w:t>, каче</w:t>
      </w:r>
      <w:r w:rsidRPr="009C0037">
        <w:rPr>
          <w:rFonts w:ascii="Times New Roman" w:hAnsi="Times New Roman" w:cs="Times New Roman"/>
          <w:sz w:val="24"/>
          <w:szCs w:val="24"/>
        </w:rPr>
        <w:softHyphen/>
        <w:t>ству перевозимой продукции должны предусматриваться со</w:t>
      </w:r>
      <w:r w:rsidRPr="009C0037">
        <w:rPr>
          <w:rFonts w:ascii="Times New Roman" w:hAnsi="Times New Roman" w:cs="Times New Roman"/>
          <w:sz w:val="24"/>
          <w:szCs w:val="24"/>
        </w:rPr>
        <w:softHyphen/>
        <w:t>ответствующими стандартами, техническими условиями, утверждёнными в установленном порядке.</w:t>
      </w:r>
    </w:p>
    <w:p w:rsidR="00604426" w:rsidRPr="009C0037" w:rsidRDefault="00604426" w:rsidP="00611568">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В обеспечении сервиса на транспорте не</w:t>
      </w:r>
      <w:r w:rsidRPr="009C0037">
        <w:rPr>
          <w:rFonts w:ascii="Times New Roman" w:hAnsi="Times New Roman" w:cs="Times New Roman"/>
          <w:sz w:val="24"/>
          <w:szCs w:val="24"/>
        </w:rPr>
        <w:softHyphen/>
        <w:t>посредственно участвуют склады грузоотправителей и грузо</w:t>
      </w:r>
      <w:r w:rsidRPr="009C0037">
        <w:rPr>
          <w:rFonts w:ascii="Times New Roman" w:hAnsi="Times New Roman" w:cs="Times New Roman"/>
          <w:sz w:val="24"/>
          <w:szCs w:val="24"/>
        </w:rPr>
        <w:softHyphen/>
        <w:t>получателей, транспортных и многих посреднических органи</w:t>
      </w:r>
      <w:r w:rsidRPr="009C0037">
        <w:rPr>
          <w:rFonts w:ascii="Times New Roman" w:hAnsi="Times New Roman" w:cs="Times New Roman"/>
          <w:sz w:val="24"/>
          <w:szCs w:val="24"/>
        </w:rPr>
        <w:softHyphen/>
        <w:t>заций. На складах осуществляются подготовительно-заключи</w:t>
      </w:r>
      <w:r w:rsidRPr="009C0037">
        <w:rPr>
          <w:rFonts w:ascii="Times New Roman" w:hAnsi="Times New Roman" w:cs="Times New Roman"/>
          <w:sz w:val="24"/>
          <w:szCs w:val="24"/>
        </w:rPr>
        <w:softHyphen/>
        <w:t>тельные операции перевозочного процесса, хранение продук</w:t>
      </w:r>
      <w:r w:rsidRPr="009C0037">
        <w:rPr>
          <w:rFonts w:ascii="Times New Roman" w:hAnsi="Times New Roman" w:cs="Times New Roman"/>
          <w:sz w:val="24"/>
          <w:szCs w:val="24"/>
        </w:rPr>
        <w:softHyphen/>
        <w:t>ции, образуются сбытовые и производственные запасы. Суще</w:t>
      </w:r>
      <w:r w:rsidRPr="009C0037">
        <w:rPr>
          <w:rFonts w:ascii="Times New Roman" w:hAnsi="Times New Roman" w:cs="Times New Roman"/>
          <w:sz w:val="24"/>
          <w:szCs w:val="24"/>
        </w:rPr>
        <w:softHyphen/>
        <w:t>ствующие складские предприятия и склады могут быть объеди</w:t>
      </w:r>
      <w:r w:rsidRPr="009C0037">
        <w:rPr>
          <w:rFonts w:ascii="Times New Roman" w:hAnsi="Times New Roman" w:cs="Times New Roman"/>
          <w:sz w:val="24"/>
          <w:szCs w:val="24"/>
        </w:rPr>
        <w:softHyphen/>
        <w:t>нены в группы по двум признакам: по назначению и принад</w:t>
      </w:r>
      <w:r w:rsidRPr="009C0037">
        <w:rPr>
          <w:rFonts w:ascii="Times New Roman" w:hAnsi="Times New Roman" w:cs="Times New Roman"/>
          <w:sz w:val="24"/>
          <w:szCs w:val="24"/>
        </w:rPr>
        <w:softHyphen/>
        <w:t>лежности.</w:t>
      </w:r>
    </w:p>
    <w:p w:rsidR="00604426" w:rsidRPr="009C0037" w:rsidRDefault="00604426" w:rsidP="00611568">
      <w:pPr>
        <w:spacing w:after="0" w:line="240" w:lineRule="auto"/>
        <w:ind w:firstLine="567"/>
        <w:jc w:val="both"/>
        <w:rPr>
          <w:rFonts w:ascii="Times New Roman" w:hAnsi="Times New Roman" w:cs="Times New Roman"/>
          <w:sz w:val="24"/>
          <w:szCs w:val="24"/>
        </w:rPr>
      </w:pPr>
      <w:proofErr w:type="spellStart"/>
      <w:r w:rsidRPr="00611568">
        <w:rPr>
          <w:rFonts w:ascii="Times New Roman" w:hAnsi="Times New Roman" w:cs="Times New Roman"/>
          <w:i/>
          <w:sz w:val="24"/>
          <w:szCs w:val="24"/>
        </w:rPr>
        <w:t>Пакетизация</w:t>
      </w:r>
      <w:proofErr w:type="spellEnd"/>
      <w:r w:rsidRPr="00611568">
        <w:rPr>
          <w:rFonts w:ascii="Times New Roman" w:hAnsi="Times New Roman" w:cs="Times New Roman"/>
          <w:i/>
          <w:sz w:val="24"/>
          <w:szCs w:val="24"/>
        </w:rPr>
        <w:t xml:space="preserve"> и контейнеризация грузов.</w:t>
      </w:r>
      <w:r w:rsidRPr="00611568">
        <w:rPr>
          <w:rFonts w:ascii="Times New Roman" w:hAnsi="Times New Roman" w:cs="Times New Roman"/>
          <w:sz w:val="24"/>
          <w:szCs w:val="24"/>
        </w:rPr>
        <w:t xml:space="preserve"> </w:t>
      </w:r>
      <w:r w:rsidRPr="009C0037">
        <w:rPr>
          <w:rFonts w:ascii="Times New Roman" w:hAnsi="Times New Roman" w:cs="Times New Roman"/>
          <w:sz w:val="24"/>
          <w:szCs w:val="24"/>
        </w:rPr>
        <w:t>В контрактах часто оговаривается комплектование штучных товаров в укрупнён</w:t>
      </w:r>
      <w:r w:rsidRPr="009C0037">
        <w:rPr>
          <w:rFonts w:ascii="Times New Roman" w:hAnsi="Times New Roman" w:cs="Times New Roman"/>
          <w:sz w:val="24"/>
          <w:szCs w:val="24"/>
        </w:rPr>
        <w:softHyphen/>
        <w:t>ные места-пакеты путём соединения группы единиц груза в один блок, параметры которого достаточны для рациональ</w:t>
      </w:r>
      <w:r w:rsidRPr="009C0037">
        <w:rPr>
          <w:rFonts w:ascii="Times New Roman" w:hAnsi="Times New Roman" w:cs="Times New Roman"/>
          <w:sz w:val="24"/>
          <w:szCs w:val="24"/>
        </w:rPr>
        <w:softHyphen/>
        <w:t>ного использования грузовместимости и грузоподъёмности транспортных средств, а также для обеспечения сохранной перевозки груза.</w:t>
      </w:r>
    </w:p>
    <w:p w:rsidR="00604426" w:rsidRPr="009C0037" w:rsidRDefault="00604426" w:rsidP="00611568">
      <w:pPr>
        <w:spacing w:after="0" w:line="240" w:lineRule="auto"/>
        <w:ind w:firstLine="567"/>
        <w:jc w:val="both"/>
        <w:rPr>
          <w:rFonts w:ascii="Times New Roman" w:hAnsi="Times New Roman" w:cs="Times New Roman"/>
          <w:sz w:val="24"/>
          <w:szCs w:val="24"/>
        </w:rPr>
      </w:pPr>
      <w:r w:rsidRPr="00611568">
        <w:rPr>
          <w:rFonts w:ascii="Times New Roman" w:hAnsi="Times New Roman" w:cs="Times New Roman"/>
          <w:b/>
          <w:i/>
          <w:sz w:val="24"/>
          <w:szCs w:val="24"/>
        </w:rPr>
        <w:t>Технология погрузки и выгрузки грузов</w:t>
      </w:r>
      <w:r w:rsidR="00611568">
        <w:rPr>
          <w:rFonts w:ascii="Times New Roman" w:hAnsi="Times New Roman" w:cs="Times New Roman"/>
          <w:b/>
          <w:i/>
          <w:sz w:val="24"/>
          <w:szCs w:val="24"/>
        </w:rPr>
        <w:t xml:space="preserve">. </w:t>
      </w:r>
      <w:r w:rsidRPr="009C0037">
        <w:rPr>
          <w:rFonts w:ascii="Times New Roman" w:hAnsi="Times New Roman" w:cs="Times New Roman"/>
          <w:sz w:val="24"/>
          <w:szCs w:val="24"/>
        </w:rPr>
        <w:t xml:space="preserve">Отправитель  обязан подготовить груз к перевозке   так, чтобы обеспечивалась транспортабельность и сохранность его в пути следования, а погрузку выполнять с соблюдением Правил перевозок и Технических условий погрузки и крепления грузов. При погрузке  следует максимально использовать вместимость и грузоподъемность вагонов (с учетом допускаемой  нагрузки на ось вагона)  на всем пути следования груза  по  железным дорогам-участницам СМГС. Груз должен быть погружен так, чтобы не возникла угроза безопасности движения поездов и маневровой работы.  Груз распределяют по всей площади пола вагона и закрепляют так, чтобы нагрузка на оси (тележки) была равномерной. При перевозке опасных грузов  необходимо учитывать специфические их свойства и опасность. </w:t>
      </w:r>
    </w:p>
    <w:p w:rsidR="00604426" w:rsidRDefault="00604426" w:rsidP="00611568">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Юридическая особенность оформления выдачи груза состоит в том, что получатель расписывается в дорожной ведомости до фактического его получения. Однако он имеет полное  право предъявить претензии  к дороге,  если обнаружит повреждение, порчу или частичную утрату при получении.</w:t>
      </w:r>
      <w:r w:rsidR="00611568">
        <w:rPr>
          <w:rFonts w:ascii="Times New Roman" w:hAnsi="Times New Roman" w:cs="Times New Roman"/>
          <w:sz w:val="24"/>
          <w:szCs w:val="24"/>
        </w:rPr>
        <w:t xml:space="preserve"> </w:t>
      </w:r>
      <w:r w:rsidRPr="009C0037">
        <w:rPr>
          <w:rFonts w:ascii="Times New Roman" w:hAnsi="Times New Roman" w:cs="Times New Roman"/>
          <w:sz w:val="24"/>
          <w:szCs w:val="24"/>
        </w:rPr>
        <w:t>Выдача груза - завершающий этап выполнения догово</w:t>
      </w:r>
      <w:r w:rsidRPr="009C0037">
        <w:rPr>
          <w:rFonts w:ascii="Times New Roman" w:hAnsi="Times New Roman" w:cs="Times New Roman"/>
          <w:sz w:val="24"/>
          <w:szCs w:val="24"/>
        </w:rPr>
        <w:softHyphen/>
        <w:t>ра перевозки. Наиболее существенная операция при этом - провер</w:t>
      </w:r>
      <w:r w:rsidRPr="009C0037">
        <w:rPr>
          <w:rFonts w:ascii="Times New Roman" w:hAnsi="Times New Roman" w:cs="Times New Roman"/>
          <w:sz w:val="24"/>
          <w:szCs w:val="24"/>
        </w:rPr>
        <w:softHyphen/>
        <w:t xml:space="preserve">ка массы, количества мест и состояния груза. </w:t>
      </w:r>
    </w:p>
    <w:p w:rsidR="00BF330F" w:rsidRPr="000F547D" w:rsidRDefault="00BF330F" w:rsidP="00BF330F">
      <w:pPr>
        <w:spacing w:after="0" w:line="240" w:lineRule="auto"/>
        <w:ind w:firstLine="567"/>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t>Контрольные вопросы:</w:t>
      </w:r>
    </w:p>
    <w:p w:rsidR="00611568" w:rsidRDefault="00BF330F" w:rsidP="00BF33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Основные требования при перевозке грузов различной номенклатуры.</w:t>
      </w:r>
    </w:p>
    <w:p w:rsidR="00BF330F" w:rsidRDefault="00BF330F" w:rsidP="00BF33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F74A2">
        <w:rPr>
          <w:rFonts w:ascii="Times New Roman" w:hAnsi="Times New Roman" w:cs="Times New Roman"/>
          <w:sz w:val="24"/>
          <w:szCs w:val="24"/>
        </w:rPr>
        <w:t>Методы определения качества товаров.</w:t>
      </w:r>
    </w:p>
    <w:p w:rsidR="00BF330F" w:rsidRDefault="00BF330F" w:rsidP="00311701">
      <w:pPr>
        <w:spacing w:after="0" w:line="240" w:lineRule="auto"/>
        <w:jc w:val="both"/>
        <w:rPr>
          <w:rFonts w:ascii="Times New Roman" w:hAnsi="Times New Roman" w:cs="Times New Roman"/>
          <w:sz w:val="24"/>
          <w:szCs w:val="24"/>
        </w:rPr>
      </w:pPr>
    </w:p>
    <w:p w:rsidR="00F80EFD" w:rsidRPr="009C0037" w:rsidRDefault="00F80EFD" w:rsidP="00B976FD">
      <w:pPr>
        <w:spacing w:after="0" w:line="240" w:lineRule="auto"/>
        <w:ind w:firstLine="567"/>
        <w:jc w:val="both"/>
        <w:rPr>
          <w:rFonts w:ascii="Times New Roman" w:hAnsi="Times New Roman" w:cs="Times New Roman"/>
          <w:b/>
          <w:sz w:val="24"/>
          <w:szCs w:val="24"/>
        </w:rPr>
      </w:pPr>
      <w:r w:rsidRPr="009C0037">
        <w:rPr>
          <w:rFonts w:ascii="Times New Roman" w:hAnsi="Times New Roman" w:cs="Times New Roman"/>
          <w:b/>
          <w:sz w:val="24"/>
          <w:szCs w:val="24"/>
        </w:rPr>
        <w:t xml:space="preserve">Лекция </w:t>
      </w:r>
      <w:r w:rsidR="00B976FD">
        <w:rPr>
          <w:rFonts w:ascii="Times New Roman" w:hAnsi="Times New Roman" w:cs="Times New Roman"/>
          <w:b/>
          <w:sz w:val="24"/>
          <w:szCs w:val="24"/>
        </w:rPr>
        <w:t>19</w:t>
      </w:r>
      <w:r w:rsidRPr="009C0037">
        <w:rPr>
          <w:rFonts w:ascii="Times New Roman" w:hAnsi="Times New Roman" w:cs="Times New Roman"/>
          <w:b/>
          <w:sz w:val="24"/>
          <w:szCs w:val="24"/>
        </w:rPr>
        <w:t>.   Коммерческие  операции  при  транспортно-экспедиционном                 обслуживании</w:t>
      </w:r>
    </w:p>
    <w:p w:rsidR="00F80EFD" w:rsidRPr="00CC0EC8" w:rsidRDefault="00CC0EC8" w:rsidP="00CC0EC8">
      <w:pPr>
        <w:spacing w:after="0" w:line="240" w:lineRule="auto"/>
        <w:rPr>
          <w:rFonts w:ascii="Times New Roman" w:hAnsi="Times New Roman" w:cs="Times New Roman"/>
          <w:sz w:val="24"/>
          <w:szCs w:val="24"/>
        </w:rPr>
      </w:pPr>
      <w:r w:rsidRPr="00CC0EC8">
        <w:rPr>
          <w:rFonts w:ascii="Times New Roman" w:hAnsi="Times New Roman" w:cs="Times New Roman"/>
          <w:sz w:val="24"/>
          <w:szCs w:val="24"/>
        </w:rPr>
        <w:t xml:space="preserve">1. </w:t>
      </w:r>
      <w:r w:rsidR="00F80EFD" w:rsidRPr="00CC0EC8">
        <w:rPr>
          <w:rFonts w:ascii="Times New Roman" w:hAnsi="Times New Roman" w:cs="Times New Roman"/>
          <w:sz w:val="24"/>
          <w:szCs w:val="24"/>
        </w:rPr>
        <w:t>Основы железнодорожной экспедиции</w:t>
      </w:r>
      <w:r w:rsidR="00560AC1">
        <w:rPr>
          <w:rFonts w:ascii="Times New Roman" w:hAnsi="Times New Roman" w:cs="Times New Roman"/>
          <w:sz w:val="24"/>
          <w:szCs w:val="24"/>
        </w:rPr>
        <w:t>.</w:t>
      </w:r>
    </w:p>
    <w:p w:rsidR="004F1797" w:rsidRPr="004F1797" w:rsidRDefault="004F1797" w:rsidP="004F1797">
      <w:pPr>
        <w:spacing w:after="0" w:line="240" w:lineRule="auto"/>
        <w:rPr>
          <w:rFonts w:ascii="Times New Roman" w:hAnsi="Times New Roman" w:cs="Times New Roman"/>
          <w:bCs/>
          <w:sz w:val="24"/>
          <w:szCs w:val="24"/>
        </w:rPr>
      </w:pPr>
      <w:r w:rsidRPr="004F1797">
        <w:rPr>
          <w:rFonts w:ascii="Times New Roman" w:hAnsi="Times New Roman" w:cs="Times New Roman"/>
          <w:sz w:val="24"/>
          <w:szCs w:val="24"/>
        </w:rPr>
        <w:t xml:space="preserve">2. </w:t>
      </w:r>
      <w:r w:rsidRPr="004F1797">
        <w:rPr>
          <w:rFonts w:ascii="Times New Roman" w:hAnsi="Times New Roman" w:cs="Times New Roman"/>
          <w:bCs/>
          <w:sz w:val="24"/>
          <w:szCs w:val="24"/>
        </w:rPr>
        <w:t>Экспедиторские услуги в пункт</w:t>
      </w:r>
      <w:r w:rsidR="008D3091">
        <w:rPr>
          <w:rFonts w:ascii="Times New Roman" w:hAnsi="Times New Roman" w:cs="Times New Roman"/>
          <w:bCs/>
          <w:sz w:val="24"/>
          <w:szCs w:val="24"/>
        </w:rPr>
        <w:t>ах</w:t>
      </w:r>
      <w:r w:rsidRPr="004F1797">
        <w:rPr>
          <w:rFonts w:ascii="Times New Roman" w:hAnsi="Times New Roman" w:cs="Times New Roman"/>
          <w:bCs/>
          <w:sz w:val="24"/>
          <w:szCs w:val="24"/>
        </w:rPr>
        <w:t xml:space="preserve"> отправления</w:t>
      </w:r>
      <w:r w:rsidR="008D3091">
        <w:rPr>
          <w:rFonts w:ascii="Times New Roman" w:hAnsi="Times New Roman" w:cs="Times New Roman"/>
          <w:bCs/>
          <w:sz w:val="24"/>
          <w:szCs w:val="24"/>
        </w:rPr>
        <w:t>, назначения, пограничных пунктах</w:t>
      </w:r>
      <w:r w:rsidRPr="004F1797">
        <w:rPr>
          <w:rFonts w:ascii="Times New Roman" w:hAnsi="Times New Roman" w:cs="Times New Roman"/>
          <w:bCs/>
          <w:sz w:val="24"/>
          <w:szCs w:val="24"/>
        </w:rPr>
        <w:t>.</w:t>
      </w:r>
    </w:p>
    <w:p w:rsidR="00311701" w:rsidRPr="00311701" w:rsidRDefault="00311701" w:rsidP="003117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Pr="00311701">
        <w:rPr>
          <w:rFonts w:ascii="Times New Roman" w:hAnsi="Times New Roman" w:cs="Times New Roman"/>
          <w:bCs/>
          <w:sz w:val="24"/>
          <w:szCs w:val="24"/>
        </w:rPr>
        <w:t>Сущность и содержание грузовых тарифов</w:t>
      </w:r>
      <w:r w:rsidR="00022897">
        <w:rPr>
          <w:rFonts w:ascii="Times New Roman" w:hAnsi="Times New Roman" w:cs="Times New Roman"/>
          <w:bCs/>
          <w:sz w:val="24"/>
          <w:szCs w:val="24"/>
        </w:rPr>
        <w:t>.</w:t>
      </w:r>
    </w:p>
    <w:p w:rsidR="00CC0EC8" w:rsidRPr="00CC0EC8" w:rsidRDefault="00CC0EC8" w:rsidP="00CC0EC8">
      <w:pPr>
        <w:spacing w:after="0" w:line="240" w:lineRule="auto"/>
        <w:rPr>
          <w:rFonts w:ascii="Times New Roman" w:hAnsi="Times New Roman" w:cs="Times New Roman"/>
          <w:b/>
          <w:sz w:val="24"/>
          <w:szCs w:val="24"/>
        </w:rPr>
      </w:pPr>
    </w:p>
    <w:p w:rsidR="00F80EFD" w:rsidRPr="009C0037" w:rsidRDefault="00CC0EC8" w:rsidP="00F80EFD">
      <w:pPr>
        <w:spacing w:after="0" w:line="240" w:lineRule="auto"/>
        <w:ind w:firstLine="540"/>
        <w:jc w:val="both"/>
        <w:rPr>
          <w:rFonts w:ascii="Times New Roman" w:hAnsi="Times New Roman" w:cs="Times New Roman"/>
          <w:sz w:val="24"/>
          <w:szCs w:val="24"/>
        </w:rPr>
      </w:pPr>
      <w:r w:rsidRPr="00CC0EC8">
        <w:rPr>
          <w:rFonts w:ascii="Times New Roman" w:hAnsi="Times New Roman" w:cs="Times New Roman"/>
          <w:b/>
          <w:i/>
          <w:sz w:val="24"/>
          <w:szCs w:val="24"/>
        </w:rPr>
        <w:t xml:space="preserve">Основы железнодорожной экспедиции. </w:t>
      </w:r>
      <w:r w:rsidR="00F80EFD" w:rsidRPr="009C0037">
        <w:rPr>
          <w:rFonts w:ascii="Times New Roman" w:hAnsi="Times New Roman" w:cs="Times New Roman"/>
          <w:sz w:val="24"/>
          <w:szCs w:val="24"/>
        </w:rPr>
        <w:t xml:space="preserve">Правила перевозок дифференцируют транспортно-экспедиционное обслуживание по ряду следующих факторов: </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1) По видам отправки.</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sz w:val="24"/>
          <w:szCs w:val="24"/>
        </w:rPr>
        <w:t>Отправительскими маршрутами</w:t>
      </w:r>
      <w:r w:rsidRPr="009C0037">
        <w:rPr>
          <w:rFonts w:ascii="Times New Roman" w:hAnsi="Times New Roman" w:cs="Times New Roman"/>
          <w:sz w:val="24"/>
          <w:szCs w:val="24"/>
        </w:rPr>
        <w:t xml:space="preserve"> (составом поезда установленного веса или длины, сформированным на железнодорожной станции) с учетом возможности обеспече</w:t>
      </w:r>
      <w:r w:rsidRPr="009C0037">
        <w:rPr>
          <w:rFonts w:ascii="Times New Roman" w:hAnsi="Times New Roman" w:cs="Times New Roman"/>
          <w:sz w:val="24"/>
          <w:szCs w:val="24"/>
        </w:rPr>
        <w:softHyphen/>
        <w:t>ния выгрузки вагонов грузополучателем.</w:t>
      </w:r>
    </w:p>
    <w:p w:rsidR="00F80EFD" w:rsidRPr="009C0037" w:rsidRDefault="00F80EFD" w:rsidP="00F80EFD">
      <w:pPr>
        <w:spacing w:after="0" w:line="240" w:lineRule="auto"/>
        <w:ind w:firstLine="540"/>
        <w:jc w:val="both"/>
        <w:rPr>
          <w:rFonts w:ascii="Times New Roman" w:hAnsi="Times New Roman" w:cs="Times New Roman"/>
          <w:sz w:val="24"/>
          <w:szCs w:val="24"/>
        </w:rPr>
      </w:pPr>
      <w:proofErr w:type="spellStart"/>
      <w:r w:rsidRPr="009C0037">
        <w:rPr>
          <w:rFonts w:ascii="Times New Roman" w:hAnsi="Times New Roman" w:cs="Times New Roman"/>
          <w:i/>
          <w:sz w:val="24"/>
          <w:szCs w:val="24"/>
        </w:rPr>
        <w:t>Повагонной</w:t>
      </w:r>
      <w:proofErr w:type="spellEnd"/>
      <w:r w:rsidRPr="009C0037">
        <w:rPr>
          <w:rFonts w:ascii="Times New Roman" w:hAnsi="Times New Roman" w:cs="Times New Roman"/>
          <w:i/>
          <w:sz w:val="24"/>
          <w:szCs w:val="24"/>
        </w:rPr>
        <w:t xml:space="preserve"> отправкой</w:t>
      </w:r>
      <w:r w:rsidRPr="009C0037">
        <w:rPr>
          <w:rFonts w:ascii="Times New Roman" w:hAnsi="Times New Roman" w:cs="Times New Roman"/>
          <w:sz w:val="24"/>
          <w:szCs w:val="24"/>
        </w:rPr>
        <w:t xml:space="preserve"> считается груз, предъяв</w:t>
      </w:r>
      <w:r w:rsidRPr="009C0037">
        <w:rPr>
          <w:rFonts w:ascii="Times New Roman" w:hAnsi="Times New Roman" w:cs="Times New Roman"/>
          <w:sz w:val="24"/>
          <w:szCs w:val="24"/>
        </w:rPr>
        <w:softHyphen/>
        <w:t>ляемый по одной накладной, для перевозки которого по объе</w:t>
      </w:r>
      <w:r w:rsidRPr="009C0037">
        <w:rPr>
          <w:rFonts w:ascii="Times New Roman" w:hAnsi="Times New Roman" w:cs="Times New Roman"/>
          <w:sz w:val="24"/>
          <w:szCs w:val="24"/>
        </w:rPr>
        <w:softHyphen/>
        <w:t xml:space="preserve">му или роду груза требуется отдельный вагон. </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Соответствен</w:t>
      </w:r>
      <w:r w:rsidRPr="009C0037">
        <w:rPr>
          <w:rFonts w:ascii="Times New Roman" w:hAnsi="Times New Roman" w:cs="Times New Roman"/>
          <w:sz w:val="24"/>
          <w:szCs w:val="24"/>
        </w:rPr>
        <w:softHyphen/>
        <w:t xml:space="preserve">но, </w:t>
      </w:r>
      <w:r w:rsidRPr="009C0037">
        <w:rPr>
          <w:rFonts w:ascii="Times New Roman" w:hAnsi="Times New Roman" w:cs="Times New Roman"/>
          <w:i/>
          <w:sz w:val="24"/>
          <w:szCs w:val="24"/>
        </w:rPr>
        <w:t>контейнерной отправкой</w:t>
      </w:r>
      <w:r w:rsidRPr="009C0037">
        <w:rPr>
          <w:rFonts w:ascii="Times New Roman" w:hAnsi="Times New Roman" w:cs="Times New Roman"/>
          <w:sz w:val="24"/>
          <w:szCs w:val="24"/>
        </w:rPr>
        <w:t xml:space="preserve"> считается такая, для которой требуется один контейнер.</w:t>
      </w:r>
    </w:p>
    <w:p w:rsidR="00F80EFD" w:rsidRPr="009C0037" w:rsidRDefault="00F80EFD" w:rsidP="00F80EFD">
      <w:pPr>
        <w:spacing w:after="0" w:line="240" w:lineRule="auto"/>
        <w:ind w:firstLine="540"/>
        <w:jc w:val="both"/>
        <w:rPr>
          <w:rFonts w:ascii="Times New Roman" w:hAnsi="Times New Roman" w:cs="Times New Roman"/>
          <w:i/>
          <w:sz w:val="24"/>
          <w:szCs w:val="24"/>
        </w:rPr>
      </w:pPr>
      <w:r w:rsidRPr="009C0037">
        <w:rPr>
          <w:rFonts w:ascii="Times New Roman" w:hAnsi="Times New Roman" w:cs="Times New Roman"/>
          <w:sz w:val="24"/>
          <w:szCs w:val="24"/>
        </w:rPr>
        <w:lastRenderedPageBreak/>
        <w:t xml:space="preserve">Отправка в 20- или 40-футовом контейнере считается </w:t>
      </w:r>
      <w:r w:rsidRPr="009C0037">
        <w:rPr>
          <w:rFonts w:ascii="Times New Roman" w:hAnsi="Times New Roman" w:cs="Times New Roman"/>
          <w:i/>
          <w:sz w:val="24"/>
          <w:szCs w:val="24"/>
        </w:rPr>
        <w:t>круп</w:t>
      </w:r>
      <w:r w:rsidRPr="009C0037">
        <w:rPr>
          <w:rFonts w:ascii="Times New Roman" w:hAnsi="Times New Roman" w:cs="Times New Roman"/>
          <w:i/>
          <w:sz w:val="24"/>
          <w:szCs w:val="24"/>
        </w:rPr>
        <w:softHyphen/>
        <w:t>нотоннажной.</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sz w:val="24"/>
          <w:szCs w:val="24"/>
        </w:rPr>
        <w:t xml:space="preserve">Мелкой отправкой </w:t>
      </w:r>
      <w:r w:rsidRPr="009C0037">
        <w:rPr>
          <w:rFonts w:ascii="Times New Roman" w:hAnsi="Times New Roman" w:cs="Times New Roman"/>
          <w:sz w:val="24"/>
          <w:szCs w:val="24"/>
        </w:rPr>
        <w:t>считается груз, предъявляемый по одной накладной и для перевозки которого по объему или роду груза не требуется отдельного вагона.</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sz w:val="24"/>
          <w:szCs w:val="24"/>
        </w:rPr>
        <w:t>Малотоннажные    отправки</w:t>
      </w:r>
      <w:r w:rsidRPr="009C0037">
        <w:rPr>
          <w:rFonts w:ascii="Times New Roman" w:hAnsi="Times New Roman" w:cs="Times New Roman"/>
          <w:sz w:val="24"/>
          <w:szCs w:val="24"/>
        </w:rPr>
        <w:t xml:space="preserve">  - это грузы мас</w:t>
      </w:r>
      <w:r w:rsidRPr="009C0037">
        <w:rPr>
          <w:rFonts w:ascii="Times New Roman" w:hAnsi="Times New Roman" w:cs="Times New Roman"/>
          <w:sz w:val="24"/>
          <w:szCs w:val="24"/>
        </w:rPr>
        <w:softHyphen/>
        <w:t>сой от 10 до 20 т, занимающие не более половины 4-осного вагона;</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sz w:val="24"/>
          <w:szCs w:val="24"/>
        </w:rPr>
        <w:t>Групповые</w:t>
      </w:r>
      <w:r w:rsidRPr="009C0037">
        <w:rPr>
          <w:rFonts w:ascii="Times New Roman" w:hAnsi="Times New Roman" w:cs="Times New Roman"/>
          <w:sz w:val="24"/>
          <w:szCs w:val="24"/>
        </w:rPr>
        <w:t xml:space="preserve"> – состоят из нескольких вагонов. </w:t>
      </w:r>
    </w:p>
    <w:p w:rsidR="004F179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2) По скорости перевозки грузов: </w:t>
      </w:r>
      <w:r w:rsidRPr="009C0037">
        <w:rPr>
          <w:rFonts w:ascii="Times New Roman" w:hAnsi="Times New Roman" w:cs="Times New Roman"/>
          <w:sz w:val="24"/>
          <w:szCs w:val="24"/>
        </w:rPr>
        <w:t xml:space="preserve">«грузовой» и «большой». </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3) По исполнению ряда отдельных операций. </w:t>
      </w:r>
      <w:r w:rsidRPr="009C0037">
        <w:rPr>
          <w:rFonts w:ascii="Times New Roman" w:hAnsi="Times New Roman" w:cs="Times New Roman"/>
          <w:sz w:val="24"/>
          <w:szCs w:val="24"/>
        </w:rPr>
        <w:t>Исполнение возлагается или только на перевозчика в мес</w:t>
      </w:r>
      <w:r w:rsidRPr="009C0037">
        <w:rPr>
          <w:rFonts w:ascii="Times New Roman" w:hAnsi="Times New Roman" w:cs="Times New Roman"/>
          <w:sz w:val="24"/>
          <w:szCs w:val="24"/>
        </w:rPr>
        <w:softHyphen/>
        <w:t>тах общего пользования (кроме ряда опасных, скоропортящихся, негабаритных и др.) с оплатой работ грузоотправителя по договору, или только на грузоотправителей и получателей (в мес</w:t>
      </w:r>
      <w:r w:rsidRPr="009C0037">
        <w:rPr>
          <w:rFonts w:ascii="Times New Roman" w:hAnsi="Times New Roman" w:cs="Times New Roman"/>
          <w:sz w:val="24"/>
          <w:szCs w:val="24"/>
        </w:rPr>
        <w:softHyphen/>
        <w:t>тах необщего пользования, а также в местах общего пользо</w:t>
      </w:r>
      <w:r w:rsidRPr="009C0037">
        <w:rPr>
          <w:rFonts w:ascii="Times New Roman" w:hAnsi="Times New Roman" w:cs="Times New Roman"/>
          <w:sz w:val="24"/>
          <w:szCs w:val="24"/>
        </w:rPr>
        <w:softHyphen/>
        <w:t>вания, если погрузка, выгрузка грузов не обязательна для пе</w:t>
      </w:r>
      <w:r w:rsidRPr="009C0037">
        <w:rPr>
          <w:rFonts w:ascii="Times New Roman" w:hAnsi="Times New Roman" w:cs="Times New Roman"/>
          <w:sz w:val="24"/>
          <w:szCs w:val="24"/>
        </w:rPr>
        <w:softHyphen/>
        <w:t>ревозчика).</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4) По дополнительным работам и услугам железнодорожного транспорта</w:t>
      </w:r>
      <w:r w:rsidR="004F1797">
        <w:rPr>
          <w:rFonts w:ascii="Times New Roman" w:hAnsi="Times New Roman" w:cs="Times New Roman"/>
          <w:i/>
          <w:iCs/>
          <w:sz w:val="24"/>
          <w:szCs w:val="24"/>
        </w:rPr>
        <w:t xml:space="preserve"> (п</w:t>
      </w:r>
      <w:r w:rsidRPr="009C0037">
        <w:rPr>
          <w:rFonts w:ascii="Times New Roman" w:hAnsi="Times New Roman" w:cs="Times New Roman"/>
          <w:sz w:val="24"/>
          <w:szCs w:val="24"/>
        </w:rPr>
        <w:t>еревозки грузов с сокращенным сроком доставки</w:t>
      </w:r>
      <w:r w:rsidR="004F1797">
        <w:rPr>
          <w:rFonts w:ascii="Times New Roman" w:hAnsi="Times New Roman" w:cs="Times New Roman"/>
          <w:sz w:val="24"/>
          <w:szCs w:val="24"/>
        </w:rPr>
        <w:t>,</w:t>
      </w:r>
      <w:r w:rsidRPr="009C0037">
        <w:rPr>
          <w:rFonts w:ascii="Times New Roman" w:hAnsi="Times New Roman" w:cs="Times New Roman"/>
          <w:sz w:val="24"/>
          <w:szCs w:val="24"/>
        </w:rPr>
        <w:t xml:space="preserve"> на особых условиях грузоотправителя, грузополучателя</w:t>
      </w:r>
      <w:r w:rsidR="004F1797">
        <w:rPr>
          <w:rFonts w:ascii="Times New Roman" w:hAnsi="Times New Roman" w:cs="Times New Roman"/>
          <w:sz w:val="24"/>
          <w:szCs w:val="24"/>
        </w:rPr>
        <w:t>, с</w:t>
      </w:r>
      <w:r w:rsidRPr="009C0037">
        <w:rPr>
          <w:rFonts w:ascii="Times New Roman" w:hAnsi="Times New Roman" w:cs="Times New Roman"/>
          <w:sz w:val="24"/>
          <w:szCs w:val="24"/>
        </w:rPr>
        <w:t>опровождение работниками военизированной охраны гру</w:t>
      </w:r>
      <w:r w:rsidRPr="009C0037">
        <w:rPr>
          <w:rFonts w:ascii="Times New Roman" w:hAnsi="Times New Roman" w:cs="Times New Roman"/>
          <w:sz w:val="24"/>
          <w:szCs w:val="24"/>
        </w:rPr>
        <w:softHyphen/>
        <w:t xml:space="preserve">зов, не входящих в перечни охраняемых грузов, </w:t>
      </w:r>
      <w:r w:rsidR="004F1797">
        <w:rPr>
          <w:rFonts w:ascii="Times New Roman" w:hAnsi="Times New Roman" w:cs="Times New Roman"/>
          <w:sz w:val="24"/>
          <w:szCs w:val="24"/>
        </w:rPr>
        <w:t>о</w:t>
      </w:r>
      <w:r w:rsidRPr="009C0037">
        <w:rPr>
          <w:rFonts w:ascii="Times New Roman" w:hAnsi="Times New Roman" w:cs="Times New Roman"/>
          <w:sz w:val="24"/>
          <w:szCs w:val="24"/>
        </w:rPr>
        <w:t>борудование в портах вагонов для размещения и крепле</w:t>
      </w:r>
      <w:r w:rsidRPr="009C0037">
        <w:rPr>
          <w:rFonts w:ascii="Times New Roman" w:hAnsi="Times New Roman" w:cs="Times New Roman"/>
          <w:sz w:val="24"/>
          <w:szCs w:val="24"/>
        </w:rPr>
        <w:softHyphen/>
        <w:t>ния в них тяжеловесных, громоздких, длинномерных грузов</w:t>
      </w:r>
      <w:r w:rsidR="004F1797">
        <w:rPr>
          <w:rFonts w:ascii="Times New Roman" w:hAnsi="Times New Roman" w:cs="Times New Roman"/>
          <w:sz w:val="24"/>
          <w:szCs w:val="24"/>
        </w:rPr>
        <w:t xml:space="preserve"> и др</w:t>
      </w:r>
      <w:r w:rsidRPr="009C0037">
        <w:rPr>
          <w:rFonts w:ascii="Times New Roman" w:hAnsi="Times New Roman" w:cs="Times New Roman"/>
          <w:sz w:val="24"/>
          <w:szCs w:val="24"/>
        </w:rPr>
        <w:t>.</w:t>
      </w:r>
      <w:r w:rsidR="004F1797">
        <w:rPr>
          <w:rFonts w:ascii="Times New Roman" w:hAnsi="Times New Roman" w:cs="Times New Roman"/>
          <w:sz w:val="24"/>
          <w:szCs w:val="24"/>
        </w:rPr>
        <w:t>).</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5) По принципу применения внутренних правил к международ</w:t>
      </w:r>
      <w:r w:rsidRPr="009C0037">
        <w:rPr>
          <w:rFonts w:ascii="Times New Roman" w:hAnsi="Times New Roman" w:cs="Times New Roman"/>
          <w:i/>
          <w:iCs/>
          <w:sz w:val="24"/>
          <w:szCs w:val="24"/>
        </w:rPr>
        <w:softHyphen/>
        <w:t>ным сообщениям.</w:t>
      </w:r>
    </w:p>
    <w:p w:rsidR="00F80EFD" w:rsidRPr="009C0037" w:rsidRDefault="00F80EFD" w:rsidP="004F1797">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6) По имущественной принадлежности вагонов и контейнеров. </w:t>
      </w:r>
    </w:p>
    <w:p w:rsidR="00F80EFD" w:rsidRPr="009C0037" w:rsidRDefault="00F80EFD" w:rsidP="00B976FD">
      <w:pPr>
        <w:spacing w:after="0" w:line="240" w:lineRule="auto"/>
        <w:ind w:firstLine="540"/>
        <w:jc w:val="both"/>
        <w:rPr>
          <w:rFonts w:ascii="Times New Roman" w:hAnsi="Times New Roman" w:cs="Times New Roman"/>
          <w:sz w:val="24"/>
          <w:szCs w:val="24"/>
        </w:rPr>
      </w:pPr>
      <w:r w:rsidRPr="004F1797">
        <w:rPr>
          <w:rFonts w:ascii="Times New Roman" w:hAnsi="Times New Roman" w:cs="Times New Roman"/>
          <w:b/>
          <w:bCs/>
          <w:i/>
          <w:sz w:val="24"/>
          <w:szCs w:val="24"/>
        </w:rPr>
        <w:t>Экспедиторские услуги в пункте отправления.</w:t>
      </w:r>
      <w:r w:rsidR="00B976FD">
        <w:rPr>
          <w:rFonts w:ascii="Times New Roman" w:hAnsi="Times New Roman" w:cs="Times New Roman"/>
          <w:b/>
          <w:bCs/>
          <w:i/>
          <w:sz w:val="24"/>
          <w:szCs w:val="24"/>
        </w:rPr>
        <w:t xml:space="preserve"> </w:t>
      </w:r>
      <w:proofErr w:type="gramStart"/>
      <w:r w:rsidRPr="009C0037">
        <w:rPr>
          <w:rFonts w:ascii="Times New Roman" w:hAnsi="Times New Roman" w:cs="Times New Roman"/>
          <w:sz w:val="24"/>
          <w:szCs w:val="24"/>
        </w:rPr>
        <w:t>В пункте оправления оказывают следующие услуги:</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заполнение заявок на перевозку груза;</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заполнение накладной;</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предъявление перевозчику заявок на перевозку грузов;</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согласование заявок с владельцем инфраструктуры;</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завоз груза от склада грузоотправителя до склада стан</w:t>
      </w:r>
      <w:r w:rsidRPr="009C0037">
        <w:rPr>
          <w:rFonts w:ascii="Times New Roman" w:hAnsi="Times New Roman" w:cs="Times New Roman"/>
          <w:sz w:val="24"/>
          <w:szCs w:val="24"/>
        </w:rPr>
        <w:softHyphen/>
        <w:t>ции отправления;</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комплектование отправок и укрупнение грузовых единиц на складах;</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определение массы груза;</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отправительская маркировка грузов;</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упаковка, увязка, обшивка грузов;</w:t>
      </w:r>
      <w:proofErr w:type="gramEnd"/>
      <w:r w:rsidR="006633E0">
        <w:rPr>
          <w:rFonts w:ascii="Times New Roman" w:hAnsi="Times New Roman" w:cs="Times New Roman"/>
          <w:sz w:val="24"/>
          <w:szCs w:val="24"/>
        </w:rPr>
        <w:t xml:space="preserve"> </w:t>
      </w:r>
      <w:r w:rsidRPr="009C0037">
        <w:rPr>
          <w:rFonts w:ascii="Times New Roman" w:hAnsi="Times New Roman" w:cs="Times New Roman"/>
          <w:sz w:val="24"/>
          <w:szCs w:val="24"/>
        </w:rPr>
        <w:t>обеспечение грузоотправителей средствами пакетирования;</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подготовка и заключение договора страхования;</w:t>
      </w:r>
      <w:r w:rsidR="006633E0">
        <w:rPr>
          <w:rFonts w:ascii="Times New Roman" w:hAnsi="Times New Roman" w:cs="Times New Roman"/>
          <w:sz w:val="24"/>
          <w:szCs w:val="24"/>
        </w:rPr>
        <w:t xml:space="preserve"> </w:t>
      </w:r>
      <w:r w:rsidRPr="009C0037">
        <w:rPr>
          <w:rFonts w:ascii="Times New Roman" w:hAnsi="Times New Roman" w:cs="Times New Roman"/>
          <w:sz w:val="24"/>
          <w:szCs w:val="24"/>
        </w:rPr>
        <w:t>оплата страховых взносов;</w:t>
      </w:r>
      <w:r w:rsidR="006633E0">
        <w:rPr>
          <w:rFonts w:ascii="Times New Roman" w:hAnsi="Times New Roman" w:cs="Times New Roman"/>
          <w:sz w:val="24"/>
          <w:szCs w:val="24"/>
        </w:rPr>
        <w:t xml:space="preserve"> о</w:t>
      </w:r>
      <w:r w:rsidRPr="009C0037">
        <w:rPr>
          <w:rFonts w:ascii="Times New Roman" w:hAnsi="Times New Roman" w:cs="Times New Roman"/>
          <w:sz w:val="24"/>
          <w:szCs w:val="24"/>
        </w:rPr>
        <w:t>формление и оплата провозных платежей, сборов</w:t>
      </w:r>
      <w:r w:rsidR="006633E0">
        <w:rPr>
          <w:rFonts w:ascii="Times New Roman" w:hAnsi="Times New Roman" w:cs="Times New Roman"/>
          <w:sz w:val="24"/>
          <w:szCs w:val="24"/>
        </w:rPr>
        <w:t xml:space="preserve"> и др.</w:t>
      </w:r>
    </w:p>
    <w:p w:rsidR="00024214" w:rsidRDefault="00F80EFD" w:rsidP="00F80EFD">
      <w:pPr>
        <w:spacing w:after="0" w:line="240" w:lineRule="auto"/>
        <w:ind w:firstLine="540"/>
        <w:jc w:val="both"/>
        <w:rPr>
          <w:rFonts w:ascii="Times New Roman" w:hAnsi="Times New Roman" w:cs="Times New Roman"/>
          <w:sz w:val="24"/>
          <w:szCs w:val="24"/>
        </w:rPr>
      </w:pPr>
      <w:r w:rsidRPr="006633E0">
        <w:rPr>
          <w:rFonts w:ascii="Times New Roman" w:hAnsi="Times New Roman" w:cs="Times New Roman"/>
          <w:b/>
          <w:bCs/>
          <w:i/>
          <w:sz w:val="24"/>
          <w:szCs w:val="24"/>
        </w:rPr>
        <w:t>Услуги в пункте прибытия груза</w:t>
      </w:r>
      <w:r w:rsidR="006633E0" w:rsidRPr="006633E0">
        <w:rPr>
          <w:rFonts w:ascii="Times New Roman" w:hAnsi="Times New Roman" w:cs="Times New Roman"/>
          <w:b/>
          <w:bCs/>
          <w:i/>
          <w:sz w:val="24"/>
          <w:szCs w:val="24"/>
        </w:rPr>
        <w:t xml:space="preserve">. </w:t>
      </w:r>
      <w:r w:rsidRPr="009C0037">
        <w:rPr>
          <w:rFonts w:ascii="Times New Roman" w:hAnsi="Times New Roman" w:cs="Times New Roman"/>
          <w:sz w:val="24"/>
          <w:szCs w:val="24"/>
        </w:rPr>
        <w:t>Информация о подходе грузов несет логистическую функцию для планирования тех</w:t>
      </w:r>
      <w:r w:rsidRPr="009C0037">
        <w:rPr>
          <w:rFonts w:ascii="Times New Roman" w:hAnsi="Times New Roman" w:cs="Times New Roman"/>
          <w:sz w:val="24"/>
          <w:szCs w:val="24"/>
        </w:rPr>
        <w:softHyphen/>
        <w:t>нологических процессов, подготовки необходимых для выгрузки грузов рабочей силы и механизмов, а для перевозчика она имеет обязательный характер.</w:t>
      </w:r>
      <w:r w:rsidR="004538FD">
        <w:rPr>
          <w:rFonts w:ascii="Times New Roman" w:hAnsi="Times New Roman" w:cs="Times New Roman"/>
          <w:sz w:val="24"/>
          <w:szCs w:val="24"/>
        </w:rPr>
        <w:t xml:space="preserve"> </w:t>
      </w:r>
      <w:r w:rsidRPr="009C0037">
        <w:rPr>
          <w:rFonts w:ascii="Times New Roman" w:hAnsi="Times New Roman" w:cs="Times New Roman"/>
          <w:sz w:val="24"/>
          <w:szCs w:val="24"/>
        </w:rPr>
        <w:t>Современная транспортная логистика требует слежения за продвижением товара от места его производства до места потребления. Перевозчик может участвовать в этом процессе на условиях договора об организации перевозок.</w:t>
      </w:r>
      <w:r w:rsidR="00024214">
        <w:rPr>
          <w:rFonts w:ascii="Times New Roman" w:hAnsi="Times New Roman" w:cs="Times New Roman"/>
          <w:sz w:val="24"/>
          <w:szCs w:val="24"/>
        </w:rPr>
        <w:t xml:space="preserve"> </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Услуги по оформлению документов на станции назначения включают:</w:t>
      </w:r>
      <w:r w:rsidR="00024214">
        <w:rPr>
          <w:rFonts w:ascii="Times New Roman" w:hAnsi="Times New Roman" w:cs="Times New Roman"/>
          <w:sz w:val="24"/>
          <w:szCs w:val="24"/>
        </w:rPr>
        <w:t xml:space="preserve"> </w:t>
      </w:r>
      <w:proofErr w:type="spellStart"/>
      <w:r w:rsidRPr="009C0037">
        <w:rPr>
          <w:rFonts w:ascii="Times New Roman" w:hAnsi="Times New Roman" w:cs="Times New Roman"/>
          <w:sz w:val="24"/>
          <w:szCs w:val="24"/>
        </w:rPr>
        <w:t>раскредитование</w:t>
      </w:r>
      <w:proofErr w:type="spellEnd"/>
      <w:r w:rsidRPr="009C0037">
        <w:rPr>
          <w:rFonts w:ascii="Times New Roman" w:hAnsi="Times New Roman" w:cs="Times New Roman"/>
          <w:sz w:val="24"/>
          <w:szCs w:val="24"/>
        </w:rPr>
        <w:t xml:space="preserve"> перевозочных документов;</w:t>
      </w:r>
      <w:r w:rsidR="00024214">
        <w:rPr>
          <w:rFonts w:ascii="Times New Roman" w:hAnsi="Times New Roman" w:cs="Times New Roman"/>
          <w:sz w:val="24"/>
          <w:szCs w:val="24"/>
        </w:rPr>
        <w:t xml:space="preserve"> </w:t>
      </w:r>
      <w:r w:rsidRPr="009C0037">
        <w:rPr>
          <w:rFonts w:ascii="Times New Roman" w:hAnsi="Times New Roman" w:cs="Times New Roman"/>
          <w:sz w:val="24"/>
          <w:szCs w:val="24"/>
        </w:rPr>
        <w:t>оформление претензии перевозчику по перевозке грузов;</w:t>
      </w:r>
      <w:r w:rsidR="00024214">
        <w:rPr>
          <w:rFonts w:ascii="Times New Roman" w:hAnsi="Times New Roman" w:cs="Times New Roman"/>
          <w:sz w:val="24"/>
          <w:szCs w:val="24"/>
        </w:rPr>
        <w:t xml:space="preserve"> </w:t>
      </w:r>
      <w:r w:rsidRPr="009C0037">
        <w:rPr>
          <w:rFonts w:ascii="Times New Roman" w:hAnsi="Times New Roman" w:cs="Times New Roman"/>
          <w:sz w:val="24"/>
          <w:szCs w:val="24"/>
        </w:rPr>
        <w:t>съем запорно-пломбировочных устройств;</w:t>
      </w:r>
      <w:r w:rsidR="00024214">
        <w:rPr>
          <w:rFonts w:ascii="Times New Roman" w:hAnsi="Times New Roman" w:cs="Times New Roman"/>
          <w:sz w:val="24"/>
          <w:szCs w:val="24"/>
        </w:rPr>
        <w:t xml:space="preserve"> </w:t>
      </w:r>
      <w:r w:rsidRPr="009C0037">
        <w:rPr>
          <w:rFonts w:ascii="Times New Roman" w:hAnsi="Times New Roman" w:cs="Times New Roman"/>
          <w:sz w:val="24"/>
          <w:szCs w:val="24"/>
        </w:rPr>
        <w:t>выгрузка грузов из вагонов, контейнеров, автомобилей на складах грузополучателей;</w:t>
      </w:r>
      <w:r w:rsidR="00024214">
        <w:rPr>
          <w:rFonts w:ascii="Times New Roman" w:hAnsi="Times New Roman" w:cs="Times New Roman"/>
          <w:sz w:val="24"/>
          <w:szCs w:val="24"/>
        </w:rPr>
        <w:t xml:space="preserve"> </w:t>
      </w:r>
      <w:r w:rsidRPr="009C0037">
        <w:rPr>
          <w:rFonts w:ascii="Times New Roman" w:hAnsi="Times New Roman" w:cs="Times New Roman"/>
          <w:sz w:val="24"/>
          <w:szCs w:val="24"/>
        </w:rPr>
        <w:t>хранение грузов в складских помещениях экспедитора;</w:t>
      </w:r>
      <w:r w:rsidR="00024214">
        <w:rPr>
          <w:rFonts w:ascii="Times New Roman" w:hAnsi="Times New Roman" w:cs="Times New Roman"/>
          <w:sz w:val="24"/>
          <w:szCs w:val="24"/>
        </w:rPr>
        <w:t xml:space="preserve"> </w:t>
      </w:r>
      <w:r w:rsidRPr="009C0037">
        <w:rPr>
          <w:rFonts w:ascii="Times New Roman" w:hAnsi="Times New Roman" w:cs="Times New Roman"/>
          <w:sz w:val="24"/>
          <w:szCs w:val="24"/>
        </w:rPr>
        <w:t>услуги, связанные с вывозом груза автомобильным транс</w:t>
      </w:r>
      <w:r w:rsidRPr="009C0037">
        <w:rPr>
          <w:rFonts w:ascii="Times New Roman" w:hAnsi="Times New Roman" w:cs="Times New Roman"/>
          <w:sz w:val="24"/>
          <w:szCs w:val="24"/>
        </w:rPr>
        <w:softHyphen/>
        <w:t>портом от склада перевозчика до склада грузополучателя и др.</w:t>
      </w:r>
    </w:p>
    <w:p w:rsidR="00F80EFD" w:rsidRPr="009C0037" w:rsidRDefault="00F80EFD" w:rsidP="004538FD">
      <w:pPr>
        <w:spacing w:after="0" w:line="240" w:lineRule="auto"/>
        <w:ind w:firstLine="540"/>
        <w:jc w:val="both"/>
        <w:rPr>
          <w:rFonts w:ascii="Times New Roman" w:hAnsi="Times New Roman" w:cs="Times New Roman"/>
          <w:sz w:val="24"/>
          <w:szCs w:val="24"/>
        </w:rPr>
      </w:pPr>
      <w:r w:rsidRPr="00E06700">
        <w:rPr>
          <w:rFonts w:ascii="Times New Roman" w:hAnsi="Times New Roman" w:cs="Times New Roman"/>
          <w:b/>
          <w:bCs/>
          <w:i/>
          <w:sz w:val="24"/>
          <w:szCs w:val="24"/>
        </w:rPr>
        <w:t xml:space="preserve">Услуги на пограничных </w:t>
      </w:r>
      <w:r w:rsidR="004538FD">
        <w:rPr>
          <w:rFonts w:ascii="Times New Roman" w:hAnsi="Times New Roman" w:cs="Times New Roman"/>
          <w:b/>
          <w:bCs/>
          <w:i/>
          <w:sz w:val="24"/>
          <w:szCs w:val="24"/>
        </w:rPr>
        <w:t xml:space="preserve">пунктах. </w:t>
      </w:r>
      <w:r w:rsidRPr="009C0037">
        <w:rPr>
          <w:rFonts w:ascii="Times New Roman" w:hAnsi="Times New Roman" w:cs="Times New Roman"/>
          <w:sz w:val="24"/>
          <w:szCs w:val="24"/>
        </w:rPr>
        <w:t xml:space="preserve">С транспортировкой грузов связан также момент перехода товара через границу, а с ним - и порядок учета экспорта и импорта. Моментом перехода товаров через границу при </w:t>
      </w:r>
      <w:r w:rsidR="004538FD">
        <w:rPr>
          <w:rFonts w:ascii="Times New Roman" w:hAnsi="Times New Roman" w:cs="Times New Roman"/>
          <w:sz w:val="24"/>
          <w:szCs w:val="24"/>
        </w:rPr>
        <w:t>транспортных</w:t>
      </w:r>
      <w:r w:rsidRPr="009C0037">
        <w:rPr>
          <w:rFonts w:ascii="Times New Roman" w:hAnsi="Times New Roman" w:cs="Times New Roman"/>
          <w:sz w:val="24"/>
          <w:szCs w:val="24"/>
        </w:rPr>
        <w:t xml:space="preserve"> перевозках считается дата штем</w:t>
      </w:r>
      <w:r w:rsidRPr="009C0037">
        <w:rPr>
          <w:rFonts w:ascii="Times New Roman" w:hAnsi="Times New Roman" w:cs="Times New Roman"/>
          <w:sz w:val="24"/>
          <w:szCs w:val="24"/>
        </w:rPr>
        <w:softHyphen/>
        <w:t xml:space="preserve">пеля на накладной, проставляемая </w:t>
      </w:r>
      <w:r w:rsidR="004538FD">
        <w:rPr>
          <w:rFonts w:ascii="Times New Roman" w:hAnsi="Times New Roman" w:cs="Times New Roman"/>
          <w:sz w:val="24"/>
          <w:szCs w:val="24"/>
        </w:rPr>
        <w:t xml:space="preserve">в </w:t>
      </w:r>
      <w:r w:rsidRPr="009C0037">
        <w:rPr>
          <w:rFonts w:ascii="Times New Roman" w:hAnsi="Times New Roman" w:cs="Times New Roman"/>
          <w:sz w:val="24"/>
          <w:szCs w:val="24"/>
        </w:rPr>
        <w:t>по</w:t>
      </w:r>
      <w:r w:rsidRPr="009C0037">
        <w:rPr>
          <w:rFonts w:ascii="Times New Roman" w:hAnsi="Times New Roman" w:cs="Times New Roman"/>
          <w:sz w:val="24"/>
          <w:szCs w:val="24"/>
        </w:rPr>
        <w:softHyphen/>
        <w:t>гранично</w:t>
      </w:r>
      <w:r w:rsidR="004538FD">
        <w:rPr>
          <w:rFonts w:ascii="Times New Roman" w:hAnsi="Times New Roman" w:cs="Times New Roman"/>
          <w:sz w:val="24"/>
          <w:szCs w:val="24"/>
        </w:rPr>
        <w:t xml:space="preserve">м пункте. </w:t>
      </w:r>
      <w:r w:rsidRPr="009C0037">
        <w:rPr>
          <w:rFonts w:ascii="Times New Roman" w:hAnsi="Times New Roman" w:cs="Times New Roman"/>
          <w:sz w:val="24"/>
          <w:szCs w:val="24"/>
        </w:rPr>
        <w:t>Перевозка осуществляет</w:t>
      </w:r>
      <w:r w:rsidRPr="009C0037">
        <w:rPr>
          <w:rFonts w:ascii="Times New Roman" w:hAnsi="Times New Roman" w:cs="Times New Roman"/>
          <w:sz w:val="24"/>
          <w:szCs w:val="24"/>
        </w:rPr>
        <w:softHyphen/>
        <w:t>ся без перегрузки на пограничных станциях железных дорог, имеющих одинаковую ширину колеи, с перегрузкой грузов или с перестановкой вагонов на колесные пары другой колеи на пограничных станциях примыкания железных дорог разной ширины колеи. Транспортные операции обеспечивают выпол</w:t>
      </w:r>
      <w:r w:rsidRPr="009C0037">
        <w:rPr>
          <w:rFonts w:ascii="Times New Roman" w:hAnsi="Times New Roman" w:cs="Times New Roman"/>
          <w:sz w:val="24"/>
          <w:szCs w:val="24"/>
        </w:rPr>
        <w:softHyphen/>
        <w:t>нение контрактных обязательств по перемещению товаров с территории одного государства на территорию другого госу</w:t>
      </w:r>
      <w:r w:rsidRPr="009C0037">
        <w:rPr>
          <w:rFonts w:ascii="Times New Roman" w:hAnsi="Times New Roman" w:cs="Times New Roman"/>
          <w:sz w:val="24"/>
          <w:szCs w:val="24"/>
        </w:rPr>
        <w:softHyphen/>
        <w:t>дарства с пересечением границы или границ и поэтому тесно связаны с выполнением таможенных формальностей. Оформ</w:t>
      </w:r>
      <w:r w:rsidRPr="009C0037">
        <w:rPr>
          <w:rFonts w:ascii="Times New Roman" w:hAnsi="Times New Roman" w:cs="Times New Roman"/>
          <w:sz w:val="24"/>
          <w:szCs w:val="24"/>
        </w:rPr>
        <w:softHyphen/>
        <w:t xml:space="preserve">ляется ряд документов: таможенная декларация; экспортные, импортные и валютные </w:t>
      </w:r>
      <w:r w:rsidRPr="009C0037">
        <w:rPr>
          <w:rFonts w:ascii="Times New Roman" w:hAnsi="Times New Roman" w:cs="Times New Roman"/>
          <w:sz w:val="24"/>
          <w:szCs w:val="24"/>
        </w:rPr>
        <w:lastRenderedPageBreak/>
        <w:t>лицензии; ветеринарные, санитарные и карантинные свидетельства; сертификат происхождения то</w:t>
      </w:r>
      <w:r w:rsidRPr="009C0037">
        <w:rPr>
          <w:rFonts w:ascii="Times New Roman" w:hAnsi="Times New Roman" w:cs="Times New Roman"/>
          <w:sz w:val="24"/>
          <w:szCs w:val="24"/>
        </w:rPr>
        <w:softHyphen/>
        <w:t>вара; транзитные и другие свидетельства и документы.</w:t>
      </w:r>
    </w:p>
    <w:p w:rsidR="00F80EFD" w:rsidRPr="009C0037" w:rsidRDefault="00F80EFD" w:rsidP="004538FD">
      <w:pPr>
        <w:spacing w:after="0" w:line="240" w:lineRule="auto"/>
        <w:ind w:firstLine="540"/>
        <w:jc w:val="both"/>
        <w:rPr>
          <w:rFonts w:ascii="Times New Roman" w:hAnsi="Times New Roman" w:cs="Times New Roman"/>
          <w:sz w:val="24"/>
          <w:szCs w:val="24"/>
        </w:rPr>
      </w:pPr>
      <w:r w:rsidRPr="00363B11">
        <w:rPr>
          <w:rFonts w:ascii="Times New Roman" w:hAnsi="Times New Roman" w:cs="Times New Roman"/>
          <w:b/>
          <w:bCs/>
          <w:i/>
          <w:sz w:val="24"/>
          <w:szCs w:val="24"/>
        </w:rPr>
        <w:t>Услуги в пунктах перевалки грузов на другой транспорт</w:t>
      </w:r>
      <w:r w:rsidR="004538FD">
        <w:rPr>
          <w:rFonts w:ascii="Times New Roman" w:hAnsi="Times New Roman" w:cs="Times New Roman"/>
          <w:b/>
          <w:bCs/>
          <w:i/>
          <w:sz w:val="24"/>
          <w:szCs w:val="24"/>
        </w:rPr>
        <w:t xml:space="preserve">. </w:t>
      </w:r>
      <w:r w:rsidRPr="009C0037">
        <w:rPr>
          <w:rFonts w:ascii="Times New Roman" w:hAnsi="Times New Roman" w:cs="Times New Roman"/>
          <w:sz w:val="24"/>
          <w:szCs w:val="24"/>
        </w:rPr>
        <w:t>Транспортно-экспедиторское обслуживание грузов в процессе перевалки с одного вида транспорта на другой связано с при</w:t>
      </w:r>
      <w:r w:rsidRPr="009C0037">
        <w:rPr>
          <w:rFonts w:ascii="Times New Roman" w:hAnsi="Times New Roman" w:cs="Times New Roman"/>
          <w:sz w:val="24"/>
          <w:szCs w:val="24"/>
        </w:rPr>
        <w:softHyphen/>
        <w:t>бытием импортных, транзитных и экспортных грузов, с пере</w:t>
      </w:r>
      <w:r w:rsidRPr="009C0037">
        <w:rPr>
          <w:rFonts w:ascii="Times New Roman" w:hAnsi="Times New Roman" w:cs="Times New Roman"/>
          <w:sz w:val="24"/>
          <w:szCs w:val="24"/>
        </w:rPr>
        <w:softHyphen/>
        <w:t>дачей грузополучателям на месте либо с дальнейшей их от</w:t>
      </w:r>
      <w:r w:rsidRPr="009C0037">
        <w:rPr>
          <w:rFonts w:ascii="Times New Roman" w:hAnsi="Times New Roman" w:cs="Times New Roman"/>
          <w:sz w:val="24"/>
          <w:szCs w:val="24"/>
        </w:rPr>
        <w:softHyphen/>
        <w:t>правкой по назначению или транзитом в третьи страны.</w:t>
      </w:r>
    </w:p>
    <w:p w:rsidR="00BF330F"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Прежде всего определены условия, которые должны соблю</w:t>
      </w:r>
      <w:r w:rsidRPr="009C0037">
        <w:rPr>
          <w:rFonts w:ascii="Times New Roman" w:hAnsi="Times New Roman" w:cs="Times New Roman"/>
          <w:sz w:val="24"/>
          <w:szCs w:val="24"/>
        </w:rPr>
        <w:softHyphen/>
        <w:t>даться при передаче грузов, находящихся в вагонах и контей</w:t>
      </w:r>
      <w:r w:rsidRPr="009C0037">
        <w:rPr>
          <w:rFonts w:ascii="Times New Roman" w:hAnsi="Times New Roman" w:cs="Times New Roman"/>
          <w:sz w:val="24"/>
          <w:szCs w:val="24"/>
        </w:rPr>
        <w:softHyphen/>
        <w:t xml:space="preserve">нерах. </w:t>
      </w:r>
      <w:proofErr w:type="gramStart"/>
      <w:r w:rsidRPr="009C0037">
        <w:rPr>
          <w:rFonts w:ascii="Times New Roman" w:hAnsi="Times New Roman" w:cs="Times New Roman"/>
          <w:sz w:val="24"/>
          <w:szCs w:val="24"/>
        </w:rPr>
        <w:t xml:space="preserve">Если передача осуществляется в опломбированных </w:t>
      </w:r>
      <w:r w:rsidR="00BF330F">
        <w:rPr>
          <w:rFonts w:ascii="Times New Roman" w:hAnsi="Times New Roman" w:cs="Times New Roman"/>
          <w:sz w:val="24"/>
          <w:szCs w:val="24"/>
        </w:rPr>
        <w:t xml:space="preserve">транспортных </w:t>
      </w:r>
      <w:proofErr w:type="spellStart"/>
      <w:r w:rsidR="00BF330F">
        <w:rPr>
          <w:rFonts w:ascii="Times New Roman" w:hAnsi="Times New Roman" w:cs="Times New Roman"/>
          <w:sz w:val="24"/>
          <w:szCs w:val="24"/>
        </w:rPr>
        <w:t>стерствах</w:t>
      </w:r>
      <w:proofErr w:type="spellEnd"/>
      <w:r w:rsidRPr="009C0037">
        <w:rPr>
          <w:rFonts w:ascii="Times New Roman" w:hAnsi="Times New Roman" w:cs="Times New Roman"/>
          <w:sz w:val="24"/>
          <w:szCs w:val="24"/>
        </w:rPr>
        <w:t>, принимающая сторона ограничивается лишь проверкой исправности установленных запорно-пломбировочных устройств и соответствия сведений на них данным, указанным в перево</w:t>
      </w:r>
      <w:r w:rsidRPr="009C0037">
        <w:rPr>
          <w:rFonts w:ascii="Times New Roman" w:hAnsi="Times New Roman" w:cs="Times New Roman"/>
          <w:sz w:val="24"/>
          <w:szCs w:val="24"/>
        </w:rPr>
        <w:softHyphen/>
        <w:t xml:space="preserve">зочных документах. </w:t>
      </w:r>
      <w:proofErr w:type="gramEnd"/>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Грузы взвешиваются в пункте перевалки по требованию принимающей стороны. Если грузы следуют в прямом смешанном железнодорожно-водном сообщении, то их вес определя</w:t>
      </w:r>
      <w:r w:rsidRPr="009C0037">
        <w:rPr>
          <w:rFonts w:ascii="Times New Roman" w:hAnsi="Times New Roman" w:cs="Times New Roman"/>
          <w:sz w:val="24"/>
          <w:szCs w:val="24"/>
        </w:rPr>
        <w:softHyphen/>
        <w:t>ется на вагонных весах железной дорогой, а на товарных ве</w:t>
      </w:r>
      <w:r w:rsidRPr="009C0037">
        <w:rPr>
          <w:rFonts w:ascii="Times New Roman" w:hAnsi="Times New Roman" w:cs="Times New Roman"/>
          <w:sz w:val="24"/>
          <w:szCs w:val="24"/>
        </w:rPr>
        <w:softHyphen/>
        <w:t>сах - средствами портов.</w:t>
      </w:r>
    </w:p>
    <w:p w:rsidR="00F80EFD" w:rsidRPr="009C0037" w:rsidRDefault="00F80EFD" w:rsidP="00BF330F">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При наличии признаков утраты или повреждения (порчи) грузы должны перевешиваться при их перевалке с одного вида транс</w:t>
      </w:r>
      <w:r w:rsidRPr="009C0037">
        <w:rPr>
          <w:rFonts w:ascii="Times New Roman" w:hAnsi="Times New Roman" w:cs="Times New Roman"/>
          <w:sz w:val="24"/>
          <w:szCs w:val="24"/>
        </w:rPr>
        <w:softHyphen/>
        <w:t xml:space="preserve">порта на другой. </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Ответственность за </w:t>
      </w:r>
      <w:proofErr w:type="spellStart"/>
      <w:r w:rsidRPr="009C0037">
        <w:rPr>
          <w:rFonts w:ascii="Times New Roman" w:hAnsi="Times New Roman" w:cs="Times New Roman"/>
          <w:sz w:val="24"/>
          <w:szCs w:val="24"/>
        </w:rPr>
        <w:t>несохранность</w:t>
      </w:r>
      <w:proofErr w:type="spellEnd"/>
      <w:r w:rsidRPr="009C0037">
        <w:rPr>
          <w:rFonts w:ascii="Times New Roman" w:hAnsi="Times New Roman" w:cs="Times New Roman"/>
          <w:sz w:val="24"/>
          <w:szCs w:val="24"/>
        </w:rPr>
        <w:t xml:space="preserve"> грузов до фактической передачи их лежит на сдающей стороне, а после фактической передачи - на принимающей стороне.</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311701">
        <w:rPr>
          <w:rFonts w:ascii="Times New Roman" w:hAnsi="Times New Roman" w:cs="Times New Roman"/>
          <w:b/>
          <w:bCs/>
          <w:i/>
          <w:sz w:val="24"/>
          <w:szCs w:val="24"/>
        </w:rPr>
        <w:t>Сущность и содержание грузовых тарифов</w:t>
      </w:r>
      <w:r w:rsidR="00B976FD">
        <w:rPr>
          <w:rFonts w:ascii="Times New Roman" w:hAnsi="Times New Roman" w:cs="Times New Roman"/>
          <w:b/>
          <w:bCs/>
          <w:i/>
          <w:sz w:val="24"/>
          <w:szCs w:val="24"/>
        </w:rPr>
        <w:t xml:space="preserve">. </w:t>
      </w:r>
      <w:r w:rsidRPr="009C0037">
        <w:rPr>
          <w:rFonts w:ascii="Times New Roman" w:hAnsi="Times New Roman" w:cs="Times New Roman"/>
          <w:sz w:val="24"/>
          <w:szCs w:val="24"/>
        </w:rPr>
        <w:t xml:space="preserve">Система цен включает в себя оптовые, розничные закупочные и сдаточные цены. Основное назначение </w:t>
      </w:r>
      <w:r w:rsidRPr="009C0037">
        <w:rPr>
          <w:rFonts w:ascii="Times New Roman" w:hAnsi="Times New Roman" w:cs="Times New Roman"/>
          <w:i/>
          <w:iCs/>
          <w:sz w:val="24"/>
          <w:szCs w:val="24"/>
        </w:rPr>
        <w:t xml:space="preserve">оптовых </w:t>
      </w:r>
      <w:r w:rsidRPr="009C0037">
        <w:rPr>
          <w:rFonts w:ascii="Times New Roman" w:hAnsi="Times New Roman" w:cs="Times New Roman"/>
          <w:sz w:val="24"/>
          <w:szCs w:val="24"/>
        </w:rPr>
        <w:t xml:space="preserve">цен состоит в том, чтобы возмещать затраты предприятий и создавать условия для их хозрасчетной деятельности. По </w:t>
      </w:r>
      <w:r w:rsidRPr="009C0037">
        <w:rPr>
          <w:rFonts w:ascii="Times New Roman" w:hAnsi="Times New Roman" w:cs="Times New Roman"/>
          <w:i/>
          <w:iCs/>
          <w:sz w:val="24"/>
          <w:szCs w:val="24"/>
        </w:rPr>
        <w:t xml:space="preserve">розничным </w:t>
      </w:r>
      <w:r w:rsidRPr="009C0037">
        <w:rPr>
          <w:rFonts w:ascii="Times New Roman" w:hAnsi="Times New Roman" w:cs="Times New Roman"/>
          <w:sz w:val="24"/>
          <w:szCs w:val="24"/>
        </w:rPr>
        <w:t>ценам продукция реализуется через государственную и кооперативную торговую сеть.</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Составной частью системы цен являются </w:t>
      </w:r>
      <w:r w:rsidRPr="00B976FD">
        <w:rPr>
          <w:rFonts w:ascii="Times New Roman" w:hAnsi="Times New Roman" w:cs="Times New Roman"/>
          <w:i/>
          <w:sz w:val="24"/>
          <w:szCs w:val="24"/>
        </w:rPr>
        <w:t>грузовые</w:t>
      </w:r>
      <w:r w:rsidRPr="009C0037">
        <w:rPr>
          <w:rFonts w:ascii="Times New Roman" w:hAnsi="Times New Roman" w:cs="Times New Roman"/>
          <w:sz w:val="24"/>
          <w:szCs w:val="24"/>
        </w:rPr>
        <w:t xml:space="preserve"> </w:t>
      </w:r>
      <w:r w:rsidRPr="009C0037">
        <w:rPr>
          <w:rFonts w:ascii="Times New Roman" w:hAnsi="Times New Roman" w:cs="Times New Roman"/>
          <w:i/>
          <w:iCs/>
          <w:sz w:val="24"/>
          <w:szCs w:val="24"/>
        </w:rPr>
        <w:t xml:space="preserve">тарифы. </w:t>
      </w:r>
      <w:r w:rsidRPr="009C0037">
        <w:rPr>
          <w:rFonts w:ascii="Times New Roman" w:hAnsi="Times New Roman" w:cs="Times New Roman"/>
          <w:sz w:val="24"/>
          <w:szCs w:val="24"/>
        </w:rPr>
        <w:t>Эти цены (тарифы) возмещают затраты и обеспечивают возможность расширенного воспроизводства на транспорте.</w:t>
      </w:r>
      <w:r w:rsidR="003D2167">
        <w:rPr>
          <w:rFonts w:ascii="Times New Roman" w:hAnsi="Times New Roman" w:cs="Times New Roman"/>
          <w:sz w:val="24"/>
          <w:szCs w:val="24"/>
        </w:rPr>
        <w:t xml:space="preserve"> </w:t>
      </w:r>
      <w:r w:rsidRPr="009C0037">
        <w:rPr>
          <w:rFonts w:ascii="Times New Roman" w:hAnsi="Times New Roman" w:cs="Times New Roman"/>
          <w:sz w:val="24"/>
          <w:szCs w:val="24"/>
        </w:rPr>
        <w:t>Грузовые тарифы должны способствовать решению важнейших народнохозяйственных задач: рациональному размещению производительных сил в стране, приближению промышленности к источникам сырья, развитию новых районов; рациональному распределению грузооборота между различными видами транспорта, полному использованию подвижного состава, ликвидации излишне дальних перевозок, максимальной загрузке порожних пробегов; развитию экономических связей между районами страны. Для этого грузовые тарифы различных видов транспорта периодически пересматриваются с учетом достигнутых уровней развития производительных сил и себестоимости перевозок, а также решаемых задач расширенного воспроизводства.</w:t>
      </w:r>
    </w:p>
    <w:p w:rsidR="00F80EFD" w:rsidRPr="009C0037" w:rsidRDefault="00F80EFD" w:rsidP="00F80EFD">
      <w:pPr>
        <w:spacing w:after="0" w:line="240" w:lineRule="auto"/>
        <w:ind w:firstLine="540"/>
        <w:jc w:val="both"/>
        <w:rPr>
          <w:rFonts w:ascii="Times New Roman" w:hAnsi="Times New Roman" w:cs="Times New Roman"/>
          <w:sz w:val="24"/>
          <w:szCs w:val="24"/>
        </w:rPr>
      </w:pPr>
      <w:proofErr w:type="gramStart"/>
      <w:r w:rsidRPr="009C0037">
        <w:rPr>
          <w:rFonts w:ascii="Times New Roman" w:hAnsi="Times New Roman" w:cs="Times New Roman"/>
          <w:sz w:val="24"/>
          <w:szCs w:val="24"/>
        </w:rPr>
        <w:t>Дифференциация тарифов по роду грузов на различных видах транспорта проявляется по-разному: на железнодорожном транспорте - через Единую тарифно-статистическую номенклатуру грузов (ЕТСНГ); на речном и морском - через номенклатуру грузов; на автомобильном - через номенклатуру и классификацию грузов.</w:t>
      </w:r>
      <w:proofErr w:type="gramEnd"/>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Эта дифференциация представляет собой систематизированный по тем или иным признакам перечень грузов. Такая систематизация необходима потому, что железнодорожный, морской, речной, автомобильный и воздушный транспорт перевозит большое количество разнообразных грузов различных видов и наименований, количество которых достигает нескольких десятков тысяч и установить тариф для груза каждого наименования практически невозможно.</w:t>
      </w:r>
    </w:p>
    <w:p w:rsidR="00F80EFD" w:rsidRPr="009C0037" w:rsidRDefault="00F80EFD" w:rsidP="00F80EFD">
      <w:pPr>
        <w:spacing w:after="0" w:line="240" w:lineRule="auto"/>
        <w:ind w:firstLine="540"/>
        <w:jc w:val="both"/>
        <w:rPr>
          <w:rFonts w:ascii="Times New Roman" w:hAnsi="Times New Roman" w:cs="Times New Roman"/>
          <w:b/>
          <w:sz w:val="24"/>
          <w:szCs w:val="24"/>
        </w:rPr>
      </w:pPr>
      <w:r w:rsidRPr="009C0037">
        <w:rPr>
          <w:rFonts w:ascii="Times New Roman" w:hAnsi="Times New Roman" w:cs="Times New Roman"/>
          <w:sz w:val="24"/>
          <w:szCs w:val="24"/>
        </w:rPr>
        <w:t xml:space="preserve">Для каждой позиции груза установлена тарифная схема, по которой определяется тариф. Важным фактором, определяющим уровень тарифа, является </w:t>
      </w:r>
      <w:r w:rsidRPr="009C0037">
        <w:rPr>
          <w:rFonts w:ascii="Times New Roman" w:hAnsi="Times New Roman" w:cs="Times New Roman"/>
          <w:i/>
          <w:iCs/>
          <w:sz w:val="24"/>
          <w:szCs w:val="24"/>
        </w:rPr>
        <w:t xml:space="preserve">расстояние перевозки. </w:t>
      </w:r>
      <w:r w:rsidRPr="009C0037">
        <w:rPr>
          <w:rFonts w:ascii="Times New Roman" w:hAnsi="Times New Roman" w:cs="Times New Roman"/>
          <w:sz w:val="24"/>
          <w:szCs w:val="24"/>
        </w:rPr>
        <w:t xml:space="preserve">В зависимости от расстояния изменяются затраты транспорта на перевозку. </w:t>
      </w:r>
    </w:p>
    <w:p w:rsidR="00F80EFD" w:rsidRPr="009C0037" w:rsidRDefault="00F80EFD" w:rsidP="00F80EFD">
      <w:pPr>
        <w:spacing w:after="0" w:line="240" w:lineRule="auto"/>
        <w:ind w:firstLine="540"/>
        <w:jc w:val="both"/>
        <w:rPr>
          <w:rFonts w:ascii="Times New Roman" w:hAnsi="Times New Roman" w:cs="Times New Roman"/>
          <w:sz w:val="24"/>
          <w:szCs w:val="24"/>
        </w:rPr>
      </w:pPr>
      <w:proofErr w:type="gramStart"/>
      <w:r w:rsidRPr="009C0037">
        <w:rPr>
          <w:rFonts w:ascii="Times New Roman" w:hAnsi="Times New Roman" w:cs="Times New Roman"/>
          <w:sz w:val="24"/>
          <w:szCs w:val="24"/>
        </w:rPr>
        <w:t>При перевозках внешнеэкономических грузов в международном сообщении транзитом по железным дорогам Республики Казахстан применяется тарифная политика на фрахтовый год, которая согласовывается и утверждается на ежегодных Тарифных конфе</w:t>
      </w:r>
      <w:r w:rsidRPr="009C0037">
        <w:rPr>
          <w:rFonts w:ascii="Times New Roman" w:hAnsi="Times New Roman" w:cs="Times New Roman"/>
          <w:sz w:val="24"/>
          <w:szCs w:val="24"/>
        </w:rPr>
        <w:softHyphen/>
        <w:t xml:space="preserve">ренциях в рамках Тарифного соглашения железнодорожных администраций (перевозчиков) государств </w:t>
      </w:r>
      <w:r w:rsidRPr="009C0037">
        <w:rPr>
          <w:rFonts w:ascii="Times New Roman" w:hAnsi="Times New Roman" w:cs="Times New Roman"/>
          <w:sz w:val="24"/>
          <w:szCs w:val="24"/>
        </w:rPr>
        <w:lastRenderedPageBreak/>
        <w:t>- участниц Содружества, подписанного 17 февраля 1993 г. Ставки тарифной политики на фрахтовый год построены на базе международных транзитных тарифов МТТ (Международный железнодорожный транзитный тариф) и</w:t>
      </w:r>
      <w:proofErr w:type="gramEnd"/>
      <w:r w:rsidRPr="009C0037">
        <w:rPr>
          <w:rFonts w:ascii="Times New Roman" w:hAnsi="Times New Roman" w:cs="Times New Roman"/>
          <w:sz w:val="24"/>
          <w:szCs w:val="24"/>
        </w:rPr>
        <w:t xml:space="preserve"> ЕТТ (Единый транзитный тариф), </w:t>
      </w:r>
      <w:proofErr w:type="gramStart"/>
      <w:r w:rsidRPr="009C0037">
        <w:rPr>
          <w:rFonts w:ascii="Times New Roman" w:hAnsi="Times New Roman" w:cs="Times New Roman"/>
          <w:sz w:val="24"/>
          <w:szCs w:val="24"/>
        </w:rPr>
        <w:t>участниками</w:t>
      </w:r>
      <w:proofErr w:type="gramEnd"/>
      <w:r w:rsidRPr="009C0037">
        <w:rPr>
          <w:rFonts w:ascii="Times New Roman" w:hAnsi="Times New Roman" w:cs="Times New Roman"/>
          <w:sz w:val="24"/>
          <w:szCs w:val="24"/>
        </w:rPr>
        <w:t xml:space="preserve"> которых являются железные дороги Республики Казахстан. Ставки, объявленные железными дорогами стран СНГ в тарифной политике, определяют предельный уровень тарифа на фрахтовый год. </w:t>
      </w:r>
    </w:p>
    <w:p w:rsidR="00F80EFD" w:rsidRPr="009C0037" w:rsidRDefault="00F80EFD" w:rsidP="00F80EF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Ставки тарифной политики также исчисляются в швейцарских франках. Однако при расчете провозных платежей за транзитную перевозку применяется специальный коэффициент, при котором франки первоначально пересчитываются в доллары США, а далее по курсу - в тенге. Такой порядок расчетов установлен в РГП «Казахстан </w:t>
      </w:r>
      <w:proofErr w:type="spellStart"/>
      <w:r w:rsidRPr="009C0037">
        <w:rPr>
          <w:rFonts w:ascii="Times New Roman" w:hAnsi="Times New Roman" w:cs="Times New Roman"/>
          <w:sz w:val="24"/>
          <w:szCs w:val="24"/>
        </w:rPr>
        <w:t>темир</w:t>
      </w:r>
      <w:proofErr w:type="spellEnd"/>
      <w:r w:rsidRPr="009C0037">
        <w:rPr>
          <w:rFonts w:ascii="Times New Roman" w:hAnsi="Times New Roman" w:cs="Times New Roman"/>
          <w:sz w:val="24"/>
          <w:szCs w:val="24"/>
        </w:rPr>
        <w:t xml:space="preserve"> </w:t>
      </w:r>
      <w:proofErr w:type="spellStart"/>
      <w:r w:rsidRPr="009C0037">
        <w:rPr>
          <w:rFonts w:ascii="Times New Roman" w:hAnsi="Times New Roman" w:cs="Times New Roman"/>
          <w:sz w:val="24"/>
          <w:szCs w:val="24"/>
        </w:rPr>
        <w:t>жолы</w:t>
      </w:r>
      <w:proofErr w:type="spellEnd"/>
      <w:r w:rsidRPr="009C0037">
        <w:rPr>
          <w:rFonts w:ascii="Times New Roman" w:hAnsi="Times New Roman" w:cs="Times New Roman"/>
          <w:sz w:val="24"/>
          <w:szCs w:val="24"/>
        </w:rPr>
        <w:t>» с использованием положения тарифной политики железных дорог стран СНГ с целью индексации курса швейцарского франка.</w:t>
      </w:r>
    </w:p>
    <w:p w:rsidR="00311701" w:rsidRDefault="00311701" w:rsidP="00311701">
      <w:pPr>
        <w:spacing w:after="0" w:line="240" w:lineRule="auto"/>
        <w:ind w:firstLine="567"/>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t>Контро</w:t>
      </w:r>
      <w:r>
        <w:rPr>
          <w:rFonts w:ascii="Times New Roman" w:hAnsi="Times New Roman" w:cs="Times New Roman"/>
          <w:b/>
          <w:i/>
          <w:w w:val="101"/>
          <w:sz w:val="24"/>
          <w:szCs w:val="24"/>
        </w:rPr>
        <w:t>льные вопросы.</w:t>
      </w:r>
    </w:p>
    <w:p w:rsidR="00311701" w:rsidRDefault="00311701" w:rsidP="00311701">
      <w:pPr>
        <w:spacing w:after="0" w:line="240" w:lineRule="auto"/>
        <w:jc w:val="both"/>
        <w:rPr>
          <w:rFonts w:ascii="Times New Roman" w:hAnsi="Times New Roman" w:cs="Times New Roman"/>
          <w:w w:val="101"/>
          <w:sz w:val="24"/>
          <w:szCs w:val="24"/>
        </w:rPr>
      </w:pPr>
      <w:r w:rsidRPr="00AB0558">
        <w:rPr>
          <w:rFonts w:ascii="Times New Roman" w:hAnsi="Times New Roman" w:cs="Times New Roman"/>
          <w:w w:val="101"/>
          <w:sz w:val="24"/>
          <w:szCs w:val="24"/>
        </w:rPr>
        <w:t>1. Приведите примеры перевозки грузов различными отправками. Какие транспортные средства применяются для их перевозки.</w:t>
      </w:r>
    </w:p>
    <w:p w:rsidR="00311701" w:rsidRDefault="00311701" w:rsidP="00311701">
      <w:pPr>
        <w:spacing w:after="0" w:line="240" w:lineRule="auto"/>
        <w:jc w:val="both"/>
        <w:rPr>
          <w:rFonts w:ascii="Times New Roman" w:hAnsi="Times New Roman" w:cs="Times New Roman"/>
          <w:w w:val="101"/>
          <w:sz w:val="24"/>
          <w:szCs w:val="24"/>
        </w:rPr>
      </w:pPr>
      <w:r>
        <w:rPr>
          <w:rFonts w:ascii="Times New Roman" w:hAnsi="Times New Roman" w:cs="Times New Roman"/>
          <w:w w:val="101"/>
          <w:sz w:val="24"/>
          <w:szCs w:val="24"/>
        </w:rPr>
        <w:t>2. Какие экспедиторские услуги оказывают на пограничных пунктах. Назовите пограничные переходы в Республике Казахстан.</w:t>
      </w:r>
    </w:p>
    <w:p w:rsidR="003D2167" w:rsidRPr="009C0037" w:rsidRDefault="00311701" w:rsidP="003117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Классификация тарифов на разных видах транспорта.</w:t>
      </w:r>
    </w:p>
    <w:p w:rsidR="000177AB" w:rsidRPr="009C0037" w:rsidRDefault="00604426" w:rsidP="00604426">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sz w:val="24"/>
          <w:szCs w:val="24"/>
        </w:rPr>
        <w:br/>
      </w:r>
      <w:r w:rsidRPr="009C0037">
        <w:rPr>
          <w:rFonts w:ascii="Times New Roman" w:hAnsi="Times New Roman" w:cs="Times New Roman"/>
          <w:sz w:val="24"/>
          <w:szCs w:val="24"/>
        </w:rPr>
        <w:tab/>
      </w:r>
    </w:p>
    <w:p w:rsidR="0057679D" w:rsidRPr="00990A76" w:rsidRDefault="00573870" w:rsidP="00022897">
      <w:pPr>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 xml:space="preserve">Лекция 20. </w:t>
      </w:r>
      <w:r w:rsidR="0057679D" w:rsidRPr="00990A76">
        <w:rPr>
          <w:rFonts w:ascii="Times New Roman" w:hAnsi="Times New Roman" w:cs="Times New Roman"/>
          <w:b/>
          <w:sz w:val="24"/>
          <w:szCs w:val="24"/>
        </w:rPr>
        <w:t>Особенности  организации  ТЭО  при  международных</w:t>
      </w:r>
      <w:r w:rsidR="00A72232" w:rsidRPr="00A72232">
        <w:rPr>
          <w:rFonts w:ascii="Times New Roman" w:hAnsi="Times New Roman" w:cs="Times New Roman"/>
          <w:b/>
          <w:sz w:val="24"/>
          <w:szCs w:val="24"/>
        </w:rPr>
        <w:t xml:space="preserve"> </w:t>
      </w:r>
      <w:r w:rsidR="0057679D" w:rsidRPr="00990A76">
        <w:rPr>
          <w:rFonts w:ascii="Times New Roman" w:hAnsi="Times New Roman" w:cs="Times New Roman"/>
          <w:b/>
          <w:sz w:val="24"/>
          <w:szCs w:val="24"/>
        </w:rPr>
        <w:t>перевозках</w:t>
      </w:r>
    </w:p>
    <w:p w:rsidR="0057679D" w:rsidRPr="00A72232" w:rsidRDefault="00A72232" w:rsidP="00A72232">
      <w:pPr>
        <w:spacing w:after="0" w:line="240" w:lineRule="auto"/>
        <w:rPr>
          <w:rFonts w:ascii="Times New Roman" w:hAnsi="Times New Roman" w:cs="Times New Roman"/>
          <w:sz w:val="24"/>
          <w:szCs w:val="24"/>
        </w:rPr>
      </w:pPr>
      <w:r w:rsidRPr="00A72232">
        <w:rPr>
          <w:rFonts w:ascii="Times New Roman" w:hAnsi="Times New Roman" w:cs="Times New Roman"/>
          <w:sz w:val="24"/>
          <w:szCs w:val="24"/>
        </w:rPr>
        <w:t xml:space="preserve">1. </w:t>
      </w:r>
      <w:r w:rsidR="0057679D" w:rsidRPr="00A72232">
        <w:rPr>
          <w:rFonts w:ascii="Times New Roman" w:hAnsi="Times New Roman" w:cs="Times New Roman"/>
          <w:sz w:val="24"/>
          <w:szCs w:val="24"/>
        </w:rPr>
        <w:t>Международная транспортная классификация грузов</w:t>
      </w:r>
      <w:r>
        <w:rPr>
          <w:rFonts w:ascii="Times New Roman" w:hAnsi="Times New Roman" w:cs="Times New Roman"/>
          <w:sz w:val="24"/>
          <w:szCs w:val="24"/>
        </w:rPr>
        <w:t>.</w:t>
      </w:r>
    </w:p>
    <w:p w:rsidR="00A72232" w:rsidRPr="0099190A" w:rsidRDefault="00A72232" w:rsidP="0057679D">
      <w:pPr>
        <w:spacing w:after="0" w:line="240" w:lineRule="auto"/>
        <w:ind w:firstLine="540"/>
        <w:jc w:val="both"/>
        <w:rPr>
          <w:rFonts w:ascii="Times New Roman" w:hAnsi="Times New Roman" w:cs="Times New Roman"/>
          <w:sz w:val="24"/>
          <w:szCs w:val="24"/>
        </w:rPr>
      </w:pPr>
    </w:p>
    <w:p w:rsidR="0057679D" w:rsidRPr="009C0037" w:rsidRDefault="0099190A" w:rsidP="0099190A">
      <w:pPr>
        <w:spacing w:after="0" w:line="240" w:lineRule="auto"/>
        <w:ind w:firstLine="540"/>
        <w:jc w:val="both"/>
        <w:rPr>
          <w:rFonts w:ascii="Times New Roman" w:hAnsi="Times New Roman" w:cs="Times New Roman"/>
          <w:sz w:val="24"/>
          <w:szCs w:val="24"/>
        </w:rPr>
      </w:pPr>
      <w:r w:rsidRPr="0099190A">
        <w:rPr>
          <w:rFonts w:ascii="Times New Roman" w:hAnsi="Times New Roman" w:cs="Times New Roman"/>
          <w:b/>
          <w:i/>
          <w:sz w:val="24"/>
          <w:szCs w:val="24"/>
        </w:rPr>
        <w:t>Международная транспортная классификация грузов.</w:t>
      </w:r>
      <w:r>
        <w:rPr>
          <w:rFonts w:ascii="Times New Roman" w:hAnsi="Times New Roman" w:cs="Times New Roman"/>
          <w:sz w:val="24"/>
          <w:szCs w:val="24"/>
        </w:rPr>
        <w:t xml:space="preserve"> </w:t>
      </w:r>
      <w:r w:rsidR="0057679D" w:rsidRPr="009C0037">
        <w:rPr>
          <w:rFonts w:ascii="Times New Roman" w:hAnsi="Times New Roman" w:cs="Times New Roman"/>
          <w:sz w:val="24"/>
          <w:szCs w:val="24"/>
        </w:rPr>
        <w:t>Помимо классификации товаров по признакам природного происхождения, био</w:t>
      </w:r>
      <w:r w:rsidR="0057679D" w:rsidRPr="009C0037">
        <w:rPr>
          <w:rFonts w:ascii="Times New Roman" w:hAnsi="Times New Roman" w:cs="Times New Roman"/>
          <w:sz w:val="24"/>
          <w:szCs w:val="24"/>
        </w:rPr>
        <w:softHyphen/>
        <w:t>химического состава, степени обработки и потребительского назначения, выделяются классификации - торговая, тарифная и транспортная.</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Международным стандартом товарной классификации стала Гармонизированная система (ГС) - синтез Брюссельской таможенной номенклатуры (БТН), Стандартной международной торговой классификации (СМТК) ООН и еще двенадцати различных международных и национальных классификаторов, включая таможенные и транспортные номенклатуры.</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ГС состоит из Унифицированной товарной номенклатуры (объединенной тарифной и статистической номенклатуры), Основных правил классификации и Алфавитного указателя. В ГС применяется шестиразрядная система кодирования товаров.</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Тарифная классификация (или номенклатура) грузов построена по признакам производственного происхождения грузов, по размерам тарифов за перевозки и размерам ставок сборов.</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Транспортная классификация грузов осуществляется по способам перевозки и перегрузки. По ней грузы делятся на:</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генеральные;</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массовые;</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специальные.</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Генеральные грузы - </w:t>
      </w:r>
      <w:r w:rsidRPr="009C0037">
        <w:rPr>
          <w:rFonts w:ascii="Times New Roman" w:hAnsi="Times New Roman" w:cs="Times New Roman"/>
          <w:sz w:val="24"/>
          <w:szCs w:val="24"/>
        </w:rPr>
        <w:t>это штучные грузы в упаковке и без таковой. По виду упаковки это тарно-упаковочные грузы (в мешках, коробках, ящиках), а также грузы в укрупненных грузовых и транспортных единицах (пакеты, на поддонах, в трейлерах, контейнерах. лихтерах).</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9190A">
        <w:rPr>
          <w:rFonts w:ascii="Times New Roman" w:hAnsi="Times New Roman" w:cs="Times New Roman"/>
          <w:i/>
          <w:sz w:val="24"/>
          <w:szCs w:val="24"/>
        </w:rPr>
        <w:t>Массовые грузы</w:t>
      </w:r>
      <w:r w:rsidRPr="009C0037">
        <w:rPr>
          <w:rFonts w:ascii="Times New Roman" w:hAnsi="Times New Roman" w:cs="Times New Roman"/>
          <w:sz w:val="24"/>
          <w:szCs w:val="24"/>
        </w:rPr>
        <w:t>, составляющие основную (по массе) часть перевозимых всеми видами транспорта грузов, подразделяются на четыре основные категории: наливные, навалочные, насыпные и лесные.</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xml:space="preserve">В категорию </w:t>
      </w:r>
      <w:r w:rsidRPr="0099190A">
        <w:rPr>
          <w:rFonts w:ascii="Times New Roman" w:hAnsi="Times New Roman" w:cs="Times New Roman"/>
          <w:i/>
          <w:sz w:val="24"/>
          <w:szCs w:val="24"/>
        </w:rPr>
        <w:t>«специальные грузы»</w:t>
      </w:r>
      <w:r w:rsidRPr="009C0037">
        <w:rPr>
          <w:rFonts w:ascii="Times New Roman" w:hAnsi="Times New Roman" w:cs="Times New Roman"/>
          <w:sz w:val="24"/>
          <w:szCs w:val="24"/>
        </w:rPr>
        <w:t xml:space="preserve"> входят грузы, требующие при их транспортировке и хранении особых условий. К ним относятся: опасные, скоропортящиеся, живой скот и птица.</w:t>
      </w:r>
    </w:p>
    <w:p w:rsidR="0099190A" w:rsidRDefault="0099190A" w:rsidP="0099190A">
      <w:pPr>
        <w:spacing w:after="0" w:line="240" w:lineRule="auto"/>
        <w:ind w:firstLine="567"/>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lastRenderedPageBreak/>
        <w:t>Контро</w:t>
      </w:r>
      <w:r>
        <w:rPr>
          <w:rFonts w:ascii="Times New Roman" w:hAnsi="Times New Roman" w:cs="Times New Roman"/>
          <w:b/>
          <w:i/>
          <w:w w:val="101"/>
          <w:sz w:val="24"/>
          <w:szCs w:val="24"/>
        </w:rPr>
        <w:t>льные вопросы.</w:t>
      </w:r>
    </w:p>
    <w:p w:rsidR="00876DC4" w:rsidRPr="000E18B0" w:rsidRDefault="000E18B0" w:rsidP="000E18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876DC4" w:rsidRPr="000E18B0">
        <w:rPr>
          <w:rFonts w:ascii="Times New Roman" w:hAnsi="Times New Roman" w:cs="Times New Roman"/>
          <w:sz w:val="24"/>
          <w:szCs w:val="24"/>
        </w:rPr>
        <w:t>Принципы построения торговой, тарифной и транспортной классификации грузов.</w:t>
      </w:r>
    </w:p>
    <w:p w:rsidR="0099190A" w:rsidRPr="000E18B0" w:rsidRDefault="000E18B0" w:rsidP="000E18B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876DC4" w:rsidRPr="000E18B0">
        <w:rPr>
          <w:rFonts w:ascii="Times New Roman" w:hAnsi="Times New Roman" w:cs="Times New Roman"/>
          <w:sz w:val="24"/>
          <w:szCs w:val="24"/>
        </w:rPr>
        <w:t>Какие грузы относятся к категории «</w:t>
      </w:r>
      <w:r w:rsidRPr="000E18B0">
        <w:rPr>
          <w:rFonts w:ascii="Times New Roman" w:hAnsi="Times New Roman" w:cs="Times New Roman"/>
          <w:sz w:val="24"/>
          <w:szCs w:val="24"/>
        </w:rPr>
        <w:t>генеральные грузы</w:t>
      </w:r>
      <w:r w:rsidR="00876DC4" w:rsidRPr="000E18B0">
        <w:rPr>
          <w:rFonts w:ascii="Times New Roman" w:hAnsi="Times New Roman" w:cs="Times New Roman"/>
          <w:sz w:val="24"/>
          <w:szCs w:val="24"/>
        </w:rPr>
        <w:t>»</w:t>
      </w:r>
      <w:r w:rsidRPr="000E18B0">
        <w:rPr>
          <w:rFonts w:ascii="Times New Roman" w:hAnsi="Times New Roman" w:cs="Times New Roman"/>
          <w:sz w:val="24"/>
          <w:szCs w:val="24"/>
        </w:rPr>
        <w:t xml:space="preserve">, </w:t>
      </w:r>
      <w:r>
        <w:rPr>
          <w:rFonts w:ascii="Times New Roman" w:hAnsi="Times New Roman" w:cs="Times New Roman"/>
          <w:sz w:val="24"/>
          <w:szCs w:val="24"/>
        </w:rPr>
        <w:t>способы перевозки данных грузов.</w:t>
      </w:r>
    </w:p>
    <w:p w:rsidR="0099190A" w:rsidRDefault="0099190A" w:rsidP="0057679D">
      <w:pPr>
        <w:spacing w:after="0" w:line="240" w:lineRule="auto"/>
        <w:ind w:firstLine="540"/>
        <w:jc w:val="center"/>
        <w:rPr>
          <w:rFonts w:ascii="Times New Roman" w:hAnsi="Times New Roman" w:cs="Times New Roman"/>
          <w:b/>
          <w:sz w:val="24"/>
          <w:szCs w:val="24"/>
        </w:rPr>
      </w:pPr>
    </w:p>
    <w:p w:rsidR="00EC42C6" w:rsidRPr="009C0037" w:rsidRDefault="00573870" w:rsidP="008B1671">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Лекция 21</w:t>
      </w:r>
      <w:r w:rsidR="006E2E4B" w:rsidRPr="009C0037">
        <w:rPr>
          <w:rFonts w:ascii="Times New Roman" w:hAnsi="Times New Roman" w:cs="Times New Roman"/>
          <w:b/>
          <w:sz w:val="24"/>
          <w:szCs w:val="24"/>
        </w:rPr>
        <w:t xml:space="preserve">. </w:t>
      </w:r>
      <w:r w:rsidR="00EC42C6" w:rsidRPr="009C0037">
        <w:rPr>
          <w:rFonts w:ascii="Times New Roman" w:hAnsi="Times New Roman" w:cs="Times New Roman"/>
          <w:b/>
          <w:sz w:val="24"/>
          <w:szCs w:val="24"/>
        </w:rPr>
        <w:t>Международное товародвижение.</w:t>
      </w:r>
    </w:p>
    <w:p w:rsidR="00EC42C6" w:rsidRPr="00D030C6" w:rsidRDefault="00D030C6" w:rsidP="00D030C6">
      <w:pPr>
        <w:spacing w:after="0" w:line="240" w:lineRule="auto"/>
        <w:jc w:val="both"/>
        <w:rPr>
          <w:rFonts w:ascii="Times New Roman" w:hAnsi="Times New Roman" w:cs="Times New Roman"/>
          <w:sz w:val="24"/>
          <w:szCs w:val="24"/>
        </w:rPr>
      </w:pPr>
      <w:r w:rsidRPr="00D030C6">
        <w:rPr>
          <w:rFonts w:ascii="Times New Roman" w:hAnsi="Times New Roman" w:cs="Times New Roman"/>
          <w:sz w:val="24"/>
          <w:szCs w:val="24"/>
        </w:rPr>
        <w:t xml:space="preserve">1. </w:t>
      </w:r>
      <w:r w:rsidR="00EC42C6" w:rsidRPr="00D030C6">
        <w:rPr>
          <w:rFonts w:ascii="Times New Roman" w:hAnsi="Times New Roman" w:cs="Times New Roman"/>
          <w:sz w:val="24"/>
          <w:szCs w:val="24"/>
        </w:rPr>
        <w:t>Правовые нормы международных транспортных конвенций, регулирующие правоотношения в сфере транспортно-экспедиторского обслуживания</w:t>
      </w:r>
      <w:r w:rsidRPr="00D030C6">
        <w:rPr>
          <w:rFonts w:ascii="Times New Roman" w:hAnsi="Times New Roman" w:cs="Times New Roman"/>
          <w:sz w:val="24"/>
          <w:szCs w:val="24"/>
        </w:rPr>
        <w:t>.</w:t>
      </w:r>
    </w:p>
    <w:p w:rsidR="00D030C6" w:rsidRPr="00D030C6" w:rsidRDefault="00D030C6" w:rsidP="00D030C6">
      <w:pPr>
        <w:spacing w:after="0" w:line="240" w:lineRule="auto"/>
        <w:jc w:val="both"/>
        <w:rPr>
          <w:rFonts w:ascii="Times New Roman" w:hAnsi="Times New Roman" w:cs="Times New Roman"/>
          <w:sz w:val="24"/>
          <w:szCs w:val="24"/>
        </w:rPr>
      </w:pPr>
      <w:r w:rsidRPr="00D030C6">
        <w:rPr>
          <w:rFonts w:ascii="Times New Roman" w:hAnsi="Times New Roman" w:cs="Times New Roman"/>
          <w:sz w:val="24"/>
          <w:szCs w:val="24"/>
        </w:rPr>
        <w:t>2. Правовая основа международного товародвижения.</w:t>
      </w:r>
    </w:p>
    <w:p w:rsidR="00D030C6" w:rsidRPr="008664CE" w:rsidRDefault="008664CE" w:rsidP="00D030C6">
      <w:pPr>
        <w:spacing w:after="0" w:line="240" w:lineRule="auto"/>
        <w:jc w:val="both"/>
        <w:rPr>
          <w:rFonts w:ascii="Times New Roman" w:hAnsi="Times New Roman" w:cs="Times New Roman"/>
          <w:bCs/>
          <w:iCs/>
          <w:sz w:val="24"/>
          <w:szCs w:val="24"/>
        </w:rPr>
      </w:pPr>
      <w:r w:rsidRPr="008664CE">
        <w:rPr>
          <w:rFonts w:ascii="Times New Roman" w:hAnsi="Times New Roman" w:cs="Times New Roman"/>
          <w:sz w:val="24"/>
          <w:szCs w:val="24"/>
        </w:rPr>
        <w:t xml:space="preserve">3. </w:t>
      </w:r>
      <w:r w:rsidRPr="008664CE">
        <w:rPr>
          <w:rFonts w:ascii="Times New Roman" w:hAnsi="Times New Roman" w:cs="Times New Roman"/>
          <w:bCs/>
          <w:iCs/>
          <w:sz w:val="24"/>
          <w:szCs w:val="24"/>
        </w:rPr>
        <w:t>Международн</w:t>
      </w:r>
      <w:r w:rsidR="002A3393">
        <w:rPr>
          <w:rFonts w:ascii="Times New Roman" w:hAnsi="Times New Roman" w:cs="Times New Roman"/>
          <w:bCs/>
          <w:iCs/>
          <w:sz w:val="24"/>
          <w:szCs w:val="24"/>
        </w:rPr>
        <w:t>ая</w:t>
      </w:r>
      <w:r w:rsidRPr="008664CE">
        <w:rPr>
          <w:rFonts w:ascii="Times New Roman" w:hAnsi="Times New Roman" w:cs="Times New Roman"/>
          <w:bCs/>
          <w:iCs/>
          <w:sz w:val="24"/>
          <w:szCs w:val="24"/>
        </w:rPr>
        <w:t xml:space="preserve"> деятельность по регулированию смешанных и комбинированных перевозок.</w:t>
      </w:r>
    </w:p>
    <w:p w:rsidR="008664CE" w:rsidRPr="009C0037" w:rsidRDefault="008664CE" w:rsidP="00D030C6">
      <w:pPr>
        <w:spacing w:after="0" w:line="240" w:lineRule="auto"/>
        <w:jc w:val="both"/>
        <w:rPr>
          <w:rFonts w:ascii="Times New Roman" w:hAnsi="Times New Roman" w:cs="Times New Roman"/>
          <w:b/>
          <w:sz w:val="24"/>
          <w:szCs w:val="24"/>
        </w:rPr>
      </w:pPr>
    </w:p>
    <w:p w:rsidR="00EC42C6" w:rsidRPr="009C0037" w:rsidRDefault="00D030C6" w:rsidP="00EC42C6">
      <w:pPr>
        <w:spacing w:after="0" w:line="240" w:lineRule="auto"/>
        <w:ind w:firstLine="540"/>
        <w:jc w:val="both"/>
        <w:rPr>
          <w:rFonts w:ascii="Times New Roman" w:hAnsi="Times New Roman" w:cs="Times New Roman"/>
          <w:sz w:val="24"/>
          <w:szCs w:val="24"/>
        </w:rPr>
      </w:pPr>
      <w:r w:rsidRPr="00D030C6">
        <w:rPr>
          <w:rFonts w:ascii="Times New Roman" w:hAnsi="Times New Roman" w:cs="Times New Roman"/>
          <w:b/>
          <w:i/>
          <w:sz w:val="24"/>
          <w:szCs w:val="24"/>
        </w:rPr>
        <w:t>Правовые нормы международных транспортных конвенций.</w:t>
      </w:r>
      <w:r>
        <w:rPr>
          <w:rFonts w:ascii="Times New Roman" w:hAnsi="Times New Roman" w:cs="Times New Roman"/>
          <w:sz w:val="24"/>
          <w:szCs w:val="24"/>
        </w:rPr>
        <w:t xml:space="preserve"> </w:t>
      </w:r>
      <w:r w:rsidR="00EC42C6" w:rsidRPr="009C0037">
        <w:rPr>
          <w:rFonts w:ascii="Times New Roman" w:hAnsi="Times New Roman" w:cs="Times New Roman"/>
          <w:sz w:val="24"/>
          <w:szCs w:val="24"/>
        </w:rPr>
        <w:t>Государства, заинтересованные в расширении деятельности своих транспортных предприятий в международных сообщениях, всегда стремились к международному сотрудни</w:t>
      </w:r>
      <w:r w:rsidR="00EC42C6" w:rsidRPr="009C0037">
        <w:rPr>
          <w:rFonts w:ascii="Times New Roman" w:hAnsi="Times New Roman" w:cs="Times New Roman"/>
          <w:sz w:val="24"/>
          <w:szCs w:val="24"/>
        </w:rPr>
        <w:softHyphen/>
        <w:t>честву в целях выработки единообразных (унифицированных) условий перевозок грузов и регулирования других основных проблем торгового мореплавания, сухопутных и авиационных сообщений. В результате этих усилий на международном уровне заключено значительное количество международных соглашений по отдельным видам транспорта, получившим название «транспортные конвенции».</w:t>
      </w:r>
      <w:r w:rsidR="00CD2F6C">
        <w:rPr>
          <w:rFonts w:ascii="Times New Roman" w:hAnsi="Times New Roman" w:cs="Times New Roman"/>
          <w:sz w:val="24"/>
          <w:szCs w:val="24"/>
        </w:rPr>
        <w:t xml:space="preserve"> </w:t>
      </w:r>
    </w:p>
    <w:p w:rsidR="00EC42C6" w:rsidRPr="009C0037" w:rsidRDefault="00EC42C6" w:rsidP="00EC42C6">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Важное место в международном сотрудничестве в области транспорта занимает железнодорожный транспорт. Сегодня это высокоразвитая отрасль народного хозяйства, занимающая в мировом грузообороте второе после морского транспорта место.</w:t>
      </w:r>
    </w:p>
    <w:p w:rsidR="00550252" w:rsidRPr="00550252" w:rsidRDefault="00CD2F6C" w:rsidP="00EC42C6">
      <w:pPr>
        <w:spacing w:after="0" w:line="240" w:lineRule="auto"/>
        <w:ind w:firstLine="540"/>
        <w:jc w:val="both"/>
        <w:rPr>
          <w:rFonts w:ascii="Times New Roman" w:hAnsi="Times New Roman" w:cs="Times New Roman"/>
          <w:iCs/>
          <w:sz w:val="24"/>
          <w:szCs w:val="24"/>
        </w:rPr>
      </w:pPr>
      <w:r>
        <w:rPr>
          <w:rFonts w:ascii="Times New Roman" w:hAnsi="Times New Roman" w:cs="Times New Roman"/>
          <w:sz w:val="24"/>
          <w:szCs w:val="24"/>
        </w:rPr>
        <w:t>О</w:t>
      </w:r>
      <w:r w:rsidRPr="009C0037">
        <w:rPr>
          <w:rFonts w:ascii="Times New Roman" w:hAnsi="Times New Roman" w:cs="Times New Roman"/>
          <w:sz w:val="24"/>
          <w:szCs w:val="24"/>
        </w:rPr>
        <w:t>беспеч</w:t>
      </w:r>
      <w:r>
        <w:rPr>
          <w:rFonts w:ascii="Times New Roman" w:hAnsi="Times New Roman" w:cs="Times New Roman"/>
          <w:sz w:val="24"/>
          <w:szCs w:val="24"/>
        </w:rPr>
        <w:t xml:space="preserve">ение </w:t>
      </w:r>
      <w:r w:rsidRPr="009C0037">
        <w:rPr>
          <w:rFonts w:ascii="Times New Roman" w:hAnsi="Times New Roman" w:cs="Times New Roman"/>
          <w:sz w:val="24"/>
          <w:szCs w:val="24"/>
        </w:rPr>
        <w:t>бесперебойн</w:t>
      </w:r>
      <w:r>
        <w:rPr>
          <w:rFonts w:ascii="Times New Roman" w:hAnsi="Times New Roman" w:cs="Times New Roman"/>
          <w:sz w:val="24"/>
          <w:szCs w:val="24"/>
        </w:rPr>
        <w:t>ой</w:t>
      </w:r>
      <w:r w:rsidRPr="009C0037">
        <w:rPr>
          <w:rFonts w:ascii="Times New Roman" w:hAnsi="Times New Roman" w:cs="Times New Roman"/>
          <w:sz w:val="24"/>
          <w:szCs w:val="24"/>
        </w:rPr>
        <w:t xml:space="preserve"> работ</w:t>
      </w:r>
      <w:r>
        <w:rPr>
          <w:rFonts w:ascii="Times New Roman" w:hAnsi="Times New Roman" w:cs="Times New Roman"/>
          <w:sz w:val="24"/>
          <w:szCs w:val="24"/>
        </w:rPr>
        <w:t>ы</w:t>
      </w:r>
      <w:r w:rsidRPr="009C0037">
        <w:rPr>
          <w:rFonts w:ascii="Times New Roman" w:hAnsi="Times New Roman" w:cs="Times New Roman"/>
          <w:sz w:val="24"/>
          <w:szCs w:val="24"/>
        </w:rPr>
        <w:t xml:space="preserve"> железных доро</w:t>
      </w:r>
      <w:r>
        <w:rPr>
          <w:rFonts w:ascii="Times New Roman" w:hAnsi="Times New Roman" w:cs="Times New Roman"/>
          <w:sz w:val="24"/>
          <w:szCs w:val="24"/>
        </w:rPr>
        <w:t xml:space="preserve">г на мировом рынке, базируется на нормативных документах: </w:t>
      </w:r>
      <w:r w:rsidR="00EC42C6" w:rsidRPr="00550252">
        <w:rPr>
          <w:rFonts w:ascii="Times New Roman" w:hAnsi="Times New Roman" w:cs="Times New Roman"/>
          <w:iCs/>
          <w:sz w:val="24"/>
          <w:szCs w:val="24"/>
        </w:rPr>
        <w:t>Международн</w:t>
      </w:r>
      <w:r w:rsidRPr="00550252">
        <w:rPr>
          <w:rFonts w:ascii="Times New Roman" w:hAnsi="Times New Roman" w:cs="Times New Roman"/>
          <w:iCs/>
          <w:sz w:val="24"/>
          <w:szCs w:val="24"/>
        </w:rPr>
        <w:t xml:space="preserve">ого </w:t>
      </w:r>
      <w:r w:rsidR="00EC42C6" w:rsidRPr="00550252">
        <w:rPr>
          <w:rFonts w:ascii="Times New Roman" w:hAnsi="Times New Roman" w:cs="Times New Roman"/>
          <w:iCs/>
          <w:sz w:val="24"/>
          <w:szCs w:val="24"/>
        </w:rPr>
        <w:t>союз</w:t>
      </w:r>
      <w:r w:rsidRPr="00550252">
        <w:rPr>
          <w:rFonts w:ascii="Times New Roman" w:hAnsi="Times New Roman" w:cs="Times New Roman"/>
          <w:iCs/>
          <w:sz w:val="24"/>
          <w:szCs w:val="24"/>
        </w:rPr>
        <w:t>а</w:t>
      </w:r>
      <w:r w:rsidR="00EC42C6" w:rsidRPr="00550252">
        <w:rPr>
          <w:rFonts w:ascii="Times New Roman" w:hAnsi="Times New Roman" w:cs="Times New Roman"/>
          <w:iCs/>
          <w:sz w:val="24"/>
          <w:szCs w:val="24"/>
        </w:rPr>
        <w:t xml:space="preserve"> железных дорог (МСЖД)</w:t>
      </w:r>
      <w:r w:rsidRPr="00550252">
        <w:rPr>
          <w:rFonts w:ascii="Times New Roman" w:hAnsi="Times New Roman" w:cs="Times New Roman"/>
          <w:iCs/>
          <w:sz w:val="24"/>
          <w:szCs w:val="24"/>
        </w:rPr>
        <w:t xml:space="preserve">, </w:t>
      </w:r>
      <w:r w:rsidR="00EC42C6" w:rsidRPr="00550252">
        <w:rPr>
          <w:rFonts w:ascii="Times New Roman" w:hAnsi="Times New Roman" w:cs="Times New Roman"/>
          <w:iCs/>
          <w:sz w:val="24"/>
          <w:szCs w:val="24"/>
        </w:rPr>
        <w:t>Международн</w:t>
      </w:r>
      <w:r w:rsidRPr="00550252">
        <w:rPr>
          <w:rFonts w:ascii="Times New Roman" w:hAnsi="Times New Roman" w:cs="Times New Roman"/>
          <w:iCs/>
          <w:sz w:val="24"/>
          <w:szCs w:val="24"/>
        </w:rPr>
        <w:t xml:space="preserve">ой </w:t>
      </w:r>
      <w:r w:rsidR="00EC42C6" w:rsidRPr="00550252">
        <w:rPr>
          <w:rFonts w:ascii="Times New Roman" w:hAnsi="Times New Roman" w:cs="Times New Roman"/>
          <w:iCs/>
          <w:sz w:val="24"/>
          <w:szCs w:val="24"/>
        </w:rPr>
        <w:t>ассоциаци</w:t>
      </w:r>
      <w:r w:rsidRPr="00550252">
        <w:rPr>
          <w:rFonts w:ascii="Times New Roman" w:hAnsi="Times New Roman" w:cs="Times New Roman"/>
          <w:iCs/>
          <w:sz w:val="24"/>
          <w:szCs w:val="24"/>
        </w:rPr>
        <w:t>и</w:t>
      </w:r>
      <w:r w:rsidR="00EC42C6" w:rsidRPr="00550252">
        <w:rPr>
          <w:rFonts w:ascii="Times New Roman" w:hAnsi="Times New Roman" w:cs="Times New Roman"/>
          <w:iCs/>
          <w:sz w:val="24"/>
          <w:szCs w:val="24"/>
        </w:rPr>
        <w:t xml:space="preserve"> железнодорожных конгрессов (МАЖК)</w:t>
      </w:r>
      <w:r w:rsidRPr="00550252">
        <w:rPr>
          <w:rFonts w:ascii="Times New Roman" w:hAnsi="Times New Roman" w:cs="Times New Roman"/>
          <w:iCs/>
          <w:sz w:val="24"/>
          <w:szCs w:val="24"/>
        </w:rPr>
        <w:t xml:space="preserve">, </w:t>
      </w:r>
      <w:r w:rsidR="00EC42C6" w:rsidRPr="00550252">
        <w:rPr>
          <w:rFonts w:ascii="Times New Roman" w:hAnsi="Times New Roman" w:cs="Times New Roman"/>
          <w:iCs/>
          <w:sz w:val="24"/>
          <w:szCs w:val="24"/>
        </w:rPr>
        <w:t>Международн</w:t>
      </w:r>
      <w:r w:rsidRPr="00550252">
        <w:rPr>
          <w:rFonts w:ascii="Times New Roman" w:hAnsi="Times New Roman" w:cs="Times New Roman"/>
          <w:iCs/>
          <w:sz w:val="24"/>
          <w:szCs w:val="24"/>
        </w:rPr>
        <w:t xml:space="preserve">ого </w:t>
      </w:r>
      <w:r w:rsidR="00EC42C6" w:rsidRPr="00550252">
        <w:rPr>
          <w:rFonts w:ascii="Times New Roman" w:hAnsi="Times New Roman" w:cs="Times New Roman"/>
          <w:iCs/>
          <w:sz w:val="24"/>
          <w:szCs w:val="24"/>
        </w:rPr>
        <w:t>комитет</w:t>
      </w:r>
      <w:r w:rsidRPr="00550252">
        <w:rPr>
          <w:rFonts w:ascii="Times New Roman" w:hAnsi="Times New Roman" w:cs="Times New Roman"/>
          <w:iCs/>
          <w:sz w:val="24"/>
          <w:szCs w:val="24"/>
        </w:rPr>
        <w:t>а</w:t>
      </w:r>
      <w:r w:rsidR="00EC42C6" w:rsidRPr="00550252">
        <w:rPr>
          <w:rFonts w:ascii="Times New Roman" w:hAnsi="Times New Roman" w:cs="Times New Roman"/>
          <w:iCs/>
          <w:sz w:val="24"/>
          <w:szCs w:val="24"/>
        </w:rPr>
        <w:t xml:space="preserve"> железнодорожного транспорта (МКЖТ)</w:t>
      </w:r>
      <w:r w:rsidRPr="00550252">
        <w:rPr>
          <w:rFonts w:ascii="Times New Roman" w:hAnsi="Times New Roman" w:cs="Times New Roman"/>
          <w:iCs/>
          <w:sz w:val="24"/>
          <w:szCs w:val="24"/>
        </w:rPr>
        <w:t xml:space="preserve">, </w:t>
      </w:r>
      <w:r w:rsidRPr="00550252">
        <w:rPr>
          <w:rFonts w:ascii="Times New Roman" w:hAnsi="Times New Roman" w:cs="Times New Roman"/>
          <w:sz w:val="24"/>
          <w:szCs w:val="24"/>
        </w:rPr>
        <w:t>Конвенции</w:t>
      </w:r>
      <w:r w:rsidR="00EC42C6" w:rsidRPr="00550252">
        <w:rPr>
          <w:rFonts w:ascii="Times New Roman" w:hAnsi="Times New Roman" w:cs="Times New Roman"/>
          <w:sz w:val="24"/>
          <w:szCs w:val="24"/>
        </w:rPr>
        <w:t xml:space="preserve"> о международных железнодорожных перевозках</w:t>
      </w:r>
      <w:r w:rsidRPr="00550252">
        <w:rPr>
          <w:rFonts w:ascii="Times New Roman" w:hAnsi="Times New Roman" w:cs="Times New Roman"/>
          <w:sz w:val="24"/>
          <w:szCs w:val="24"/>
        </w:rPr>
        <w:t xml:space="preserve">, </w:t>
      </w:r>
      <w:r w:rsidR="00EC42C6" w:rsidRPr="00550252">
        <w:rPr>
          <w:rFonts w:ascii="Times New Roman" w:hAnsi="Times New Roman" w:cs="Times New Roman"/>
          <w:iCs/>
          <w:sz w:val="24"/>
          <w:szCs w:val="24"/>
        </w:rPr>
        <w:t>Соглашени</w:t>
      </w:r>
      <w:r w:rsidRPr="00550252">
        <w:rPr>
          <w:rFonts w:ascii="Times New Roman" w:hAnsi="Times New Roman" w:cs="Times New Roman"/>
          <w:iCs/>
          <w:sz w:val="24"/>
          <w:szCs w:val="24"/>
        </w:rPr>
        <w:t>я</w:t>
      </w:r>
      <w:r w:rsidR="00EC42C6" w:rsidRPr="00550252">
        <w:rPr>
          <w:rFonts w:ascii="Times New Roman" w:hAnsi="Times New Roman" w:cs="Times New Roman"/>
          <w:iCs/>
          <w:sz w:val="24"/>
          <w:szCs w:val="24"/>
        </w:rPr>
        <w:t xml:space="preserve"> о международном грузовом сообщении (СМГС)</w:t>
      </w:r>
      <w:r w:rsidRPr="00550252">
        <w:rPr>
          <w:rFonts w:ascii="Times New Roman" w:hAnsi="Times New Roman" w:cs="Times New Roman"/>
          <w:iCs/>
          <w:sz w:val="24"/>
          <w:szCs w:val="24"/>
        </w:rPr>
        <w:t xml:space="preserve">, </w:t>
      </w:r>
      <w:r w:rsidR="00EC42C6" w:rsidRPr="00550252">
        <w:rPr>
          <w:rFonts w:ascii="Times New Roman" w:hAnsi="Times New Roman" w:cs="Times New Roman"/>
          <w:iCs/>
          <w:sz w:val="24"/>
          <w:szCs w:val="24"/>
        </w:rPr>
        <w:t>Соглашени</w:t>
      </w:r>
      <w:r w:rsidRPr="00550252">
        <w:rPr>
          <w:rFonts w:ascii="Times New Roman" w:hAnsi="Times New Roman" w:cs="Times New Roman"/>
          <w:iCs/>
          <w:sz w:val="24"/>
          <w:szCs w:val="24"/>
        </w:rPr>
        <w:t>я</w:t>
      </w:r>
      <w:r w:rsidR="00EC42C6" w:rsidRPr="00550252">
        <w:rPr>
          <w:rFonts w:ascii="Times New Roman" w:hAnsi="Times New Roman" w:cs="Times New Roman"/>
          <w:iCs/>
          <w:sz w:val="24"/>
          <w:szCs w:val="24"/>
        </w:rPr>
        <w:t xml:space="preserve"> об основных принципах эксплуатационной работы железных дорог стран СНГ</w:t>
      </w:r>
      <w:r w:rsidR="00550252" w:rsidRPr="00550252">
        <w:rPr>
          <w:rFonts w:ascii="Times New Roman" w:hAnsi="Times New Roman" w:cs="Times New Roman"/>
          <w:iCs/>
          <w:sz w:val="24"/>
          <w:szCs w:val="24"/>
        </w:rPr>
        <w:t xml:space="preserve"> и др.</w:t>
      </w:r>
    </w:p>
    <w:p w:rsidR="0057679D" w:rsidRPr="009C0037" w:rsidRDefault="0057679D" w:rsidP="00D030C6">
      <w:pPr>
        <w:spacing w:after="0" w:line="240" w:lineRule="auto"/>
        <w:ind w:firstLine="540"/>
        <w:jc w:val="both"/>
        <w:rPr>
          <w:rFonts w:ascii="Times New Roman" w:hAnsi="Times New Roman" w:cs="Times New Roman"/>
          <w:sz w:val="24"/>
          <w:szCs w:val="24"/>
        </w:rPr>
      </w:pPr>
      <w:r w:rsidRPr="00D030C6">
        <w:rPr>
          <w:rFonts w:ascii="Times New Roman" w:hAnsi="Times New Roman" w:cs="Times New Roman"/>
          <w:b/>
          <w:i/>
          <w:sz w:val="24"/>
          <w:szCs w:val="24"/>
        </w:rPr>
        <w:t>Правовая основа международного товародвижения</w:t>
      </w:r>
      <w:r w:rsidR="00D030C6">
        <w:rPr>
          <w:rFonts w:ascii="Times New Roman" w:hAnsi="Times New Roman" w:cs="Times New Roman"/>
          <w:b/>
          <w:i/>
          <w:sz w:val="24"/>
          <w:szCs w:val="24"/>
        </w:rPr>
        <w:t xml:space="preserve">. </w:t>
      </w:r>
      <w:r w:rsidRPr="009C0037">
        <w:rPr>
          <w:rFonts w:ascii="Times New Roman" w:hAnsi="Times New Roman" w:cs="Times New Roman"/>
          <w:sz w:val="24"/>
          <w:szCs w:val="24"/>
        </w:rPr>
        <w:t>Характерная особенность правового регулирования международного товародвижения в том, что основные вопросы перевозок решаются в международных соглашениях, содержащих унифицированные нормы, единообразно определяющие условия международных перевозок грузов. Обычно такие соглашения содержат требования к перевозочным документам, определяют нормы приема груза к перевозке и выдаче его в пункте назначения, условия ответственности перевозчика, процедуру предъявления к перевозчику претензий и исков.</w:t>
      </w:r>
    </w:p>
    <w:p w:rsidR="0057679D" w:rsidRPr="009C0037" w:rsidRDefault="0057679D" w:rsidP="0057679D">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Во многих государствах приняты специальные правовые акты о международных перевозках, которые обычно основываются на положениях транспортных конвенций и дополняют их.</w:t>
      </w:r>
    </w:p>
    <w:p w:rsidR="0057679D" w:rsidRPr="009C0037" w:rsidRDefault="0057679D" w:rsidP="00550252">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sz w:val="24"/>
          <w:szCs w:val="24"/>
        </w:rPr>
        <w:t>Особенность международного транспортного</w:t>
      </w:r>
      <w:r w:rsidRPr="009C0037">
        <w:rPr>
          <w:rFonts w:ascii="Times New Roman" w:hAnsi="Times New Roman" w:cs="Times New Roman"/>
          <w:sz w:val="24"/>
          <w:szCs w:val="24"/>
        </w:rPr>
        <w:t xml:space="preserve"> </w:t>
      </w:r>
      <w:r w:rsidRPr="009C0037">
        <w:rPr>
          <w:rFonts w:ascii="Times New Roman" w:hAnsi="Times New Roman" w:cs="Times New Roman"/>
          <w:i/>
          <w:sz w:val="24"/>
          <w:szCs w:val="24"/>
        </w:rPr>
        <w:t>права в том</w:t>
      </w:r>
      <w:r w:rsidRPr="009C0037">
        <w:rPr>
          <w:rFonts w:ascii="Times New Roman" w:hAnsi="Times New Roman" w:cs="Times New Roman"/>
          <w:sz w:val="24"/>
          <w:szCs w:val="24"/>
        </w:rPr>
        <w:t xml:space="preserve">, что в ходе исполнения международной перевозки соответствующие материально-правовые нормы применяются на основании различных коллизионных принципов. </w:t>
      </w:r>
    </w:p>
    <w:p w:rsidR="0057679D" w:rsidRPr="009C0037" w:rsidRDefault="0057679D" w:rsidP="0057679D">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i/>
          <w:iCs/>
          <w:sz w:val="24"/>
          <w:szCs w:val="24"/>
        </w:rPr>
        <w:t>Международная смешанная перевозка</w:t>
      </w:r>
      <w:r w:rsidRPr="009C0037">
        <w:rPr>
          <w:rFonts w:ascii="Times New Roman" w:hAnsi="Times New Roman" w:cs="Times New Roman"/>
          <w:sz w:val="24"/>
          <w:szCs w:val="24"/>
        </w:rPr>
        <w:t xml:space="preserve"> - это перевозка грузов, по меньшей мере, двумя разными видами транспорта на основании договора смешанной перевозки из пункта в одной стране, где грузы поступают в ведение оператора смешанной перевозки, до обусловленного места доставки в другой стране.</w:t>
      </w:r>
    </w:p>
    <w:p w:rsidR="0057679D" w:rsidRPr="009C0037" w:rsidRDefault="0057679D" w:rsidP="00550252">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Международн</w:t>
      </w:r>
      <w:r w:rsidR="00550252">
        <w:rPr>
          <w:rFonts w:ascii="Times New Roman" w:hAnsi="Times New Roman" w:cs="Times New Roman"/>
          <w:b/>
          <w:bCs/>
          <w:i/>
          <w:iCs/>
          <w:sz w:val="24"/>
          <w:szCs w:val="24"/>
        </w:rPr>
        <w:t>ой</w:t>
      </w:r>
      <w:r w:rsidRPr="009C0037">
        <w:rPr>
          <w:rFonts w:ascii="Times New Roman" w:hAnsi="Times New Roman" w:cs="Times New Roman"/>
          <w:b/>
          <w:bCs/>
          <w:i/>
          <w:iCs/>
          <w:sz w:val="24"/>
          <w:szCs w:val="24"/>
        </w:rPr>
        <w:t xml:space="preserve"> деятельность</w:t>
      </w:r>
      <w:r w:rsidR="00550252">
        <w:rPr>
          <w:rFonts w:ascii="Times New Roman" w:hAnsi="Times New Roman" w:cs="Times New Roman"/>
          <w:b/>
          <w:bCs/>
          <w:i/>
          <w:iCs/>
          <w:sz w:val="24"/>
          <w:szCs w:val="24"/>
        </w:rPr>
        <w:t>ю</w:t>
      </w:r>
      <w:r w:rsidRPr="009C0037">
        <w:rPr>
          <w:rFonts w:ascii="Times New Roman" w:hAnsi="Times New Roman" w:cs="Times New Roman"/>
          <w:b/>
          <w:bCs/>
          <w:i/>
          <w:iCs/>
          <w:sz w:val="24"/>
          <w:szCs w:val="24"/>
        </w:rPr>
        <w:t xml:space="preserve"> по регулированию</w:t>
      </w:r>
      <w:r w:rsidR="00550252">
        <w:rPr>
          <w:rFonts w:ascii="Times New Roman" w:hAnsi="Times New Roman" w:cs="Times New Roman"/>
          <w:b/>
          <w:bCs/>
          <w:i/>
          <w:iCs/>
          <w:sz w:val="24"/>
          <w:szCs w:val="24"/>
        </w:rPr>
        <w:t xml:space="preserve"> </w:t>
      </w:r>
      <w:r w:rsidRPr="009C0037">
        <w:rPr>
          <w:rFonts w:ascii="Times New Roman" w:hAnsi="Times New Roman" w:cs="Times New Roman"/>
          <w:b/>
          <w:bCs/>
          <w:i/>
          <w:iCs/>
          <w:sz w:val="24"/>
          <w:szCs w:val="24"/>
        </w:rPr>
        <w:t>смешанных и комбинированных перевозок</w:t>
      </w:r>
      <w:r w:rsidR="00550252">
        <w:rPr>
          <w:rFonts w:ascii="Times New Roman" w:hAnsi="Times New Roman" w:cs="Times New Roman"/>
          <w:b/>
          <w:bCs/>
          <w:i/>
          <w:iCs/>
          <w:sz w:val="24"/>
          <w:szCs w:val="24"/>
        </w:rPr>
        <w:t xml:space="preserve"> </w:t>
      </w:r>
      <w:r w:rsidR="00550252" w:rsidRPr="00550252">
        <w:rPr>
          <w:rFonts w:ascii="Times New Roman" w:hAnsi="Times New Roman" w:cs="Times New Roman"/>
          <w:bCs/>
          <w:iCs/>
          <w:sz w:val="24"/>
          <w:szCs w:val="24"/>
        </w:rPr>
        <w:t>занимается</w:t>
      </w:r>
      <w:r w:rsidR="00550252">
        <w:rPr>
          <w:rFonts w:ascii="Times New Roman" w:hAnsi="Times New Roman" w:cs="Times New Roman"/>
          <w:b/>
          <w:bCs/>
          <w:i/>
          <w:iCs/>
          <w:sz w:val="24"/>
          <w:szCs w:val="24"/>
        </w:rPr>
        <w:t xml:space="preserve"> </w:t>
      </w:r>
      <w:r w:rsidRPr="009C0037">
        <w:rPr>
          <w:rFonts w:ascii="Times New Roman" w:hAnsi="Times New Roman" w:cs="Times New Roman"/>
          <w:sz w:val="24"/>
          <w:szCs w:val="24"/>
        </w:rPr>
        <w:t xml:space="preserve">Международная федерация экспедиторских ассоциаций (ФИАТА) - неправительственная, некоммерческая международная организация, главная цель которой - обеспечение интересов экспедиторов на международном уровне. </w:t>
      </w:r>
    </w:p>
    <w:p w:rsidR="0057679D" w:rsidRPr="009C0037" w:rsidRDefault="0057679D" w:rsidP="0057679D">
      <w:pPr>
        <w:spacing w:after="0" w:line="240" w:lineRule="auto"/>
        <w:ind w:firstLine="567"/>
        <w:jc w:val="both"/>
        <w:rPr>
          <w:rFonts w:ascii="Times New Roman" w:hAnsi="Times New Roman" w:cs="Times New Roman"/>
          <w:sz w:val="24"/>
          <w:szCs w:val="24"/>
        </w:rPr>
      </w:pPr>
      <w:r w:rsidRPr="008B5B5A">
        <w:rPr>
          <w:rFonts w:ascii="Times New Roman" w:hAnsi="Times New Roman" w:cs="Times New Roman"/>
          <w:bCs/>
          <w:i/>
          <w:iCs/>
          <w:sz w:val="24"/>
          <w:szCs w:val="24"/>
        </w:rPr>
        <w:lastRenderedPageBreak/>
        <w:t>Правовое регулирование международных перевозок грузов</w:t>
      </w:r>
      <w:r w:rsidR="00550252" w:rsidRPr="008B5B5A">
        <w:rPr>
          <w:rFonts w:ascii="Times New Roman" w:hAnsi="Times New Roman" w:cs="Times New Roman"/>
          <w:bCs/>
          <w:i/>
          <w:iCs/>
          <w:sz w:val="24"/>
          <w:szCs w:val="24"/>
        </w:rPr>
        <w:t xml:space="preserve"> </w:t>
      </w:r>
      <w:r w:rsidRPr="008B5B5A">
        <w:rPr>
          <w:rFonts w:ascii="Times New Roman" w:hAnsi="Times New Roman" w:cs="Times New Roman"/>
          <w:bCs/>
          <w:i/>
          <w:iCs/>
          <w:sz w:val="24"/>
          <w:szCs w:val="24"/>
        </w:rPr>
        <w:t>в контейнерах</w:t>
      </w:r>
      <w:r w:rsidR="00550252">
        <w:rPr>
          <w:rFonts w:ascii="Times New Roman" w:hAnsi="Times New Roman" w:cs="Times New Roman"/>
          <w:b/>
          <w:bCs/>
          <w:i/>
          <w:iCs/>
          <w:sz w:val="24"/>
          <w:szCs w:val="24"/>
        </w:rPr>
        <w:t xml:space="preserve"> </w:t>
      </w:r>
      <w:r w:rsidR="00550252" w:rsidRPr="00550252">
        <w:rPr>
          <w:rFonts w:ascii="Times New Roman" w:hAnsi="Times New Roman" w:cs="Times New Roman"/>
          <w:bCs/>
          <w:iCs/>
          <w:sz w:val="24"/>
          <w:szCs w:val="24"/>
        </w:rPr>
        <w:t xml:space="preserve">закреплено </w:t>
      </w:r>
      <w:r w:rsidRPr="009C0037">
        <w:rPr>
          <w:rFonts w:ascii="Times New Roman" w:hAnsi="Times New Roman" w:cs="Times New Roman"/>
          <w:sz w:val="24"/>
          <w:szCs w:val="24"/>
        </w:rPr>
        <w:t>международной Конвенцией по безопасным контейнерам, вступившей в силу в 1977 г.</w:t>
      </w:r>
    </w:p>
    <w:p w:rsidR="0057679D" w:rsidRPr="009C0037" w:rsidRDefault="0057679D" w:rsidP="0057679D">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Международные правила по перевозке опасных грузов на судах были приняты только в 1960 г.</w:t>
      </w:r>
      <w:r w:rsidR="008664CE">
        <w:rPr>
          <w:rFonts w:ascii="Times New Roman" w:hAnsi="Times New Roman" w:cs="Times New Roman"/>
          <w:sz w:val="24"/>
          <w:szCs w:val="24"/>
        </w:rPr>
        <w:t xml:space="preserve"> </w:t>
      </w:r>
      <w:r w:rsidRPr="009C0037">
        <w:rPr>
          <w:rFonts w:ascii="Times New Roman" w:hAnsi="Times New Roman" w:cs="Times New Roman"/>
          <w:sz w:val="24"/>
          <w:szCs w:val="24"/>
        </w:rPr>
        <w:t>В этом году Конференция по охране человеческой жизни на море призвала Международную морскую организацию принять меры по созданию унифицированного Международного кодекса перевозки опасных грузов морем (АМВО).</w:t>
      </w:r>
    </w:p>
    <w:p w:rsidR="008664CE" w:rsidRDefault="0057679D" w:rsidP="0057679D">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В рамках европейского региона вопросами разработки правил перевозок опасных грузов на всех видах внутреннего транспорта занимается группа экспертов по перевозке опасных грузов Комитета по внутреннему транспорту ЕЭК ООН. Задача группы - разработка единых правил перевозки опасных грузов всеми видами транспорта</w:t>
      </w:r>
      <w:r w:rsidR="008664CE">
        <w:rPr>
          <w:rFonts w:ascii="Times New Roman" w:hAnsi="Times New Roman" w:cs="Times New Roman"/>
          <w:sz w:val="24"/>
          <w:szCs w:val="24"/>
        </w:rPr>
        <w:t xml:space="preserve"> </w:t>
      </w:r>
      <w:r w:rsidRPr="009C0037">
        <w:rPr>
          <w:rFonts w:ascii="Times New Roman" w:hAnsi="Times New Roman" w:cs="Times New Roman"/>
          <w:sz w:val="24"/>
          <w:szCs w:val="24"/>
        </w:rPr>
        <w:t>(ДОПОГ)</w:t>
      </w:r>
      <w:r w:rsidR="008664CE">
        <w:rPr>
          <w:rFonts w:ascii="Times New Roman" w:hAnsi="Times New Roman" w:cs="Times New Roman"/>
          <w:sz w:val="24"/>
          <w:szCs w:val="24"/>
        </w:rPr>
        <w:t>.</w:t>
      </w:r>
    </w:p>
    <w:p w:rsidR="008B5B5A" w:rsidRDefault="008B5B5A" w:rsidP="008B5B5A">
      <w:pPr>
        <w:spacing w:after="0" w:line="240" w:lineRule="auto"/>
        <w:ind w:firstLine="567"/>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t>Контро</w:t>
      </w:r>
      <w:r>
        <w:rPr>
          <w:rFonts w:ascii="Times New Roman" w:hAnsi="Times New Roman" w:cs="Times New Roman"/>
          <w:b/>
          <w:i/>
          <w:w w:val="101"/>
          <w:sz w:val="24"/>
          <w:szCs w:val="24"/>
        </w:rPr>
        <w:t>льные вопросы.</w:t>
      </w:r>
    </w:p>
    <w:p w:rsidR="00B970ED" w:rsidRDefault="00F06E55" w:rsidP="008B5B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Какова цель международных транспортных конвенций?</w:t>
      </w:r>
    </w:p>
    <w:p w:rsidR="00F06E55" w:rsidRDefault="00F06E55" w:rsidP="008B5B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Самостоятельно изучите документ ФИАТА, определите основные цели</w:t>
      </w:r>
      <w:r w:rsidR="008D7043">
        <w:rPr>
          <w:rFonts w:ascii="Times New Roman" w:hAnsi="Times New Roman" w:cs="Times New Roman"/>
          <w:sz w:val="24"/>
          <w:szCs w:val="24"/>
        </w:rPr>
        <w:t xml:space="preserve">, задачи </w:t>
      </w:r>
      <w:r>
        <w:rPr>
          <w:rFonts w:ascii="Times New Roman" w:hAnsi="Times New Roman" w:cs="Times New Roman"/>
          <w:sz w:val="24"/>
          <w:szCs w:val="24"/>
        </w:rPr>
        <w:t>данной организации и перспективы ее дальнейшего развития.</w:t>
      </w:r>
    </w:p>
    <w:p w:rsidR="00F06E55" w:rsidRPr="00F06E55" w:rsidRDefault="00F06E55" w:rsidP="008B5B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Требования по перевозке опасных грузов согласно ДОПОГ.</w:t>
      </w:r>
    </w:p>
    <w:p w:rsidR="008B5B5A" w:rsidRDefault="008B5B5A" w:rsidP="0057679D">
      <w:pPr>
        <w:spacing w:after="0" w:line="240" w:lineRule="auto"/>
        <w:ind w:firstLine="567"/>
        <w:jc w:val="both"/>
        <w:rPr>
          <w:rFonts w:ascii="Times New Roman" w:hAnsi="Times New Roman" w:cs="Times New Roman"/>
          <w:sz w:val="24"/>
          <w:szCs w:val="24"/>
        </w:rPr>
      </w:pPr>
    </w:p>
    <w:p w:rsidR="00D56BF5" w:rsidRPr="009C0037" w:rsidRDefault="00D56BF5" w:rsidP="00D56BF5">
      <w:pPr>
        <w:spacing w:after="0" w:line="240" w:lineRule="auto"/>
        <w:ind w:firstLine="567"/>
        <w:rPr>
          <w:rFonts w:ascii="Times New Roman" w:hAnsi="Times New Roman" w:cs="Times New Roman"/>
          <w:b/>
          <w:bCs/>
          <w:sz w:val="24"/>
          <w:szCs w:val="24"/>
        </w:rPr>
      </w:pPr>
      <w:r>
        <w:rPr>
          <w:rFonts w:ascii="Times New Roman" w:hAnsi="Times New Roman" w:cs="Times New Roman"/>
          <w:b/>
          <w:bCs/>
          <w:sz w:val="24"/>
          <w:szCs w:val="24"/>
        </w:rPr>
        <w:t>Лекция</w:t>
      </w:r>
      <w:r w:rsidR="00284645">
        <w:rPr>
          <w:rFonts w:ascii="Times New Roman" w:hAnsi="Times New Roman" w:cs="Times New Roman"/>
          <w:b/>
          <w:bCs/>
          <w:sz w:val="24"/>
          <w:szCs w:val="24"/>
        </w:rPr>
        <w:t xml:space="preserve"> 22</w:t>
      </w:r>
      <w:r>
        <w:rPr>
          <w:rFonts w:ascii="Times New Roman" w:hAnsi="Times New Roman" w:cs="Times New Roman"/>
          <w:b/>
          <w:bCs/>
          <w:sz w:val="24"/>
          <w:szCs w:val="24"/>
        </w:rPr>
        <w:t xml:space="preserve">. </w:t>
      </w:r>
      <w:r w:rsidRPr="009C0037">
        <w:rPr>
          <w:rFonts w:ascii="Times New Roman" w:hAnsi="Times New Roman" w:cs="Times New Roman"/>
          <w:b/>
          <w:bCs/>
          <w:sz w:val="24"/>
          <w:szCs w:val="24"/>
        </w:rPr>
        <w:t>Таможенное обслуживание международных грузопотоков</w:t>
      </w:r>
    </w:p>
    <w:p w:rsidR="00D56BF5" w:rsidRDefault="00D56BF5" w:rsidP="00D56BF5">
      <w:pPr>
        <w:spacing w:after="0" w:line="240" w:lineRule="auto"/>
        <w:rPr>
          <w:rFonts w:ascii="Times New Roman" w:hAnsi="Times New Roman" w:cs="Times New Roman"/>
          <w:bCs/>
          <w:iCs/>
          <w:sz w:val="24"/>
          <w:szCs w:val="24"/>
        </w:rPr>
      </w:pPr>
      <w:r>
        <w:rPr>
          <w:rFonts w:ascii="Times New Roman" w:hAnsi="Times New Roman" w:cs="Times New Roman"/>
          <w:sz w:val="24"/>
          <w:szCs w:val="24"/>
        </w:rPr>
        <w:t xml:space="preserve">1. </w:t>
      </w:r>
      <w:r w:rsidRPr="00D56BF5">
        <w:rPr>
          <w:rFonts w:ascii="Times New Roman" w:hAnsi="Times New Roman" w:cs="Times New Roman"/>
          <w:bCs/>
          <w:iCs/>
          <w:sz w:val="24"/>
          <w:szCs w:val="24"/>
        </w:rPr>
        <w:t>Международное регулирование таможенных формальностей</w:t>
      </w:r>
      <w:r>
        <w:rPr>
          <w:rFonts w:ascii="Times New Roman" w:hAnsi="Times New Roman" w:cs="Times New Roman"/>
          <w:bCs/>
          <w:iCs/>
          <w:sz w:val="24"/>
          <w:szCs w:val="24"/>
        </w:rPr>
        <w:t>.</w:t>
      </w:r>
    </w:p>
    <w:p w:rsidR="00920C9E" w:rsidRDefault="00D56BF5" w:rsidP="00D56BF5">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2. </w:t>
      </w:r>
      <w:r w:rsidR="00920C9E" w:rsidRPr="00920C9E">
        <w:rPr>
          <w:rFonts w:ascii="Times New Roman" w:hAnsi="Times New Roman" w:cs="Times New Roman"/>
          <w:bCs/>
          <w:iCs/>
          <w:sz w:val="24"/>
          <w:szCs w:val="24"/>
        </w:rPr>
        <w:t>Классификация товаров для целей таможенного обложения.</w:t>
      </w:r>
    </w:p>
    <w:p w:rsidR="00C5334B" w:rsidRPr="00920C9E" w:rsidRDefault="00C5334B" w:rsidP="00D56BF5">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3. О таможенных формальностях.</w:t>
      </w:r>
    </w:p>
    <w:p w:rsidR="00D56BF5" w:rsidRPr="00F06E55" w:rsidRDefault="00D56BF5" w:rsidP="00D56BF5">
      <w:pPr>
        <w:spacing w:after="0" w:line="240" w:lineRule="auto"/>
        <w:jc w:val="both"/>
        <w:rPr>
          <w:rFonts w:ascii="Times New Roman" w:hAnsi="Times New Roman" w:cs="Times New Roman"/>
          <w:sz w:val="24"/>
          <w:szCs w:val="24"/>
        </w:rPr>
      </w:pPr>
    </w:p>
    <w:p w:rsidR="00920C9E" w:rsidRPr="009C0037" w:rsidRDefault="00920C9E" w:rsidP="00920C9E">
      <w:pPr>
        <w:spacing w:after="0" w:line="240" w:lineRule="auto"/>
        <w:ind w:firstLine="567"/>
        <w:jc w:val="both"/>
        <w:rPr>
          <w:rFonts w:ascii="Times New Roman" w:hAnsi="Times New Roman" w:cs="Times New Roman"/>
          <w:sz w:val="24"/>
          <w:szCs w:val="24"/>
        </w:rPr>
      </w:pPr>
      <w:r w:rsidRPr="00920C9E">
        <w:rPr>
          <w:rFonts w:ascii="Times New Roman" w:hAnsi="Times New Roman" w:cs="Times New Roman"/>
          <w:b/>
          <w:bCs/>
          <w:i/>
          <w:iCs/>
          <w:sz w:val="24"/>
          <w:szCs w:val="24"/>
        </w:rPr>
        <w:t>Международное регулирование таможенных формальностей.</w:t>
      </w:r>
      <w:r>
        <w:rPr>
          <w:rFonts w:ascii="Times New Roman" w:hAnsi="Times New Roman" w:cs="Times New Roman"/>
          <w:b/>
          <w:bCs/>
          <w:i/>
          <w:iCs/>
          <w:sz w:val="24"/>
          <w:szCs w:val="24"/>
        </w:rPr>
        <w:t xml:space="preserve"> </w:t>
      </w:r>
      <w:r w:rsidRPr="009C0037">
        <w:rPr>
          <w:rFonts w:ascii="Times New Roman" w:hAnsi="Times New Roman" w:cs="Times New Roman"/>
          <w:sz w:val="24"/>
          <w:szCs w:val="24"/>
        </w:rPr>
        <w:t>Современные системы регулирования внешней торговли характеризуются высокой технической оснащенностью, опирающейся на достижения техники связи, передачи информации, автоматической обработки данных, что позволяет свести к минимуму временные и материальные затраты.</w:t>
      </w:r>
    </w:p>
    <w:p w:rsidR="00920C9E" w:rsidRPr="009C0037" w:rsidRDefault="00920C9E" w:rsidP="00920C9E">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Важнейшая особенность современных национальных систем регулирования внешнеэкономической деятельности - их высокая правовая обеспеченность. Как правило, государственное регулирование опирается на законы, определяющие пределы действий исполнительной власти, а также права и обязанности хозяйствующих субъектов. Эта особенность современного правового государства создает необходимую предсказуемость, гласность и стабильность национального правового, экономического и административного климата в сфере международных экономических отношений, способствует их развитию.</w:t>
      </w:r>
    </w:p>
    <w:p w:rsidR="00920C9E" w:rsidRPr="009C0037" w:rsidRDefault="00920C9E" w:rsidP="00920C9E">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Другая важная особенность - это унификация правовых, административных, организационно-технических систем регулирования внешней торговли и в целом внешнеэкономических связей большинства государств, международная совместимость практики и техники этого регулирования, именуемого специалистами </w:t>
      </w:r>
      <w:proofErr w:type="gramStart"/>
      <w:r w:rsidRPr="009C0037">
        <w:rPr>
          <w:rFonts w:ascii="Times New Roman" w:hAnsi="Times New Roman" w:cs="Times New Roman"/>
          <w:sz w:val="24"/>
          <w:szCs w:val="24"/>
        </w:rPr>
        <w:t>торгово-политическим</w:t>
      </w:r>
      <w:proofErr w:type="gramEnd"/>
      <w:r w:rsidRPr="009C0037">
        <w:rPr>
          <w:rFonts w:ascii="Times New Roman" w:hAnsi="Times New Roman" w:cs="Times New Roman"/>
          <w:sz w:val="24"/>
          <w:szCs w:val="24"/>
        </w:rPr>
        <w:t xml:space="preserve">. </w:t>
      </w:r>
    </w:p>
    <w:p w:rsidR="00920C9E" w:rsidRPr="009C0037" w:rsidRDefault="00920C9E" w:rsidP="00920C9E">
      <w:pPr>
        <w:spacing w:after="0" w:line="240" w:lineRule="auto"/>
        <w:ind w:firstLine="567"/>
        <w:jc w:val="both"/>
        <w:rPr>
          <w:rFonts w:ascii="Times New Roman" w:hAnsi="Times New Roman" w:cs="Times New Roman"/>
          <w:sz w:val="24"/>
          <w:szCs w:val="24"/>
        </w:rPr>
      </w:pPr>
      <w:proofErr w:type="spellStart"/>
      <w:r w:rsidRPr="009C0037">
        <w:rPr>
          <w:rFonts w:ascii="Times New Roman" w:hAnsi="Times New Roman" w:cs="Times New Roman"/>
          <w:sz w:val="24"/>
          <w:szCs w:val="24"/>
        </w:rPr>
        <w:t>Таможенно</w:t>
      </w:r>
      <w:proofErr w:type="spellEnd"/>
      <w:r w:rsidRPr="009C0037">
        <w:rPr>
          <w:rFonts w:ascii="Times New Roman" w:hAnsi="Times New Roman" w:cs="Times New Roman"/>
          <w:sz w:val="24"/>
          <w:szCs w:val="24"/>
        </w:rPr>
        <w:t xml:space="preserve"> - тарифное регулирование в каждой стране занимает центральное место в пограничном экономическом регулировании. </w:t>
      </w:r>
      <w:r w:rsidRPr="009C0037">
        <w:rPr>
          <w:rFonts w:ascii="Times New Roman" w:hAnsi="Times New Roman" w:cs="Times New Roman"/>
          <w:i/>
          <w:iCs/>
          <w:sz w:val="24"/>
          <w:szCs w:val="24"/>
        </w:rPr>
        <w:t xml:space="preserve">Таможенная служба </w:t>
      </w:r>
      <w:r w:rsidRPr="00920C9E">
        <w:rPr>
          <w:rFonts w:ascii="Times New Roman" w:hAnsi="Times New Roman" w:cs="Times New Roman"/>
          <w:iCs/>
          <w:sz w:val="24"/>
          <w:szCs w:val="24"/>
        </w:rPr>
        <w:t xml:space="preserve">- важный орган исполнительной власти, занимающийся государственным пограничным </w:t>
      </w:r>
      <w:proofErr w:type="gramStart"/>
      <w:r w:rsidRPr="00920C9E">
        <w:rPr>
          <w:rFonts w:ascii="Times New Roman" w:hAnsi="Times New Roman" w:cs="Times New Roman"/>
          <w:iCs/>
          <w:sz w:val="24"/>
          <w:szCs w:val="24"/>
        </w:rPr>
        <w:t>контролем за</w:t>
      </w:r>
      <w:proofErr w:type="gramEnd"/>
      <w:r w:rsidRPr="00920C9E">
        <w:rPr>
          <w:rFonts w:ascii="Times New Roman" w:hAnsi="Times New Roman" w:cs="Times New Roman"/>
          <w:iCs/>
          <w:sz w:val="24"/>
          <w:szCs w:val="24"/>
        </w:rPr>
        <w:t xml:space="preserve"> внешнеторговой деятельностью.</w:t>
      </w:r>
      <w:r w:rsidRPr="009C0037">
        <w:rPr>
          <w:rFonts w:ascii="Times New Roman" w:hAnsi="Times New Roman" w:cs="Times New Roman"/>
          <w:i/>
          <w:iCs/>
          <w:sz w:val="24"/>
          <w:szCs w:val="24"/>
        </w:rPr>
        <w:t xml:space="preserve"> </w:t>
      </w:r>
      <w:r w:rsidRPr="009C0037">
        <w:rPr>
          <w:rFonts w:ascii="Times New Roman" w:hAnsi="Times New Roman" w:cs="Times New Roman"/>
          <w:sz w:val="24"/>
          <w:szCs w:val="24"/>
        </w:rPr>
        <w:t>Она контролирует пропуск грузов, валютных ценностей, транспортных средств и личных вещей лиц, пересекающих экономическую (таможенную) границу государства.</w:t>
      </w:r>
    </w:p>
    <w:p w:rsidR="00920C9E" w:rsidRPr="009C0037" w:rsidRDefault="00920C9E" w:rsidP="00920C9E">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Во всех странах мира права и обязанности органов государственного таможенного контроля регулируются четкими, ясными законодательными положениями, носящими недвусмысленный характер, понятными не только специалистам таможенной службы, но и всем лицам, связанным с внешнеторговой деятельностью. Это исключает возможность трансформации таможенного контроля в бюрократический барьер, тормозящий внешнеэкономическую деятельность страны, в источник конфликтных ситуаций.</w:t>
      </w:r>
    </w:p>
    <w:p w:rsidR="00920C9E" w:rsidRPr="009C0037" w:rsidRDefault="00920C9E" w:rsidP="00920C9E">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Классификация товаров для целей таможенного обложения</w:t>
      </w:r>
      <w:r>
        <w:rPr>
          <w:rFonts w:ascii="Times New Roman" w:hAnsi="Times New Roman" w:cs="Times New Roman"/>
          <w:b/>
          <w:bCs/>
          <w:i/>
          <w:iCs/>
          <w:sz w:val="24"/>
          <w:szCs w:val="24"/>
        </w:rPr>
        <w:t xml:space="preserve">. </w:t>
      </w:r>
      <w:r w:rsidRPr="009C0037">
        <w:rPr>
          <w:rFonts w:ascii="Times New Roman" w:hAnsi="Times New Roman" w:cs="Times New Roman"/>
          <w:sz w:val="24"/>
          <w:szCs w:val="24"/>
        </w:rPr>
        <w:t xml:space="preserve">Классификация товаров - важнейший организационно-технический принцип построения таможенного </w:t>
      </w:r>
      <w:r w:rsidRPr="009C0037">
        <w:rPr>
          <w:rFonts w:ascii="Times New Roman" w:hAnsi="Times New Roman" w:cs="Times New Roman"/>
          <w:sz w:val="24"/>
          <w:szCs w:val="24"/>
        </w:rPr>
        <w:lastRenderedPageBreak/>
        <w:t>тарифа. Классификационная схема, положенная в основу национального таможенного тарифа, во многом определяет его экономическую эффективность.</w:t>
      </w:r>
    </w:p>
    <w:p w:rsidR="00920C9E" w:rsidRPr="009C0037" w:rsidRDefault="00920C9E" w:rsidP="00920C9E">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Брюссельская товарная номенклатура (БТН), разработанная странами Западной Европы, в значительной степени представляла собой товарную классификацию, выросшую из потребностей экономики этих стран.</w:t>
      </w:r>
    </w:p>
    <w:p w:rsidR="00920C9E" w:rsidRPr="009C0037" w:rsidRDefault="00920C9E" w:rsidP="00920C9E">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Создание нового товарного классификатора, начатое в 1973 г. в Брюсселе рабочей группой из представителей 59 стран и 20 международных организаций, завершено в 1981 г.</w:t>
      </w:r>
    </w:p>
    <w:p w:rsidR="00920C9E" w:rsidRPr="009C0037" w:rsidRDefault="00920C9E" w:rsidP="00920C9E">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В 1983 г. Совет по таможенному сотрудничеству принял проект международной конвенции, касающейся новой номенклатуры, получившей название Гармонизированной системы (ГС) описания и кодирования товаров. Переход на ГС начался 1 января 1988 г., и теперь этот классификатор лежит в основе товарной номенклатуры таможенных тарифов стран, на долю которых приходится 9/10 мировой торговли (США, Япония, все страны Западной Европы, Канада, большинство стран Латинской Америки, Азии, Австралия, Новая Зеландия и многие другие государства). ГС применяется и во внешней торговле Республики Казахстан.</w:t>
      </w:r>
    </w:p>
    <w:p w:rsidR="00754382" w:rsidRPr="009C0037" w:rsidRDefault="00754382" w:rsidP="00754382">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О таможенных формальностях</w:t>
      </w:r>
      <w:r>
        <w:rPr>
          <w:rFonts w:ascii="Times New Roman" w:hAnsi="Times New Roman" w:cs="Times New Roman"/>
          <w:b/>
          <w:bCs/>
          <w:i/>
          <w:iCs/>
          <w:sz w:val="24"/>
          <w:szCs w:val="24"/>
        </w:rPr>
        <w:t xml:space="preserve">. </w:t>
      </w:r>
      <w:r w:rsidRPr="009C0037">
        <w:rPr>
          <w:rFonts w:ascii="Times New Roman" w:hAnsi="Times New Roman" w:cs="Times New Roman"/>
          <w:sz w:val="24"/>
          <w:szCs w:val="24"/>
        </w:rPr>
        <w:t>Национальные правила государств за последние десятилетия существенно сблизились и регулируются общими принципами и нормами, что существенно облегчает международную торговлю. Большую роль в этом сближении правил и практики таможенного контроля и таможенного оформления сыграли многосторонние международные соглашения, деятельность международных учреждений и организаций, в частности, Совета по таможенному сотрудничеству, Европейской экономической комиссии, ГАТТ, Конференц</w:t>
      </w:r>
      <w:proofErr w:type="gramStart"/>
      <w:r w:rsidRPr="009C0037">
        <w:rPr>
          <w:rFonts w:ascii="Times New Roman" w:hAnsi="Times New Roman" w:cs="Times New Roman"/>
          <w:sz w:val="24"/>
          <w:szCs w:val="24"/>
        </w:rPr>
        <w:t>ии ОО</w:t>
      </w:r>
      <w:proofErr w:type="gramEnd"/>
      <w:r w:rsidRPr="009C0037">
        <w:rPr>
          <w:rFonts w:ascii="Times New Roman" w:hAnsi="Times New Roman" w:cs="Times New Roman"/>
          <w:sz w:val="24"/>
          <w:szCs w:val="24"/>
        </w:rPr>
        <w:t>Н по торговле и развитию. В результате многие национальные правила и процедуры таможенного оформления грузов построены на основе международных соглашений.</w:t>
      </w:r>
    </w:p>
    <w:p w:rsidR="0057679D" w:rsidRPr="00754382" w:rsidRDefault="0057679D" w:rsidP="00754382">
      <w:pPr>
        <w:spacing w:after="0" w:line="240" w:lineRule="auto"/>
        <w:ind w:firstLine="567"/>
        <w:jc w:val="both"/>
        <w:rPr>
          <w:rFonts w:ascii="Times New Roman" w:hAnsi="Times New Roman" w:cs="Times New Roman"/>
          <w:sz w:val="24"/>
          <w:szCs w:val="24"/>
        </w:rPr>
      </w:pPr>
      <w:r w:rsidRPr="00C5334B">
        <w:rPr>
          <w:rFonts w:ascii="Times New Roman" w:hAnsi="Times New Roman" w:cs="Times New Roman"/>
          <w:bCs/>
          <w:i/>
          <w:iCs/>
          <w:sz w:val="24"/>
          <w:szCs w:val="24"/>
        </w:rPr>
        <w:t>Декларирование грузов</w:t>
      </w:r>
      <w:r w:rsidR="00754382" w:rsidRPr="00C5334B">
        <w:rPr>
          <w:rFonts w:ascii="Times New Roman" w:hAnsi="Times New Roman" w:cs="Times New Roman"/>
          <w:bCs/>
          <w:i/>
          <w:iCs/>
          <w:sz w:val="24"/>
          <w:szCs w:val="24"/>
        </w:rPr>
        <w:t xml:space="preserve">. </w:t>
      </w:r>
      <w:r w:rsidRPr="00754382">
        <w:rPr>
          <w:rFonts w:ascii="Times New Roman" w:hAnsi="Times New Roman" w:cs="Times New Roman"/>
          <w:sz w:val="24"/>
          <w:szCs w:val="24"/>
        </w:rPr>
        <w:t>Декларирование грузов - обязательная процедура таможенного оформления. В большинстве государств действует порядок, при котором декларантом (лицом, подающим таможенную декларацию) может быть не только владелец груза, но и другое лицо (транспортный агент, таможенный брокер и др.), которое распоряжается от его имени грузом. Обычно круг таких лиц определяется национальным законодательством и может быть довольно широк. Декларант является во всех случаях лицом, несущим ответственность перед таможенными властями за достоверность сведений, содержащихся в таможенной декларации, и за уплату пошлин и других сборов. В случаях, когда декларант встречается с трудностями при декларировании товаров, таможенные власти должны предоставить ему любую необходимую информацию, имеющуюся в их распоряжении, и содействовать декларанту в заполнении таможенной декларации. Этот вид услуг таможни может носить в отдельных странах платный характер, как и продажа бланков грузовой декларации.</w:t>
      </w:r>
    </w:p>
    <w:p w:rsidR="0057679D" w:rsidRPr="00754382" w:rsidRDefault="0057679D" w:rsidP="00754382">
      <w:pPr>
        <w:spacing w:after="0" w:line="240" w:lineRule="auto"/>
        <w:ind w:firstLine="567"/>
        <w:jc w:val="both"/>
        <w:rPr>
          <w:rFonts w:ascii="Times New Roman" w:hAnsi="Times New Roman" w:cs="Times New Roman"/>
          <w:sz w:val="24"/>
          <w:szCs w:val="24"/>
        </w:rPr>
      </w:pPr>
      <w:r w:rsidRPr="00C5334B">
        <w:rPr>
          <w:rFonts w:ascii="Times New Roman" w:hAnsi="Times New Roman" w:cs="Times New Roman"/>
          <w:bCs/>
          <w:i/>
          <w:iCs/>
          <w:sz w:val="24"/>
          <w:szCs w:val="24"/>
        </w:rPr>
        <w:t>Таможенный досмотр грузов</w:t>
      </w:r>
      <w:r w:rsidR="00754382" w:rsidRPr="00C5334B">
        <w:rPr>
          <w:rFonts w:ascii="Times New Roman" w:hAnsi="Times New Roman" w:cs="Times New Roman"/>
          <w:bCs/>
          <w:i/>
          <w:iCs/>
          <w:sz w:val="24"/>
          <w:szCs w:val="24"/>
        </w:rPr>
        <w:t>.</w:t>
      </w:r>
      <w:r w:rsidR="00754382">
        <w:rPr>
          <w:rFonts w:ascii="Times New Roman" w:hAnsi="Times New Roman" w:cs="Times New Roman"/>
          <w:b/>
          <w:bCs/>
          <w:i/>
          <w:iCs/>
          <w:sz w:val="24"/>
          <w:szCs w:val="24"/>
        </w:rPr>
        <w:t xml:space="preserve"> </w:t>
      </w:r>
      <w:r w:rsidRPr="00754382">
        <w:rPr>
          <w:rFonts w:ascii="Times New Roman" w:hAnsi="Times New Roman" w:cs="Times New Roman"/>
          <w:sz w:val="24"/>
          <w:szCs w:val="24"/>
        </w:rPr>
        <w:t xml:space="preserve">Таможенный досмотр грузов (т.е. их физическая инспекция таможенными властями) может последовать за проверкой и принятием декларации. </w:t>
      </w:r>
      <w:r w:rsidRPr="00754382">
        <w:rPr>
          <w:rFonts w:ascii="Times New Roman" w:hAnsi="Times New Roman" w:cs="Times New Roman"/>
          <w:i/>
          <w:iCs/>
          <w:sz w:val="24"/>
          <w:szCs w:val="24"/>
        </w:rPr>
        <w:t>Главная цель таможенного досмотра</w:t>
      </w:r>
      <w:r w:rsidRPr="00754382">
        <w:rPr>
          <w:rFonts w:ascii="Times New Roman" w:hAnsi="Times New Roman" w:cs="Times New Roman"/>
          <w:sz w:val="24"/>
          <w:szCs w:val="24"/>
        </w:rPr>
        <w:t xml:space="preserve"> - определение соответствия представленного таможенным властям груза его описанию, приведенному в таможенной декларации и в сопровождающих ее документах.</w:t>
      </w:r>
    </w:p>
    <w:p w:rsidR="0057679D" w:rsidRPr="00754382" w:rsidRDefault="0057679D" w:rsidP="0057679D">
      <w:pPr>
        <w:spacing w:after="0" w:line="240" w:lineRule="auto"/>
        <w:ind w:firstLine="567"/>
        <w:jc w:val="both"/>
        <w:rPr>
          <w:rFonts w:ascii="Times New Roman" w:hAnsi="Times New Roman" w:cs="Times New Roman"/>
          <w:sz w:val="24"/>
          <w:szCs w:val="24"/>
        </w:rPr>
      </w:pPr>
      <w:r w:rsidRPr="00754382">
        <w:rPr>
          <w:rFonts w:ascii="Times New Roman" w:hAnsi="Times New Roman" w:cs="Times New Roman"/>
          <w:sz w:val="24"/>
          <w:szCs w:val="24"/>
        </w:rPr>
        <w:t>Международные правила устанавливают, что таможенный досмотр груза должен производиться в кратчайшее время после подачи таможенной декларации и ее принятия. В ряде случаев национальное законодательство устанавливает конкретные предельные сроки для проведения всего таможенного оформления груза и транспортных средств, включая и их физическую инспекцию. Конвенция Киото рекомендует, чтобы инспекция груза другими компетентными властями (карантинная, санитарная и другие виды инспекции) проводилась в то же время, что и таможенный досмотр.</w:t>
      </w:r>
    </w:p>
    <w:p w:rsidR="0057679D" w:rsidRPr="009C0037" w:rsidRDefault="0057679D" w:rsidP="0057679D">
      <w:pPr>
        <w:spacing w:after="0" w:line="240" w:lineRule="auto"/>
        <w:ind w:firstLine="567"/>
        <w:jc w:val="both"/>
        <w:rPr>
          <w:rFonts w:ascii="Times New Roman" w:hAnsi="Times New Roman" w:cs="Times New Roman"/>
          <w:sz w:val="24"/>
          <w:szCs w:val="24"/>
        </w:rPr>
      </w:pPr>
      <w:r w:rsidRPr="00754382">
        <w:rPr>
          <w:rFonts w:ascii="Times New Roman" w:hAnsi="Times New Roman" w:cs="Times New Roman"/>
          <w:sz w:val="24"/>
          <w:szCs w:val="24"/>
        </w:rPr>
        <w:t>В большинстве государств законодательство не устанавливает обязательность таможенного досмотра груза, но предоставляет это право таможенным властям, оставляя за ними решение вопроса в каждом конкретном случае.</w:t>
      </w:r>
      <w:r w:rsidRPr="009C0037">
        <w:rPr>
          <w:rFonts w:ascii="Times New Roman" w:hAnsi="Times New Roman" w:cs="Times New Roman"/>
          <w:sz w:val="24"/>
          <w:szCs w:val="24"/>
        </w:rPr>
        <w:tab/>
      </w:r>
      <w:r w:rsidRPr="009C0037">
        <w:rPr>
          <w:rFonts w:ascii="Times New Roman" w:hAnsi="Times New Roman" w:cs="Times New Roman"/>
          <w:sz w:val="24"/>
          <w:szCs w:val="24"/>
        </w:rPr>
        <w:tab/>
      </w:r>
      <w:r w:rsidRPr="009C0037">
        <w:rPr>
          <w:rFonts w:ascii="Times New Roman" w:hAnsi="Times New Roman" w:cs="Times New Roman"/>
          <w:sz w:val="24"/>
          <w:szCs w:val="24"/>
        </w:rPr>
        <w:tab/>
      </w:r>
    </w:p>
    <w:p w:rsidR="0057679D" w:rsidRPr="006020F4" w:rsidRDefault="006020F4" w:rsidP="0057679D">
      <w:pPr>
        <w:spacing w:after="0" w:line="240" w:lineRule="auto"/>
        <w:ind w:firstLine="567"/>
        <w:jc w:val="both"/>
        <w:rPr>
          <w:rFonts w:ascii="Times New Roman" w:hAnsi="Times New Roman" w:cs="Times New Roman"/>
          <w:b/>
          <w:i/>
          <w:sz w:val="24"/>
          <w:szCs w:val="24"/>
        </w:rPr>
      </w:pPr>
      <w:r w:rsidRPr="006020F4">
        <w:rPr>
          <w:rFonts w:ascii="Times New Roman" w:hAnsi="Times New Roman" w:cs="Times New Roman"/>
          <w:b/>
          <w:i/>
          <w:sz w:val="24"/>
          <w:szCs w:val="24"/>
        </w:rPr>
        <w:lastRenderedPageBreak/>
        <w:t>Контрольные вопросы:</w:t>
      </w:r>
    </w:p>
    <w:p w:rsidR="006020F4" w:rsidRDefault="00C5334B" w:rsidP="00C533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Что подлежит регулированию таможенно-тарифными средствами?</w:t>
      </w:r>
    </w:p>
    <w:p w:rsidR="00C5334B" w:rsidRDefault="00C5334B" w:rsidP="00C533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Какие грузы подвержены таможенному обложению?</w:t>
      </w:r>
    </w:p>
    <w:p w:rsidR="00C5334B" w:rsidRDefault="00C5334B" w:rsidP="00C533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Цель декларирования грузов.</w:t>
      </w:r>
    </w:p>
    <w:p w:rsidR="006020F4" w:rsidRDefault="006020F4" w:rsidP="0057679D">
      <w:pPr>
        <w:spacing w:after="0" w:line="240" w:lineRule="auto"/>
        <w:ind w:firstLine="567"/>
        <w:jc w:val="both"/>
        <w:rPr>
          <w:rFonts w:ascii="Times New Roman" w:hAnsi="Times New Roman" w:cs="Times New Roman"/>
          <w:sz w:val="24"/>
          <w:szCs w:val="24"/>
        </w:rPr>
      </w:pPr>
    </w:p>
    <w:p w:rsidR="00003B91" w:rsidRPr="009C0037" w:rsidRDefault="00003B91" w:rsidP="00AB41CA">
      <w:pPr>
        <w:spacing w:after="0" w:line="240" w:lineRule="auto"/>
        <w:ind w:firstLine="708"/>
        <w:jc w:val="both"/>
        <w:rPr>
          <w:rFonts w:ascii="Times New Roman" w:hAnsi="Times New Roman" w:cs="Times New Roman"/>
          <w:sz w:val="24"/>
          <w:szCs w:val="24"/>
        </w:rPr>
      </w:pPr>
      <w:r w:rsidRPr="009C0037">
        <w:rPr>
          <w:rFonts w:ascii="Times New Roman" w:hAnsi="Times New Roman" w:cs="Times New Roman"/>
          <w:b/>
          <w:sz w:val="24"/>
          <w:szCs w:val="24"/>
        </w:rPr>
        <w:t>Лекция</w:t>
      </w:r>
      <w:r w:rsidR="00AB41CA">
        <w:rPr>
          <w:rFonts w:ascii="Times New Roman" w:hAnsi="Times New Roman" w:cs="Times New Roman"/>
          <w:b/>
          <w:sz w:val="24"/>
          <w:szCs w:val="24"/>
        </w:rPr>
        <w:t xml:space="preserve"> 23. </w:t>
      </w:r>
      <w:r w:rsidRPr="009C0037">
        <w:rPr>
          <w:rFonts w:ascii="Times New Roman" w:hAnsi="Times New Roman" w:cs="Times New Roman"/>
          <w:b/>
          <w:sz w:val="24"/>
          <w:szCs w:val="24"/>
        </w:rPr>
        <w:t xml:space="preserve">Место  сервиса  в  </w:t>
      </w:r>
      <w:r w:rsidRPr="009C0037">
        <w:rPr>
          <w:rFonts w:ascii="Times New Roman" w:hAnsi="Times New Roman" w:cs="Times New Roman"/>
          <w:b/>
          <w:bCs/>
          <w:sz w:val="24"/>
          <w:szCs w:val="24"/>
        </w:rPr>
        <w:t>транспортном  обслуживании  населения</w:t>
      </w:r>
    </w:p>
    <w:p w:rsidR="00003B91" w:rsidRDefault="00473D66" w:rsidP="00473D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Развитие сервиса в пассажирских перевозках.</w:t>
      </w:r>
    </w:p>
    <w:p w:rsidR="00F06E55" w:rsidRPr="00473D66" w:rsidRDefault="00473D66" w:rsidP="00473D66">
      <w:pPr>
        <w:spacing w:after="0" w:line="240" w:lineRule="auto"/>
        <w:jc w:val="both"/>
        <w:rPr>
          <w:rFonts w:ascii="Times New Roman" w:hAnsi="Times New Roman" w:cs="Times New Roman"/>
          <w:sz w:val="24"/>
          <w:szCs w:val="24"/>
        </w:rPr>
      </w:pPr>
      <w:r w:rsidRPr="00473D66">
        <w:rPr>
          <w:rFonts w:ascii="Times New Roman" w:hAnsi="Times New Roman" w:cs="Times New Roman"/>
          <w:bCs/>
          <w:sz w:val="24"/>
          <w:szCs w:val="24"/>
        </w:rPr>
        <w:t xml:space="preserve">2. </w:t>
      </w:r>
      <w:r w:rsidR="00F06E55" w:rsidRPr="00473D66">
        <w:rPr>
          <w:rFonts w:ascii="Times New Roman" w:hAnsi="Times New Roman" w:cs="Times New Roman"/>
          <w:bCs/>
          <w:sz w:val="24"/>
          <w:szCs w:val="24"/>
        </w:rPr>
        <w:t>Принципы и задачи транспортного сервиса в пассажирских перевозках.</w:t>
      </w:r>
    </w:p>
    <w:p w:rsidR="00F06E55" w:rsidRPr="009C0037" w:rsidRDefault="00F06E55" w:rsidP="00003B91">
      <w:pPr>
        <w:spacing w:after="0" w:line="240" w:lineRule="auto"/>
        <w:ind w:firstLine="708"/>
        <w:jc w:val="both"/>
        <w:rPr>
          <w:rFonts w:ascii="Times New Roman" w:hAnsi="Times New Roman" w:cs="Times New Roman"/>
          <w:sz w:val="24"/>
          <w:szCs w:val="24"/>
        </w:rPr>
      </w:pPr>
    </w:p>
    <w:p w:rsidR="00003B91" w:rsidRPr="009C0037" w:rsidRDefault="00473D66" w:rsidP="00473D66">
      <w:pPr>
        <w:spacing w:after="0" w:line="240" w:lineRule="auto"/>
        <w:ind w:firstLine="567"/>
        <w:jc w:val="both"/>
        <w:rPr>
          <w:rFonts w:ascii="Times New Roman" w:hAnsi="Times New Roman" w:cs="Times New Roman"/>
          <w:sz w:val="24"/>
          <w:szCs w:val="24"/>
        </w:rPr>
      </w:pPr>
      <w:r w:rsidRPr="00473D66">
        <w:rPr>
          <w:rFonts w:ascii="Times New Roman" w:hAnsi="Times New Roman" w:cs="Times New Roman"/>
          <w:b/>
          <w:i/>
          <w:sz w:val="24"/>
          <w:szCs w:val="24"/>
        </w:rPr>
        <w:t xml:space="preserve">Развитие сервиса в пассажирских перевозках. </w:t>
      </w:r>
      <w:r w:rsidR="00003B91" w:rsidRPr="009C0037">
        <w:rPr>
          <w:rFonts w:ascii="Times New Roman" w:hAnsi="Times New Roman" w:cs="Times New Roman"/>
          <w:sz w:val="24"/>
          <w:szCs w:val="24"/>
        </w:rPr>
        <w:t>В условиях рынка необходимо расширять ассортимент транспортных услуг в кооперации с другими видами транспорта, а также во взаимодействии с индустрией гостиничного, турист</w:t>
      </w:r>
      <w:r w:rsidR="00003B91" w:rsidRPr="009C0037">
        <w:rPr>
          <w:rFonts w:ascii="Times New Roman" w:hAnsi="Times New Roman" w:cs="Times New Roman"/>
          <w:sz w:val="24"/>
          <w:szCs w:val="24"/>
        </w:rPr>
        <w:softHyphen/>
        <w:t xml:space="preserve">ского, экскурсионного, ресторанного бизнеса, что в условиях рынка повышает эффективность использования имеющихся мощностей, доходность и прибыльность перевозок. </w:t>
      </w:r>
    </w:p>
    <w:p w:rsidR="00003B91" w:rsidRPr="009C0037" w:rsidRDefault="00003B91" w:rsidP="00211F89">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Сервисное обслуживание вносит существенный вклад в местные бюджеты городов, областей, краев. Важное значение при этом имеет создание рабочих мест сервисными структурами. Для оказания сервисного обслуживания населения может быть задействовано до 25% от основного персонала, обеспечивающего перевозки. Это хорошая база для обеспечения активной роли женщин и молодежи в сфере услуг, увеличения доходов и повышения уровня жизни.</w:t>
      </w:r>
    </w:p>
    <w:p w:rsidR="00003B91" w:rsidRPr="009C0037" w:rsidRDefault="00003B91" w:rsidP="00211F89">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Сегодняшний «транспортный мир» - это прежде всего жесточайшая конкуренция фирм, компаний, организаций, частных предпринимателей в производстве и сбыте своей продукции - перевозок. Борьба за пассажира ведется не только между видами транспорта, но и внутри них. Совокупность услуг, связанных с перевозкой, становится основным условием кон</w:t>
      </w:r>
      <w:r w:rsidRPr="009C0037">
        <w:rPr>
          <w:rFonts w:ascii="Times New Roman" w:hAnsi="Times New Roman" w:cs="Times New Roman"/>
          <w:sz w:val="24"/>
          <w:szCs w:val="24"/>
        </w:rPr>
        <w:softHyphen/>
        <w:t>курентоспособности перевозчиков. В эту совокупность входит обслуживание пассажира до поездки, во время перевозки и после нее. Каждая из этих составляющих этапного обслуживания на</w:t>
      </w:r>
      <w:r w:rsidRPr="009C0037">
        <w:rPr>
          <w:rFonts w:ascii="Times New Roman" w:hAnsi="Times New Roman" w:cs="Times New Roman"/>
          <w:sz w:val="24"/>
          <w:szCs w:val="24"/>
        </w:rPr>
        <w:softHyphen/>
        <w:t>селения может сыграть решающую роль в выборе вида транспорта. При отсутствии комплексного сервисного обслужива</w:t>
      </w:r>
      <w:r w:rsidRPr="009C0037">
        <w:rPr>
          <w:rFonts w:ascii="Times New Roman" w:hAnsi="Times New Roman" w:cs="Times New Roman"/>
          <w:sz w:val="24"/>
          <w:szCs w:val="24"/>
        </w:rPr>
        <w:softHyphen/>
        <w:t>ния на железнодорожном транспорте основной этап - пере</w:t>
      </w:r>
      <w:r w:rsidRPr="009C0037">
        <w:rPr>
          <w:rFonts w:ascii="Times New Roman" w:hAnsi="Times New Roman" w:cs="Times New Roman"/>
          <w:sz w:val="24"/>
          <w:szCs w:val="24"/>
        </w:rPr>
        <w:softHyphen/>
        <w:t>возка - теряет часть потребительской ценности, становится неконкурентоспособной и часто отвергается покупателем.</w:t>
      </w:r>
    </w:p>
    <w:p w:rsidR="00003B91" w:rsidRPr="009C0037" w:rsidRDefault="00003B91" w:rsidP="00211F89">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Развитие сектора услуг повышает привлекательность основ</w:t>
      </w:r>
      <w:r w:rsidRPr="009C0037">
        <w:rPr>
          <w:rFonts w:ascii="Times New Roman" w:hAnsi="Times New Roman" w:cs="Times New Roman"/>
          <w:sz w:val="24"/>
          <w:szCs w:val="24"/>
        </w:rPr>
        <w:softHyphen/>
        <w:t>ного вида обслуживания. Перевозка в настоящее время явля</w:t>
      </w:r>
      <w:r w:rsidRPr="009C0037">
        <w:rPr>
          <w:rFonts w:ascii="Times New Roman" w:hAnsi="Times New Roman" w:cs="Times New Roman"/>
          <w:sz w:val="24"/>
          <w:szCs w:val="24"/>
        </w:rPr>
        <w:softHyphen/>
        <w:t>ется основным звеном в повышении прибыли на железнодо</w:t>
      </w:r>
      <w:r w:rsidRPr="009C0037">
        <w:rPr>
          <w:rFonts w:ascii="Times New Roman" w:hAnsi="Times New Roman" w:cs="Times New Roman"/>
          <w:sz w:val="24"/>
          <w:szCs w:val="24"/>
        </w:rPr>
        <w:softHyphen/>
        <w:t>рожном транспорте, а сервисные услуги до и после поездки должны «поддерживать», «подкреплять» безубыточную рабо</w:t>
      </w:r>
      <w:r w:rsidRPr="009C0037">
        <w:rPr>
          <w:rFonts w:ascii="Times New Roman" w:hAnsi="Times New Roman" w:cs="Times New Roman"/>
          <w:sz w:val="24"/>
          <w:szCs w:val="24"/>
        </w:rPr>
        <w:softHyphen/>
        <w:t>ту, создавая более благоприятные условия перемещения пасса</w:t>
      </w:r>
      <w:r w:rsidRPr="009C0037">
        <w:rPr>
          <w:rFonts w:ascii="Times New Roman" w:hAnsi="Times New Roman" w:cs="Times New Roman"/>
          <w:sz w:val="24"/>
          <w:szCs w:val="24"/>
        </w:rPr>
        <w:softHyphen/>
        <w:t>жиров, принося перевозчику дополнительные прибыли.</w:t>
      </w:r>
    </w:p>
    <w:p w:rsidR="00003B91" w:rsidRPr="009C0037" w:rsidRDefault="00003B91" w:rsidP="00211F89">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В пассажирских перевозках социально-культур</w:t>
      </w:r>
      <w:r w:rsidRPr="009C0037">
        <w:rPr>
          <w:rFonts w:ascii="Times New Roman" w:hAnsi="Times New Roman" w:cs="Times New Roman"/>
          <w:sz w:val="24"/>
          <w:szCs w:val="24"/>
        </w:rPr>
        <w:softHyphen/>
        <w:t>ный сервис - это организованная система обслужива</w:t>
      </w:r>
      <w:r w:rsidRPr="009C0037">
        <w:rPr>
          <w:rFonts w:ascii="Times New Roman" w:hAnsi="Times New Roman" w:cs="Times New Roman"/>
          <w:sz w:val="24"/>
          <w:szCs w:val="24"/>
        </w:rPr>
        <w:softHyphen/>
        <w:t>ния, позволяющая потребителю (пассажиру) выбрать для себя оптимальный (экономически выгодный) вариант потребления предоставляемых товаров и услуг по транспортному обслу</w:t>
      </w:r>
      <w:r w:rsidRPr="009C0037">
        <w:rPr>
          <w:rFonts w:ascii="Times New Roman" w:hAnsi="Times New Roman" w:cs="Times New Roman"/>
          <w:sz w:val="24"/>
          <w:szCs w:val="24"/>
        </w:rPr>
        <w:softHyphen/>
        <w:t>живанию с целью создания комфортных условий совершения поездки.</w:t>
      </w:r>
    </w:p>
    <w:p w:rsidR="00003B91" w:rsidRPr="009C0037" w:rsidRDefault="00003B91" w:rsidP="00211F89">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Для обслуживания пассажиров на железных дорогах стран уже созданы специальные компании: МИТРОПА (Германия), </w:t>
      </w:r>
      <w:proofErr w:type="spellStart"/>
      <w:r w:rsidRPr="009C0037">
        <w:rPr>
          <w:rFonts w:ascii="Times New Roman" w:hAnsi="Times New Roman" w:cs="Times New Roman"/>
          <w:sz w:val="24"/>
          <w:szCs w:val="24"/>
        </w:rPr>
        <w:t>Амтрак</w:t>
      </w:r>
      <w:proofErr w:type="spellEnd"/>
      <w:r w:rsidRPr="009C0037">
        <w:rPr>
          <w:rFonts w:ascii="Times New Roman" w:hAnsi="Times New Roman" w:cs="Times New Roman"/>
          <w:sz w:val="24"/>
          <w:szCs w:val="24"/>
        </w:rPr>
        <w:t xml:space="preserve"> (США), </w:t>
      </w:r>
      <w:proofErr w:type="spellStart"/>
      <w:r w:rsidRPr="009C0037">
        <w:rPr>
          <w:rFonts w:ascii="Times New Roman" w:hAnsi="Times New Roman" w:cs="Times New Roman"/>
          <w:sz w:val="24"/>
          <w:szCs w:val="24"/>
        </w:rPr>
        <w:t>Варс</w:t>
      </w:r>
      <w:proofErr w:type="spellEnd"/>
      <w:r w:rsidRPr="009C0037">
        <w:rPr>
          <w:rFonts w:ascii="Times New Roman" w:hAnsi="Times New Roman" w:cs="Times New Roman"/>
          <w:sz w:val="24"/>
          <w:szCs w:val="24"/>
        </w:rPr>
        <w:t xml:space="preserve"> (ПНР), </w:t>
      </w:r>
      <w:proofErr w:type="spellStart"/>
      <w:r w:rsidRPr="009C0037">
        <w:rPr>
          <w:rFonts w:ascii="Times New Roman" w:hAnsi="Times New Roman" w:cs="Times New Roman"/>
          <w:sz w:val="24"/>
          <w:szCs w:val="24"/>
        </w:rPr>
        <w:t>Виарайл</w:t>
      </w:r>
      <w:proofErr w:type="spellEnd"/>
      <w:r w:rsidRPr="009C0037">
        <w:rPr>
          <w:rFonts w:ascii="Times New Roman" w:hAnsi="Times New Roman" w:cs="Times New Roman"/>
          <w:sz w:val="24"/>
          <w:szCs w:val="24"/>
        </w:rPr>
        <w:t xml:space="preserve"> (Канада) и другие. МИТРОПА, например, обеспечивает обслуживание и питание пассажиров на внутренних и международных линиях. Сферой ее действия являются также рестораны, буфеты и киоски на железнодорожных и автотранспортных вокзалах, аэропортах. Компания располагает собственными гостиницами, спальными вагонами и вагонами-ресторанами.</w:t>
      </w:r>
      <w:r w:rsidR="00F06E55">
        <w:rPr>
          <w:rFonts w:ascii="Times New Roman" w:hAnsi="Times New Roman" w:cs="Times New Roman"/>
          <w:sz w:val="24"/>
          <w:szCs w:val="24"/>
        </w:rPr>
        <w:t xml:space="preserve"> </w:t>
      </w:r>
      <w:r w:rsidRPr="009C0037">
        <w:rPr>
          <w:rFonts w:ascii="Times New Roman" w:hAnsi="Times New Roman" w:cs="Times New Roman"/>
          <w:sz w:val="24"/>
          <w:szCs w:val="24"/>
        </w:rPr>
        <w:t>Зарубежный опыт отражает многогранность сферы транс</w:t>
      </w:r>
      <w:r w:rsidRPr="009C0037">
        <w:rPr>
          <w:rFonts w:ascii="Times New Roman" w:hAnsi="Times New Roman" w:cs="Times New Roman"/>
          <w:sz w:val="24"/>
          <w:szCs w:val="24"/>
        </w:rPr>
        <w:softHyphen/>
        <w:t>портного обслуживания населения, комплексность сервиса и его инфраструктуры.</w:t>
      </w:r>
    </w:p>
    <w:p w:rsidR="00211F89" w:rsidRPr="00211F89" w:rsidRDefault="00003B91" w:rsidP="008D7043">
      <w:pPr>
        <w:spacing w:after="0" w:line="240" w:lineRule="auto"/>
        <w:ind w:firstLine="567"/>
        <w:jc w:val="both"/>
        <w:rPr>
          <w:rFonts w:ascii="Times New Roman" w:hAnsi="Times New Roman" w:cs="Times New Roman"/>
          <w:iCs/>
          <w:sz w:val="24"/>
          <w:szCs w:val="24"/>
        </w:rPr>
      </w:pPr>
      <w:r w:rsidRPr="00F06E55">
        <w:rPr>
          <w:rFonts w:ascii="Times New Roman" w:hAnsi="Times New Roman" w:cs="Times New Roman"/>
          <w:b/>
          <w:bCs/>
          <w:i/>
          <w:sz w:val="24"/>
          <w:szCs w:val="24"/>
        </w:rPr>
        <w:t>Принципы и задачи транспортного сервиса</w:t>
      </w:r>
      <w:r w:rsidR="00F06E55" w:rsidRPr="00F06E55">
        <w:rPr>
          <w:rFonts w:ascii="Times New Roman" w:hAnsi="Times New Roman" w:cs="Times New Roman"/>
          <w:b/>
          <w:bCs/>
          <w:i/>
          <w:sz w:val="24"/>
          <w:szCs w:val="24"/>
        </w:rPr>
        <w:t xml:space="preserve"> </w:t>
      </w:r>
      <w:r w:rsidRPr="00F06E55">
        <w:rPr>
          <w:rFonts w:ascii="Times New Roman" w:hAnsi="Times New Roman" w:cs="Times New Roman"/>
          <w:b/>
          <w:bCs/>
          <w:i/>
          <w:sz w:val="24"/>
          <w:szCs w:val="24"/>
        </w:rPr>
        <w:t>в пассажирских перевозках</w:t>
      </w:r>
      <w:r w:rsidR="00F06E55" w:rsidRPr="00F06E55">
        <w:rPr>
          <w:rFonts w:ascii="Times New Roman" w:hAnsi="Times New Roman" w:cs="Times New Roman"/>
          <w:b/>
          <w:bCs/>
          <w:i/>
          <w:sz w:val="24"/>
          <w:szCs w:val="24"/>
        </w:rPr>
        <w:t>.</w:t>
      </w:r>
      <w:r w:rsidR="00F06E55">
        <w:rPr>
          <w:rFonts w:ascii="Times New Roman" w:hAnsi="Times New Roman" w:cs="Times New Roman"/>
          <w:b/>
          <w:bCs/>
          <w:sz w:val="24"/>
          <w:szCs w:val="24"/>
        </w:rPr>
        <w:t xml:space="preserve"> </w:t>
      </w:r>
      <w:r w:rsidRPr="009C0037">
        <w:rPr>
          <w:rFonts w:ascii="Times New Roman" w:hAnsi="Times New Roman" w:cs="Times New Roman"/>
          <w:sz w:val="24"/>
          <w:szCs w:val="24"/>
        </w:rPr>
        <w:t>Сервис в пассажирских перевозках рассматривается не как деятельность, добавляющая потребительскую стоимость основ</w:t>
      </w:r>
      <w:r w:rsidRPr="009C0037">
        <w:rPr>
          <w:rFonts w:ascii="Times New Roman" w:hAnsi="Times New Roman" w:cs="Times New Roman"/>
          <w:sz w:val="24"/>
          <w:szCs w:val="24"/>
        </w:rPr>
        <w:softHyphen/>
        <w:t>ной услуги - перевозки, а как система обеспечения, позволя</w:t>
      </w:r>
      <w:r w:rsidRPr="009C0037">
        <w:rPr>
          <w:rFonts w:ascii="Times New Roman" w:hAnsi="Times New Roman" w:cs="Times New Roman"/>
          <w:sz w:val="24"/>
          <w:szCs w:val="24"/>
        </w:rPr>
        <w:softHyphen/>
        <w:t>ющая улучшить условия перемещения пассажиров на железно</w:t>
      </w:r>
      <w:r w:rsidRPr="009C0037">
        <w:rPr>
          <w:rFonts w:ascii="Times New Roman" w:hAnsi="Times New Roman" w:cs="Times New Roman"/>
          <w:sz w:val="24"/>
          <w:szCs w:val="24"/>
        </w:rPr>
        <w:softHyphen/>
        <w:t xml:space="preserve">дорожном транспорте, </w:t>
      </w:r>
      <w:r w:rsidRPr="009C0037">
        <w:rPr>
          <w:rFonts w:ascii="Times New Roman" w:hAnsi="Times New Roman" w:cs="Times New Roman"/>
          <w:sz w:val="24"/>
          <w:szCs w:val="24"/>
        </w:rPr>
        <w:lastRenderedPageBreak/>
        <w:t>повысить его конкурентоспособность на транспортном рынке. Существует ряд общепринятых норм и принципов сервисного обслуживания, которые должны учи</w:t>
      </w:r>
      <w:r w:rsidRPr="009C0037">
        <w:rPr>
          <w:rFonts w:ascii="Times New Roman" w:hAnsi="Times New Roman" w:cs="Times New Roman"/>
          <w:sz w:val="24"/>
          <w:szCs w:val="24"/>
        </w:rPr>
        <w:softHyphen/>
        <w:t xml:space="preserve">тываться и соблюдаться пассажирскими компаниями и </w:t>
      </w:r>
      <w:proofErr w:type="gramStart"/>
      <w:r w:rsidR="00211F89">
        <w:rPr>
          <w:rFonts w:ascii="Times New Roman" w:hAnsi="Times New Roman" w:cs="Times New Roman"/>
          <w:sz w:val="24"/>
          <w:szCs w:val="24"/>
        </w:rPr>
        <w:t>сервис-центрами</w:t>
      </w:r>
      <w:proofErr w:type="gramEnd"/>
      <w:r w:rsidR="00211F89">
        <w:rPr>
          <w:rFonts w:ascii="Times New Roman" w:hAnsi="Times New Roman" w:cs="Times New Roman"/>
          <w:sz w:val="24"/>
          <w:szCs w:val="24"/>
        </w:rPr>
        <w:t>:</w:t>
      </w:r>
      <w:r w:rsidR="008D7043">
        <w:rPr>
          <w:rFonts w:ascii="Times New Roman" w:hAnsi="Times New Roman" w:cs="Times New Roman"/>
          <w:sz w:val="24"/>
          <w:szCs w:val="24"/>
        </w:rPr>
        <w:t xml:space="preserve"> </w:t>
      </w:r>
      <w:r w:rsidR="00211F89" w:rsidRPr="00211F89">
        <w:rPr>
          <w:rFonts w:ascii="Times New Roman" w:hAnsi="Times New Roman" w:cs="Times New Roman"/>
          <w:sz w:val="24"/>
          <w:szCs w:val="24"/>
        </w:rPr>
        <w:t>о</w:t>
      </w:r>
      <w:r w:rsidRPr="00211F89">
        <w:rPr>
          <w:rFonts w:ascii="Times New Roman" w:hAnsi="Times New Roman" w:cs="Times New Roman"/>
          <w:sz w:val="24"/>
          <w:szCs w:val="24"/>
        </w:rPr>
        <w:t>бязательность предложения населени</w:t>
      </w:r>
      <w:r w:rsidR="00211F89" w:rsidRPr="00211F89">
        <w:rPr>
          <w:rFonts w:ascii="Times New Roman" w:hAnsi="Times New Roman" w:cs="Times New Roman"/>
          <w:sz w:val="24"/>
          <w:szCs w:val="24"/>
        </w:rPr>
        <w:t>ю и выполнения ком</w:t>
      </w:r>
      <w:r w:rsidR="00211F89" w:rsidRPr="00211F89">
        <w:rPr>
          <w:rFonts w:ascii="Times New Roman" w:hAnsi="Times New Roman" w:cs="Times New Roman"/>
          <w:sz w:val="24"/>
          <w:szCs w:val="24"/>
        </w:rPr>
        <w:softHyphen/>
        <w:t>плекса услуг</w:t>
      </w:r>
      <w:r w:rsidR="008D7043">
        <w:rPr>
          <w:rFonts w:ascii="Times New Roman" w:hAnsi="Times New Roman" w:cs="Times New Roman"/>
          <w:sz w:val="24"/>
          <w:szCs w:val="24"/>
        </w:rPr>
        <w:t xml:space="preserve">, </w:t>
      </w:r>
      <w:r w:rsidR="00211F89" w:rsidRPr="00211F89">
        <w:rPr>
          <w:rFonts w:ascii="Times New Roman" w:hAnsi="Times New Roman" w:cs="Times New Roman"/>
          <w:sz w:val="24"/>
          <w:szCs w:val="24"/>
        </w:rPr>
        <w:t>н</w:t>
      </w:r>
      <w:r w:rsidRPr="00211F89">
        <w:rPr>
          <w:rFonts w:ascii="Times New Roman" w:hAnsi="Times New Roman" w:cs="Times New Roman"/>
          <w:iCs/>
          <w:sz w:val="24"/>
          <w:szCs w:val="24"/>
        </w:rPr>
        <w:t>еобязательность использо</w:t>
      </w:r>
      <w:r w:rsidR="00211F89" w:rsidRPr="00211F89">
        <w:rPr>
          <w:rFonts w:ascii="Times New Roman" w:hAnsi="Times New Roman" w:cs="Times New Roman"/>
          <w:iCs/>
          <w:sz w:val="24"/>
          <w:szCs w:val="24"/>
        </w:rPr>
        <w:t>вания клиентом сервисных услуг</w:t>
      </w:r>
      <w:r w:rsidR="008D7043">
        <w:rPr>
          <w:rFonts w:ascii="Times New Roman" w:hAnsi="Times New Roman" w:cs="Times New Roman"/>
          <w:iCs/>
          <w:sz w:val="24"/>
          <w:szCs w:val="24"/>
        </w:rPr>
        <w:t xml:space="preserve">, </w:t>
      </w:r>
      <w:r w:rsidR="00211F89" w:rsidRPr="00211F89">
        <w:rPr>
          <w:rFonts w:ascii="Times New Roman" w:hAnsi="Times New Roman" w:cs="Times New Roman"/>
          <w:sz w:val="24"/>
          <w:szCs w:val="24"/>
        </w:rPr>
        <w:t>э</w:t>
      </w:r>
      <w:r w:rsidRPr="00211F89">
        <w:rPr>
          <w:rFonts w:ascii="Times New Roman" w:hAnsi="Times New Roman" w:cs="Times New Roman"/>
          <w:iCs/>
          <w:sz w:val="24"/>
          <w:szCs w:val="24"/>
        </w:rPr>
        <w:t>ластичность сервиса</w:t>
      </w:r>
      <w:r w:rsidR="008D7043">
        <w:rPr>
          <w:rFonts w:ascii="Times New Roman" w:hAnsi="Times New Roman" w:cs="Times New Roman"/>
          <w:iCs/>
          <w:sz w:val="24"/>
          <w:szCs w:val="24"/>
        </w:rPr>
        <w:t>, у</w:t>
      </w:r>
      <w:r w:rsidRPr="00211F89">
        <w:rPr>
          <w:rFonts w:ascii="Times New Roman" w:hAnsi="Times New Roman" w:cs="Times New Roman"/>
          <w:iCs/>
          <w:sz w:val="24"/>
          <w:szCs w:val="24"/>
        </w:rPr>
        <w:t>добства сервиса</w:t>
      </w:r>
      <w:r w:rsidR="008D7043">
        <w:rPr>
          <w:rFonts w:ascii="Times New Roman" w:hAnsi="Times New Roman" w:cs="Times New Roman"/>
          <w:iCs/>
          <w:sz w:val="24"/>
          <w:szCs w:val="24"/>
        </w:rPr>
        <w:t>, т</w:t>
      </w:r>
      <w:r w:rsidRPr="00211F89">
        <w:rPr>
          <w:rFonts w:ascii="Times New Roman" w:hAnsi="Times New Roman" w:cs="Times New Roman"/>
          <w:iCs/>
          <w:sz w:val="24"/>
          <w:szCs w:val="24"/>
        </w:rPr>
        <w:t>ехническая адекватность сервиса</w:t>
      </w:r>
      <w:r w:rsidR="008D7043">
        <w:rPr>
          <w:rFonts w:ascii="Times New Roman" w:hAnsi="Times New Roman" w:cs="Times New Roman"/>
          <w:iCs/>
          <w:sz w:val="24"/>
          <w:szCs w:val="24"/>
        </w:rPr>
        <w:t>, и</w:t>
      </w:r>
      <w:r w:rsidRPr="00211F89">
        <w:rPr>
          <w:rFonts w:ascii="Times New Roman" w:hAnsi="Times New Roman" w:cs="Times New Roman"/>
          <w:iCs/>
          <w:sz w:val="24"/>
          <w:szCs w:val="24"/>
        </w:rPr>
        <w:t>нформационная отдача сервиса</w:t>
      </w:r>
      <w:r w:rsidR="008D7043">
        <w:rPr>
          <w:rFonts w:ascii="Times New Roman" w:hAnsi="Times New Roman" w:cs="Times New Roman"/>
          <w:iCs/>
          <w:sz w:val="24"/>
          <w:szCs w:val="24"/>
        </w:rPr>
        <w:t>, р</w:t>
      </w:r>
      <w:r w:rsidRPr="00211F89">
        <w:rPr>
          <w:rFonts w:ascii="Times New Roman" w:hAnsi="Times New Roman" w:cs="Times New Roman"/>
          <w:iCs/>
          <w:sz w:val="24"/>
          <w:szCs w:val="24"/>
        </w:rPr>
        <w:t>азумная ценовая политика в сфере сервиса</w:t>
      </w:r>
      <w:r w:rsidR="008D7043">
        <w:rPr>
          <w:rFonts w:ascii="Times New Roman" w:hAnsi="Times New Roman" w:cs="Times New Roman"/>
          <w:iCs/>
          <w:sz w:val="24"/>
          <w:szCs w:val="24"/>
        </w:rPr>
        <w:t>, г</w:t>
      </w:r>
      <w:r w:rsidRPr="00211F89">
        <w:rPr>
          <w:rFonts w:ascii="Times New Roman" w:hAnsi="Times New Roman" w:cs="Times New Roman"/>
          <w:iCs/>
          <w:sz w:val="24"/>
          <w:szCs w:val="24"/>
        </w:rPr>
        <w:t xml:space="preserve">арантированное соответствие производства сервису. </w:t>
      </w:r>
    </w:p>
    <w:p w:rsidR="00003B91" w:rsidRPr="009C0037" w:rsidRDefault="00003B91" w:rsidP="00003B91">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
          <w:iCs/>
          <w:sz w:val="24"/>
          <w:szCs w:val="24"/>
        </w:rPr>
        <w:t xml:space="preserve">В основные задачи транспортного сервиса в пассажирских перевозках </w:t>
      </w:r>
      <w:r w:rsidRPr="009C0037">
        <w:rPr>
          <w:rFonts w:ascii="Times New Roman" w:hAnsi="Times New Roman" w:cs="Times New Roman"/>
          <w:sz w:val="24"/>
          <w:szCs w:val="24"/>
        </w:rPr>
        <w:t>вход</w:t>
      </w:r>
      <w:r w:rsidR="008D7043">
        <w:rPr>
          <w:rFonts w:ascii="Times New Roman" w:hAnsi="Times New Roman" w:cs="Times New Roman"/>
          <w:sz w:val="24"/>
          <w:szCs w:val="24"/>
        </w:rPr>
        <w:t>и</w:t>
      </w:r>
      <w:r w:rsidRPr="009C0037">
        <w:rPr>
          <w:rFonts w:ascii="Times New Roman" w:hAnsi="Times New Roman" w:cs="Times New Roman"/>
          <w:sz w:val="24"/>
          <w:szCs w:val="24"/>
        </w:rPr>
        <w:t>т следующие:</w:t>
      </w:r>
    </w:p>
    <w:p w:rsidR="00003B91" w:rsidRPr="009C0037" w:rsidRDefault="00003B91" w:rsidP="00003B91">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iCs/>
          <w:sz w:val="24"/>
          <w:szCs w:val="24"/>
        </w:rPr>
        <w:t>1.</w:t>
      </w:r>
      <w:r w:rsidRPr="009C0037">
        <w:rPr>
          <w:rFonts w:ascii="Times New Roman" w:hAnsi="Times New Roman" w:cs="Times New Roman"/>
          <w:sz w:val="24"/>
          <w:szCs w:val="24"/>
        </w:rPr>
        <w:t>Повышение доходов от перевозок пассажиров и оказа</w:t>
      </w:r>
      <w:r w:rsidRPr="009C0037">
        <w:rPr>
          <w:rFonts w:ascii="Times New Roman" w:hAnsi="Times New Roman" w:cs="Times New Roman"/>
          <w:sz w:val="24"/>
          <w:szCs w:val="24"/>
        </w:rPr>
        <w:softHyphen/>
        <w:t>ния сервисных услуг.</w:t>
      </w:r>
    </w:p>
    <w:p w:rsidR="00003B91" w:rsidRPr="009C0037" w:rsidRDefault="00003B91" w:rsidP="00003B91">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2. Маркетинговые исследования спроса населения на перевозки и услуги на основе анкетирования, опросов, статистических и прогнозных данных о развитии курортных зон и зон отдыха, экономического развития регионов и других факторов.</w:t>
      </w:r>
    </w:p>
    <w:p w:rsidR="00003B91" w:rsidRPr="009C0037" w:rsidRDefault="00003B91" w:rsidP="00003B91">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3. Создание развернутой сети СЦ.</w:t>
      </w:r>
    </w:p>
    <w:p w:rsidR="00003B91" w:rsidRPr="009C0037" w:rsidRDefault="00003B91" w:rsidP="00003B91">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4. Лицензирование, стандартизация и сертификация сервис</w:t>
      </w:r>
      <w:r w:rsidRPr="009C0037">
        <w:rPr>
          <w:rFonts w:ascii="Times New Roman" w:hAnsi="Times New Roman" w:cs="Times New Roman"/>
          <w:sz w:val="24"/>
          <w:szCs w:val="24"/>
        </w:rPr>
        <w:softHyphen/>
        <w:t>ных услуг на транспорте.</w:t>
      </w:r>
    </w:p>
    <w:p w:rsidR="00003B91" w:rsidRPr="009C0037" w:rsidRDefault="00003B91" w:rsidP="008D7043">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5. Создание сетевой информационной автоматизированной системы резервирования и продажи основных и дополнитель</w:t>
      </w:r>
      <w:r w:rsidRPr="009C0037">
        <w:rPr>
          <w:rFonts w:ascii="Times New Roman" w:hAnsi="Times New Roman" w:cs="Times New Roman"/>
          <w:sz w:val="24"/>
          <w:szCs w:val="24"/>
        </w:rPr>
        <w:softHyphen/>
        <w:t>ных транспортных услуг, создаваемых СЦ, пассажирскими компаниями, их структурами и другими организациями, рабо</w:t>
      </w:r>
      <w:r w:rsidRPr="009C0037">
        <w:rPr>
          <w:rFonts w:ascii="Times New Roman" w:hAnsi="Times New Roman" w:cs="Times New Roman"/>
          <w:sz w:val="24"/>
          <w:szCs w:val="24"/>
        </w:rPr>
        <w:softHyphen/>
        <w:t xml:space="preserve">тающими на договорной основе. </w:t>
      </w:r>
    </w:p>
    <w:p w:rsidR="00003B91" w:rsidRPr="009C0037" w:rsidRDefault="00003B91" w:rsidP="00003B91">
      <w:pPr>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Широкий круг задач транспортного сервиса требует постоянной научной и инженерной проработки, совершенствования действующих и вновь создаваемых методов, систем, технологий и техники в пассажирских перевозках. Это позволит поднять пассажирские перевозки на более высокий уровень развития по сравнению с конкурентами и снизить себестоимость своей продукции.</w:t>
      </w:r>
    </w:p>
    <w:p w:rsidR="008D7043" w:rsidRDefault="008D7043" w:rsidP="008D7043">
      <w:pPr>
        <w:spacing w:after="0" w:line="240" w:lineRule="auto"/>
        <w:ind w:firstLine="567"/>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t>Контро</w:t>
      </w:r>
      <w:r>
        <w:rPr>
          <w:rFonts w:ascii="Times New Roman" w:hAnsi="Times New Roman" w:cs="Times New Roman"/>
          <w:b/>
          <w:i/>
          <w:w w:val="101"/>
          <w:sz w:val="24"/>
          <w:szCs w:val="24"/>
        </w:rPr>
        <w:t>льные вопросы.</w:t>
      </w:r>
    </w:p>
    <w:p w:rsidR="0018776A" w:rsidRDefault="008D7043" w:rsidP="008D70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9F2F88">
        <w:rPr>
          <w:rFonts w:ascii="Times New Roman" w:hAnsi="Times New Roman" w:cs="Times New Roman"/>
          <w:sz w:val="24"/>
          <w:szCs w:val="24"/>
        </w:rPr>
        <w:t>Дайте определение понятию «социально-культурный сервис».</w:t>
      </w:r>
    </w:p>
    <w:p w:rsidR="009F2F88" w:rsidRDefault="009F2F88" w:rsidP="008D70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Нормы и принципы сервисного обслуживания.</w:t>
      </w:r>
    </w:p>
    <w:p w:rsidR="009F2F88" w:rsidRPr="009C0037" w:rsidRDefault="009F2F88" w:rsidP="008D70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Основные задачи транспортного сервиса.</w:t>
      </w:r>
    </w:p>
    <w:p w:rsidR="00E07447" w:rsidRPr="009C0037" w:rsidRDefault="00E07447" w:rsidP="00275463">
      <w:pPr>
        <w:spacing w:after="0" w:line="240" w:lineRule="auto"/>
        <w:ind w:firstLine="708"/>
        <w:jc w:val="both"/>
        <w:rPr>
          <w:rFonts w:ascii="Times New Roman" w:hAnsi="Times New Roman" w:cs="Times New Roman"/>
          <w:sz w:val="24"/>
          <w:szCs w:val="24"/>
        </w:rPr>
      </w:pPr>
    </w:p>
    <w:p w:rsidR="00E4328A" w:rsidRPr="009C0037" w:rsidRDefault="00AB41CA" w:rsidP="009F2F88">
      <w:pPr>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Лекция 24</w:t>
      </w:r>
      <w:r w:rsidR="0079590C" w:rsidRPr="009C0037">
        <w:rPr>
          <w:rFonts w:ascii="Times New Roman" w:hAnsi="Times New Roman" w:cs="Times New Roman"/>
          <w:b/>
          <w:sz w:val="24"/>
          <w:szCs w:val="24"/>
        </w:rPr>
        <w:t>.</w:t>
      </w:r>
      <w:r w:rsidR="0079590C" w:rsidRPr="009C0037">
        <w:rPr>
          <w:rFonts w:ascii="Times New Roman" w:hAnsi="Times New Roman" w:cs="Times New Roman"/>
          <w:sz w:val="24"/>
          <w:szCs w:val="24"/>
        </w:rPr>
        <w:t xml:space="preserve"> </w:t>
      </w:r>
      <w:r w:rsidR="00E4328A" w:rsidRPr="009C0037">
        <w:rPr>
          <w:rFonts w:ascii="Times New Roman" w:hAnsi="Times New Roman" w:cs="Times New Roman"/>
          <w:b/>
          <w:sz w:val="24"/>
          <w:szCs w:val="24"/>
        </w:rPr>
        <w:t>Контрактные и договорные отношения при транспортно-экспедиционном обслуживании.</w:t>
      </w:r>
    </w:p>
    <w:p w:rsidR="009F2F88" w:rsidRPr="009F2F88" w:rsidRDefault="009F2F88" w:rsidP="009F2F88">
      <w:pPr>
        <w:spacing w:after="0" w:line="240" w:lineRule="auto"/>
        <w:jc w:val="both"/>
        <w:rPr>
          <w:rFonts w:ascii="Times New Roman" w:hAnsi="Times New Roman" w:cs="Times New Roman"/>
          <w:sz w:val="24"/>
          <w:szCs w:val="24"/>
        </w:rPr>
      </w:pPr>
      <w:r w:rsidRPr="009F2F88">
        <w:rPr>
          <w:rFonts w:ascii="Times New Roman" w:hAnsi="Times New Roman" w:cs="Times New Roman"/>
          <w:sz w:val="24"/>
          <w:szCs w:val="24"/>
        </w:rPr>
        <w:t>1. Основа контрактных и договорных отношений.</w:t>
      </w:r>
    </w:p>
    <w:p w:rsidR="00E4328A" w:rsidRPr="001F0C4A" w:rsidRDefault="001F0C4A" w:rsidP="009F2F88">
      <w:pPr>
        <w:spacing w:after="0" w:line="240" w:lineRule="auto"/>
        <w:jc w:val="both"/>
        <w:rPr>
          <w:rFonts w:ascii="Times New Roman" w:hAnsi="Times New Roman" w:cs="Times New Roman"/>
          <w:sz w:val="24"/>
          <w:szCs w:val="24"/>
        </w:rPr>
      </w:pPr>
      <w:r w:rsidRPr="001F0C4A">
        <w:rPr>
          <w:rFonts w:ascii="Times New Roman" w:hAnsi="Times New Roman" w:cs="Times New Roman"/>
          <w:sz w:val="24"/>
          <w:szCs w:val="24"/>
        </w:rPr>
        <w:t>2. Структура договора на перевозку.</w:t>
      </w:r>
    </w:p>
    <w:p w:rsidR="009F2F88" w:rsidRDefault="009F2F88" w:rsidP="00E4328A">
      <w:pPr>
        <w:spacing w:after="0" w:line="240" w:lineRule="auto"/>
        <w:ind w:firstLine="540"/>
        <w:jc w:val="both"/>
        <w:rPr>
          <w:rFonts w:ascii="Times New Roman" w:hAnsi="Times New Roman" w:cs="Times New Roman"/>
          <w:b/>
          <w:sz w:val="24"/>
          <w:szCs w:val="24"/>
        </w:rPr>
      </w:pPr>
    </w:p>
    <w:p w:rsidR="00E4328A" w:rsidRPr="009C0037" w:rsidRDefault="00E4328A" w:rsidP="009F2F88">
      <w:pPr>
        <w:spacing w:after="0" w:line="240" w:lineRule="auto"/>
        <w:ind w:firstLine="540"/>
        <w:jc w:val="both"/>
        <w:rPr>
          <w:rFonts w:ascii="Times New Roman" w:hAnsi="Times New Roman" w:cs="Times New Roman"/>
          <w:sz w:val="24"/>
          <w:szCs w:val="24"/>
        </w:rPr>
      </w:pPr>
      <w:r w:rsidRPr="009F2F88">
        <w:rPr>
          <w:rFonts w:ascii="Times New Roman" w:hAnsi="Times New Roman" w:cs="Times New Roman"/>
          <w:b/>
          <w:i/>
          <w:sz w:val="24"/>
          <w:szCs w:val="24"/>
        </w:rPr>
        <w:t>Основа контрактных и договорных отношений</w:t>
      </w:r>
      <w:r w:rsidR="009F2F88">
        <w:rPr>
          <w:rFonts w:ascii="Times New Roman" w:hAnsi="Times New Roman" w:cs="Times New Roman"/>
          <w:b/>
          <w:i/>
          <w:sz w:val="24"/>
          <w:szCs w:val="24"/>
        </w:rPr>
        <w:t xml:space="preserve">. </w:t>
      </w:r>
      <w:r w:rsidRPr="009C0037">
        <w:rPr>
          <w:rFonts w:ascii="Times New Roman" w:hAnsi="Times New Roman" w:cs="Times New Roman"/>
          <w:sz w:val="24"/>
          <w:szCs w:val="24"/>
        </w:rPr>
        <w:t>Контракт о перевозке основывается на обычных принципах закона о контрактах.</w:t>
      </w:r>
      <w:r w:rsidR="009F2F88">
        <w:rPr>
          <w:rFonts w:ascii="Times New Roman" w:hAnsi="Times New Roman" w:cs="Times New Roman"/>
          <w:sz w:val="24"/>
          <w:szCs w:val="24"/>
        </w:rPr>
        <w:t xml:space="preserve"> </w:t>
      </w:r>
      <w:r w:rsidRPr="009C0037">
        <w:rPr>
          <w:rFonts w:ascii="Times New Roman" w:hAnsi="Times New Roman" w:cs="Times New Roman"/>
          <w:sz w:val="24"/>
          <w:szCs w:val="24"/>
        </w:rPr>
        <w:t>При заключении контракта, чтобы он был юридически действительным, необходимо соблюдать различные требования:</w:t>
      </w:r>
    </w:p>
    <w:p w:rsidR="00E4328A" w:rsidRPr="009C0037" w:rsidRDefault="00E4328A" w:rsidP="00E4328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должно быть предложение одной стороны, принятое другой стороной, т.е. заключено соглашение между двумя или более людьми;</w:t>
      </w:r>
    </w:p>
    <w:p w:rsidR="00E4328A" w:rsidRPr="009C0037" w:rsidRDefault="00E4328A" w:rsidP="00E4328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данное соглашение должно содержать цель и условия выполнения возможных юридических последствий;</w:t>
      </w:r>
    </w:p>
    <w:p w:rsidR="00E4328A" w:rsidRPr="009C0037" w:rsidRDefault="00E4328A" w:rsidP="00E4328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стороны должны иметь право на заключение контрактов, т.е. возраст сторон не должен быть меньше 18 лет;</w:t>
      </w:r>
    </w:p>
    <w:p w:rsidR="00E4328A" w:rsidRPr="009C0037" w:rsidRDefault="00E4328A" w:rsidP="00E4328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если требуется, должны быть согласованы любые особые формальности, т.е. заключение контракта в письменном виде;</w:t>
      </w:r>
    </w:p>
    <w:p w:rsidR="00E4328A" w:rsidRPr="009C0037" w:rsidRDefault="00E4328A" w:rsidP="00E4328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 должны быть учтены интересы обеих сторон, т.е. обе стороны должны извлечь выгоды от заключения сделки.</w:t>
      </w:r>
    </w:p>
    <w:p w:rsidR="00E4328A" w:rsidRPr="009F2F88" w:rsidRDefault="009F2F88" w:rsidP="00E4328A">
      <w:pPr>
        <w:widowControl w:val="0"/>
        <w:autoSpaceDE w:val="0"/>
        <w:autoSpaceDN w:val="0"/>
        <w:adjustRightInd w:val="0"/>
        <w:spacing w:after="0" w:line="240" w:lineRule="auto"/>
        <w:ind w:firstLine="540"/>
        <w:jc w:val="both"/>
        <w:outlineLvl w:val="0"/>
        <w:rPr>
          <w:rFonts w:ascii="Times New Roman" w:hAnsi="Times New Roman" w:cs="Times New Roman"/>
          <w:sz w:val="24"/>
          <w:szCs w:val="24"/>
        </w:rPr>
      </w:pPr>
      <w:r w:rsidRPr="009F2F88">
        <w:rPr>
          <w:rFonts w:ascii="Times New Roman" w:hAnsi="Times New Roman" w:cs="Times New Roman"/>
          <w:sz w:val="24"/>
          <w:szCs w:val="24"/>
        </w:rPr>
        <w:t xml:space="preserve">Виды контрактов: </w:t>
      </w:r>
      <w:r w:rsidR="00E4328A" w:rsidRPr="009F2F88">
        <w:rPr>
          <w:rFonts w:ascii="Times New Roman" w:hAnsi="Times New Roman" w:cs="Times New Roman"/>
          <w:sz w:val="24"/>
          <w:szCs w:val="24"/>
        </w:rPr>
        <w:t xml:space="preserve">Контракт </w:t>
      </w:r>
      <w:r>
        <w:rPr>
          <w:rFonts w:ascii="Times New Roman" w:hAnsi="Times New Roman" w:cs="Times New Roman"/>
          <w:sz w:val="24"/>
          <w:szCs w:val="24"/>
        </w:rPr>
        <w:t>–</w:t>
      </w:r>
      <w:r w:rsidR="00E4328A" w:rsidRPr="009F2F88">
        <w:rPr>
          <w:rFonts w:ascii="Times New Roman" w:hAnsi="Times New Roman" w:cs="Times New Roman"/>
          <w:sz w:val="24"/>
          <w:szCs w:val="24"/>
        </w:rPr>
        <w:t xml:space="preserve"> </w:t>
      </w:r>
      <w:r w:rsidR="00E4328A" w:rsidRPr="009F2F88">
        <w:rPr>
          <w:rFonts w:ascii="Times New Roman" w:hAnsi="Times New Roman" w:cs="Times New Roman"/>
          <w:sz w:val="24"/>
          <w:szCs w:val="24"/>
          <w:lang w:val="en-US"/>
        </w:rPr>
        <w:t>contract</w:t>
      </w:r>
      <w:r>
        <w:rPr>
          <w:rFonts w:ascii="Times New Roman" w:hAnsi="Times New Roman" w:cs="Times New Roman"/>
          <w:sz w:val="24"/>
          <w:szCs w:val="24"/>
        </w:rPr>
        <w:t xml:space="preserve">, </w:t>
      </w:r>
      <w:r w:rsidR="00E4328A" w:rsidRPr="009C0037">
        <w:rPr>
          <w:rFonts w:ascii="Times New Roman" w:hAnsi="Times New Roman" w:cs="Times New Roman"/>
          <w:sz w:val="24"/>
          <w:szCs w:val="24"/>
          <w:lang w:val="en-US"/>
        </w:rPr>
        <w:t>Indenture</w:t>
      </w:r>
      <w:r w:rsidR="00E4328A" w:rsidRPr="009C0037">
        <w:rPr>
          <w:rFonts w:ascii="Times New Roman" w:hAnsi="Times New Roman" w:cs="Times New Roman"/>
          <w:sz w:val="24"/>
          <w:szCs w:val="24"/>
        </w:rPr>
        <w:t xml:space="preserve"> - письменное согласие, </w:t>
      </w:r>
      <w:r w:rsidR="00E4328A" w:rsidRPr="009F2F88">
        <w:rPr>
          <w:rFonts w:ascii="Times New Roman" w:hAnsi="Times New Roman" w:cs="Times New Roman"/>
          <w:sz w:val="24"/>
          <w:szCs w:val="24"/>
        </w:rPr>
        <w:t xml:space="preserve">Договор - </w:t>
      </w:r>
      <w:r w:rsidR="00E4328A" w:rsidRPr="009F2F88">
        <w:rPr>
          <w:rFonts w:ascii="Times New Roman" w:hAnsi="Times New Roman" w:cs="Times New Roman"/>
          <w:sz w:val="24"/>
          <w:szCs w:val="24"/>
          <w:lang w:val="en-US"/>
        </w:rPr>
        <w:t>contract</w:t>
      </w:r>
    </w:p>
    <w:p w:rsidR="00E4328A" w:rsidRPr="00A65F9D" w:rsidRDefault="00E4328A" w:rsidP="00A65F9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C0037">
        <w:rPr>
          <w:rFonts w:ascii="Times New Roman" w:hAnsi="Times New Roman" w:cs="Times New Roman"/>
          <w:sz w:val="24"/>
          <w:szCs w:val="24"/>
        </w:rPr>
        <w:t>Существуют следующие виды договоров</w:t>
      </w:r>
      <w:r w:rsidR="009F2F88">
        <w:rPr>
          <w:rFonts w:ascii="Times New Roman" w:hAnsi="Times New Roman" w:cs="Times New Roman"/>
          <w:sz w:val="24"/>
          <w:szCs w:val="24"/>
        </w:rPr>
        <w:t xml:space="preserve"> и соглашений</w:t>
      </w:r>
      <w:r w:rsidRPr="009C0037">
        <w:rPr>
          <w:rFonts w:ascii="Times New Roman" w:hAnsi="Times New Roman" w:cs="Times New Roman"/>
          <w:sz w:val="24"/>
          <w:szCs w:val="24"/>
        </w:rPr>
        <w:t>:</w:t>
      </w:r>
      <w:r w:rsidR="009F2F88">
        <w:rPr>
          <w:rFonts w:ascii="Times New Roman" w:hAnsi="Times New Roman" w:cs="Times New Roman"/>
          <w:sz w:val="24"/>
          <w:szCs w:val="24"/>
        </w:rPr>
        <w:t xml:space="preserve"> </w:t>
      </w:r>
      <w:r w:rsidRPr="00A65F9D">
        <w:rPr>
          <w:rFonts w:ascii="Times New Roman" w:hAnsi="Times New Roman" w:cs="Times New Roman"/>
          <w:sz w:val="24"/>
          <w:szCs w:val="24"/>
        </w:rPr>
        <w:t xml:space="preserve">Соглашение </w:t>
      </w:r>
      <w:r w:rsidR="009F2F88" w:rsidRPr="00A65F9D">
        <w:rPr>
          <w:rFonts w:ascii="Times New Roman" w:hAnsi="Times New Roman" w:cs="Times New Roman"/>
          <w:sz w:val="24"/>
          <w:szCs w:val="24"/>
        </w:rPr>
        <w:t>–</w:t>
      </w:r>
      <w:r w:rsidRPr="00A65F9D">
        <w:rPr>
          <w:rFonts w:ascii="Times New Roman" w:hAnsi="Times New Roman" w:cs="Times New Roman"/>
          <w:sz w:val="24"/>
          <w:szCs w:val="24"/>
        </w:rPr>
        <w:t xml:space="preserve"> </w:t>
      </w:r>
      <w:r w:rsidRPr="00A65F9D">
        <w:rPr>
          <w:rFonts w:ascii="Times New Roman" w:hAnsi="Times New Roman" w:cs="Times New Roman"/>
          <w:sz w:val="24"/>
          <w:szCs w:val="24"/>
          <w:lang w:val="en-US"/>
        </w:rPr>
        <w:t>agreement</w:t>
      </w:r>
      <w:r w:rsidR="009F2F88" w:rsidRPr="00A65F9D">
        <w:rPr>
          <w:rFonts w:ascii="Times New Roman" w:hAnsi="Times New Roman" w:cs="Times New Roman"/>
          <w:sz w:val="24"/>
          <w:szCs w:val="24"/>
        </w:rPr>
        <w:t xml:space="preserve">, </w:t>
      </w:r>
      <w:r w:rsidRPr="00A65F9D">
        <w:rPr>
          <w:rFonts w:ascii="Times New Roman" w:hAnsi="Times New Roman" w:cs="Times New Roman"/>
          <w:sz w:val="24"/>
          <w:szCs w:val="24"/>
        </w:rPr>
        <w:t>Встречное удовлетворение</w:t>
      </w:r>
      <w:r w:rsidR="009F2F88" w:rsidRPr="00A65F9D">
        <w:rPr>
          <w:rFonts w:ascii="Times New Roman" w:hAnsi="Times New Roman" w:cs="Times New Roman"/>
          <w:sz w:val="24"/>
          <w:szCs w:val="24"/>
        </w:rPr>
        <w:t xml:space="preserve">, </w:t>
      </w:r>
      <w:r w:rsidRPr="00A65F9D">
        <w:rPr>
          <w:rFonts w:ascii="Times New Roman" w:hAnsi="Times New Roman" w:cs="Times New Roman"/>
          <w:sz w:val="24"/>
          <w:szCs w:val="24"/>
        </w:rPr>
        <w:t xml:space="preserve">Оферта </w:t>
      </w:r>
      <w:r w:rsidR="009F2F88" w:rsidRPr="00A65F9D">
        <w:rPr>
          <w:rFonts w:ascii="Times New Roman" w:hAnsi="Times New Roman" w:cs="Times New Roman"/>
          <w:sz w:val="24"/>
          <w:szCs w:val="24"/>
        </w:rPr>
        <w:t>–</w:t>
      </w:r>
      <w:r w:rsidRPr="00A65F9D">
        <w:rPr>
          <w:rFonts w:ascii="Times New Roman" w:hAnsi="Times New Roman" w:cs="Times New Roman"/>
          <w:sz w:val="24"/>
          <w:szCs w:val="24"/>
        </w:rPr>
        <w:t xml:space="preserve"> </w:t>
      </w:r>
      <w:r w:rsidRPr="00A65F9D">
        <w:rPr>
          <w:rFonts w:ascii="Times New Roman" w:hAnsi="Times New Roman" w:cs="Times New Roman"/>
          <w:sz w:val="24"/>
          <w:szCs w:val="24"/>
          <w:lang w:val="en-US"/>
        </w:rPr>
        <w:t>offer</w:t>
      </w:r>
      <w:r w:rsidR="009F2F88" w:rsidRPr="00A65F9D">
        <w:rPr>
          <w:rFonts w:ascii="Times New Roman" w:hAnsi="Times New Roman" w:cs="Times New Roman"/>
          <w:sz w:val="24"/>
          <w:szCs w:val="24"/>
        </w:rPr>
        <w:t xml:space="preserve">, </w:t>
      </w:r>
      <w:r w:rsidRPr="00A65F9D">
        <w:rPr>
          <w:rFonts w:ascii="Times New Roman" w:hAnsi="Times New Roman" w:cs="Times New Roman"/>
          <w:sz w:val="24"/>
          <w:szCs w:val="24"/>
        </w:rPr>
        <w:t xml:space="preserve">Акцепт </w:t>
      </w:r>
      <w:r w:rsidR="009F2F88" w:rsidRPr="00A65F9D">
        <w:rPr>
          <w:rFonts w:ascii="Times New Roman" w:hAnsi="Times New Roman" w:cs="Times New Roman"/>
          <w:sz w:val="24"/>
          <w:szCs w:val="24"/>
        </w:rPr>
        <w:t>–</w:t>
      </w:r>
      <w:r w:rsidRPr="00A65F9D">
        <w:rPr>
          <w:rFonts w:ascii="Times New Roman" w:hAnsi="Times New Roman" w:cs="Times New Roman"/>
          <w:sz w:val="24"/>
          <w:szCs w:val="24"/>
        </w:rPr>
        <w:t xml:space="preserve"> </w:t>
      </w:r>
      <w:r w:rsidRPr="00A65F9D">
        <w:rPr>
          <w:rFonts w:ascii="Times New Roman" w:hAnsi="Times New Roman" w:cs="Times New Roman"/>
          <w:sz w:val="24"/>
          <w:szCs w:val="24"/>
          <w:lang w:val="en-US"/>
        </w:rPr>
        <w:t>acceptance</w:t>
      </w:r>
      <w:r w:rsidR="009F2F88" w:rsidRPr="00A65F9D">
        <w:rPr>
          <w:rFonts w:ascii="Times New Roman" w:hAnsi="Times New Roman" w:cs="Times New Roman"/>
          <w:sz w:val="24"/>
          <w:szCs w:val="24"/>
        </w:rPr>
        <w:t xml:space="preserve">, </w:t>
      </w:r>
      <w:r w:rsidRPr="00A65F9D">
        <w:rPr>
          <w:rFonts w:ascii="Times New Roman" w:hAnsi="Times New Roman" w:cs="Times New Roman"/>
          <w:sz w:val="24"/>
          <w:szCs w:val="24"/>
        </w:rPr>
        <w:t xml:space="preserve">Опцион </w:t>
      </w:r>
      <w:r w:rsidR="00A65F9D" w:rsidRPr="00A65F9D">
        <w:rPr>
          <w:rFonts w:ascii="Times New Roman" w:hAnsi="Times New Roman" w:cs="Times New Roman"/>
          <w:sz w:val="24"/>
          <w:szCs w:val="24"/>
        </w:rPr>
        <w:t>–</w:t>
      </w:r>
      <w:r w:rsidRPr="00A65F9D">
        <w:rPr>
          <w:rFonts w:ascii="Times New Roman" w:hAnsi="Times New Roman" w:cs="Times New Roman"/>
          <w:sz w:val="24"/>
          <w:szCs w:val="24"/>
        </w:rPr>
        <w:t xml:space="preserve"> </w:t>
      </w:r>
      <w:r w:rsidRPr="00A65F9D">
        <w:rPr>
          <w:rFonts w:ascii="Times New Roman" w:hAnsi="Times New Roman" w:cs="Times New Roman"/>
          <w:sz w:val="24"/>
          <w:szCs w:val="24"/>
          <w:lang w:val="en-US"/>
        </w:rPr>
        <w:t>option</w:t>
      </w:r>
      <w:r w:rsidR="00A65F9D" w:rsidRPr="00A65F9D">
        <w:rPr>
          <w:rFonts w:ascii="Times New Roman" w:hAnsi="Times New Roman" w:cs="Times New Roman"/>
          <w:sz w:val="24"/>
          <w:szCs w:val="24"/>
        </w:rPr>
        <w:t>.</w:t>
      </w:r>
    </w:p>
    <w:p w:rsidR="00E4328A" w:rsidRPr="00A65F9D" w:rsidRDefault="00E4328A" w:rsidP="00A65F9D">
      <w:pPr>
        <w:widowControl w:val="0"/>
        <w:autoSpaceDE w:val="0"/>
        <w:autoSpaceDN w:val="0"/>
        <w:adjustRightInd w:val="0"/>
        <w:spacing w:after="0" w:line="240" w:lineRule="auto"/>
        <w:ind w:firstLine="540"/>
        <w:jc w:val="both"/>
        <w:outlineLvl w:val="0"/>
        <w:rPr>
          <w:rFonts w:ascii="Times New Roman" w:hAnsi="Times New Roman" w:cs="Times New Roman"/>
          <w:sz w:val="24"/>
          <w:szCs w:val="24"/>
        </w:rPr>
      </w:pPr>
      <w:r w:rsidRPr="001F0C4A">
        <w:rPr>
          <w:rFonts w:ascii="Times New Roman" w:hAnsi="Times New Roman" w:cs="Times New Roman"/>
          <w:b/>
          <w:i/>
          <w:sz w:val="24"/>
          <w:szCs w:val="24"/>
        </w:rPr>
        <w:t>Структура договора</w:t>
      </w:r>
      <w:r w:rsidR="001F0C4A" w:rsidRPr="001F0C4A">
        <w:rPr>
          <w:rFonts w:ascii="Times New Roman" w:hAnsi="Times New Roman" w:cs="Times New Roman"/>
          <w:b/>
          <w:i/>
          <w:sz w:val="24"/>
          <w:szCs w:val="24"/>
        </w:rPr>
        <w:t xml:space="preserve"> на перевозку</w:t>
      </w:r>
      <w:r w:rsidR="00A65F9D" w:rsidRPr="001F0C4A">
        <w:rPr>
          <w:rFonts w:ascii="Times New Roman" w:hAnsi="Times New Roman" w:cs="Times New Roman"/>
          <w:b/>
          <w:i/>
          <w:sz w:val="24"/>
          <w:szCs w:val="24"/>
        </w:rPr>
        <w:t>:</w:t>
      </w:r>
      <w:r w:rsidR="00A65F9D">
        <w:rPr>
          <w:rFonts w:ascii="Times New Roman" w:hAnsi="Times New Roman" w:cs="Times New Roman"/>
          <w:b/>
          <w:sz w:val="24"/>
          <w:szCs w:val="24"/>
        </w:rPr>
        <w:t xml:space="preserve"> </w:t>
      </w:r>
      <w:r w:rsidRPr="00A65F9D">
        <w:rPr>
          <w:rFonts w:ascii="Times New Roman" w:hAnsi="Times New Roman" w:cs="Times New Roman"/>
          <w:sz w:val="24"/>
          <w:szCs w:val="24"/>
        </w:rPr>
        <w:t>1.</w:t>
      </w:r>
      <w:r w:rsidR="008E5C66">
        <w:rPr>
          <w:rFonts w:ascii="Times New Roman" w:hAnsi="Times New Roman" w:cs="Times New Roman"/>
          <w:sz w:val="24"/>
          <w:szCs w:val="24"/>
        </w:rPr>
        <w:t xml:space="preserve"> </w:t>
      </w:r>
      <w:r w:rsidRPr="00A65F9D">
        <w:rPr>
          <w:rFonts w:ascii="Times New Roman" w:hAnsi="Times New Roman" w:cs="Times New Roman"/>
          <w:sz w:val="24"/>
          <w:szCs w:val="24"/>
        </w:rPr>
        <w:t>Стороны договора</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2. Предмет</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 xml:space="preserve">3. Обязательства </w:t>
      </w:r>
      <w:r w:rsidRPr="00A65F9D">
        <w:rPr>
          <w:rFonts w:ascii="Times New Roman" w:hAnsi="Times New Roman" w:cs="Times New Roman"/>
          <w:sz w:val="24"/>
          <w:szCs w:val="24"/>
        </w:rPr>
        <w:lastRenderedPageBreak/>
        <w:t>сторон</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4. Сроки</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5. Базис поставки (для внешнеэкономических договоров)</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6.  Цена товара</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7. Стоимость контракта</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8. Условия и срок платежа</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9. Извещение об отсутствии претензий третьих лиц</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10. Количество и качество</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11. Транспортные условия</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12. Маркировка, упаковка</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13. Документация, извещения</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14. Страхование и гарантии</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15.  Санкции (оперативные санкции)</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16. Споры сторон (судебное разбирательство)</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17. Форс-мажор</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18. Общие условия</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19. Расторжение договора</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20.  Прекращение обязательств Обязательств</w:t>
      </w:r>
      <w:r w:rsidR="00A65F9D" w:rsidRPr="00A65F9D">
        <w:rPr>
          <w:rFonts w:ascii="Times New Roman" w:hAnsi="Times New Roman" w:cs="Times New Roman"/>
          <w:sz w:val="24"/>
          <w:szCs w:val="24"/>
        </w:rPr>
        <w:t xml:space="preserve">а прекращаются. </w:t>
      </w:r>
      <w:r w:rsidRPr="00A65F9D">
        <w:rPr>
          <w:rFonts w:ascii="Times New Roman" w:hAnsi="Times New Roman" w:cs="Times New Roman"/>
          <w:sz w:val="24"/>
          <w:szCs w:val="24"/>
        </w:rPr>
        <w:t>21. Заключительные условия</w:t>
      </w:r>
      <w:r w:rsidR="00A65F9D" w:rsidRPr="00A65F9D">
        <w:rPr>
          <w:rFonts w:ascii="Times New Roman" w:hAnsi="Times New Roman" w:cs="Times New Roman"/>
          <w:sz w:val="24"/>
          <w:szCs w:val="24"/>
        </w:rPr>
        <w:t xml:space="preserve">. </w:t>
      </w:r>
      <w:r w:rsidRPr="00A65F9D">
        <w:rPr>
          <w:rFonts w:ascii="Times New Roman" w:hAnsi="Times New Roman" w:cs="Times New Roman"/>
          <w:sz w:val="24"/>
          <w:szCs w:val="24"/>
        </w:rPr>
        <w:t>22. Реквизиты и подписи</w:t>
      </w:r>
      <w:r w:rsidR="00A65F9D" w:rsidRPr="00A65F9D">
        <w:rPr>
          <w:rFonts w:ascii="Times New Roman" w:hAnsi="Times New Roman" w:cs="Times New Roman"/>
          <w:sz w:val="24"/>
          <w:szCs w:val="24"/>
        </w:rPr>
        <w:t>.</w:t>
      </w:r>
    </w:p>
    <w:p w:rsidR="008E5C66" w:rsidRDefault="008E5C66" w:rsidP="008E5C66">
      <w:pPr>
        <w:spacing w:after="0" w:line="240" w:lineRule="auto"/>
        <w:ind w:firstLine="567"/>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t>Контро</w:t>
      </w:r>
      <w:r>
        <w:rPr>
          <w:rFonts w:ascii="Times New Roman" w:hAnsi="Times New Roman" w:cs="Times New Roman"/>
          <w:b/>
          <w:i/>
          <w:w w:val="101"/>
          <w:sz w:val="24"/>
          <w:szCs w:val="24"/>
        </w:rPr>
        <w:t>льные вопросы.</w:t>
      </w:r>
    </w:p>
    <w:p w:rsidR="002837DB" w:rsidRDefault="008E5C66" w:rsidP="008E5C66">
      <w:pPr>
        <w:widowControl w:val="0"/>
        <w:autoSpaceDE w:val="0"/>
        <w:autoSpaceDN w:val="0"/>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1. </w:t>
      </w:r>
      <w:r w:rsidR="002837DB">
        <w:rPr>
          <w:rFonts w:ascii="Times New Roman" w:hAnsi="Times New Roman" w:cs="Times New Roman"/>
          <w:sz w:val="24"/>
          <w:szCs w:val="24"/>
        </w:rPr>
        <w:t>Основные требования при заключении контрактов.</w:t>
      </w:r>
    </w:p>
    <w:p w:rsidR="00E4328A" w:rsidRPr="008E5C66" w:rsidRDefault="002837DB" w:rsidP="008E5C66">
      <w:pPr>
        <w:widowControl w:val="0"/>
        <w:autoSpaceDE w:val="0"/>
        <w:autoSpaceDN w:val="0"/>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2. </w:t>
      </w:r>
      <w:r w:rsidR="008E5C66" w:rsidRPr="008E5C66">
        <w:rPr>
          <w:rFonts w:ascii="Times New Roman" w:hAnsi="Times New Roman" w:cs="Times New Roman"/>
          <w:sz w:val="24"/>
          <w:szCs w:val="24"/>
        </w:rPr>
        <w:t>Проведите анализ двух выбранных вами контрактов. Определите условия перевозки и о</w:t>
      </w:r>
      <w:r w:rsidR="00E4328A" w:rsidRPr="008E5C66">
        <w:rPr>
          <w:rFonts w:ascii="Times New Roman" w:hAnsi="Times New Roman" w:cs="Times New Roman"/>
          <w:sz w:val="24"/>
          <w:szCs w:val="24"/>
        </w:rPr>
        <w:t>тветственность работодателей за действия своего персонала.</w:t>
      </w:r>
    </w:p>
    <w:p w:rsidR="0079590C" w:rsidRPr="008E5C66" w:rsidRDefault="002837DB" w:rsidP="008E5C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8E5C66" w:rsidRPr="008E5C66">
        <w:rPr>
          <w:rFonts w:ascii="Times New Roman" w:hAnsi="Times New Roman" w:cs="Times New Roman"/>
          <w:sz w:val="24"/>
          <w:szCs w:val="24"/>
        </w:rPr>
        <w:t>. Опишите структуру договора</w:t>
      </w:r>
      <w:r>
        <w:rPr>
          <w:rFonts w:ascii="Times New Roman" w:hAnsi="Times New Roman" w:cs="Times New Roman"/>
          <w:sz w:val="24"/>
          <w:szCs w:val="24"/>
        </w:rPr>
        <w:t xml:space="preserve"> на перевозку</w:t>
      </w:r>
      <w:r w:rsidR="008E5C66" w:rsidRPr="008E5C66">
        <w:rPr>
          <w:rFonts w:ascii="Times New Roman" w:hAnsi="Times New Roman" w:cs="Times New Roman"/>
          <w:sz w:val="24"/>
          <w:szCs w:val="24"/>
        </w:rPr>
        <w:t>.</w:t>
      </w:r>
    </w:p>
    <w:p w:rsidR="0079590C" w:rsidRPr="009C0037" w:rsidRDefault="0079590C" w:rsidP="00275463">
      <w:pPr>
        <w:spacing w:after="0" w:line="240" w:lineRule="auto"/>
        <w:ind w:firstLine="708"/>
        <w:jc w:val="both"/>
        <w:rPr>
          <w:rFonts w:ascii="Times New Roman" w:hAnsi="Times New Roman" w:cs="Times New Roman"/>
          <w:sz w:val="24"/>
          <w:szCs w:val="24"/>
        </w:rPr>
      </w:pPr>
    </w:p>
    <w:p w:rsidR="00370528" w:rsidRPr="009C0037" w:rsidRDefault="00370528" w:rsidP="00AB41CA">
      <w:pPr>
        <w:spacing w:after="0" w:line="240" w:lineRule="auto"/>
        <w:ind w:firstLine="567"/>
        <w:jc w:val="both"/>
        <w:rPr>
          <w:rFonts w:ascii="Times New Roman" w:hAnsi="Times New Roman" w:cs="Times New Roman"/>
          <w:b/>
          <w:sz w:val="24"/>
          <w:szCs w:val="24"/>
        </w:rPr>
      </w:pPr>
      <w:r w:rsidRPr="009C0037">
        <w:rPr>
          <w:rFonts w:ascii="Times New Roman" w:hAnsi="Times New Roman" w:cs="Times New Roman"/>
          <w:b/>
          <w:sz w:val="24"/>
          <w:szCs w:val="24"/>
        </w:rPr>
        <w:t>Лекция 2</w:t>
      </w:r>
      <w:r w:rsidR="00AB41CA">
        <w:rPr>
          <w:rFonts w:ascii="Times New Roman" w:hAnsi="Times New Roman" w:cs="Times New Roman"/>
          <w:b/>
          <w:sz w:val="24"/>
          <w:szCs w:val="24"/>
        </w:rPr>
        <w:t>5</w:t>
      </w:r>
      <w:r w:rsidRPr="009C0037">
        <w:rPr>
          <w:rFonts w:ascii="Times New Roman" w:hAnsi="Times New Roman" w:cs="Times New Roman"/>
          <w:b/>
          <w:sz w:val="24"/>
          <w:szCs w:val="24"/>
        </w:rPr>
        <w:t xml:space="preserve">. Финансовые вопросы транспортно-экспедиционного обслуживания. </w:t>
      </w:r>
    </w:p>
    <w:p w:rsidR="000459C0" w:rsidRPr="000459C0" w:rsidRDefault="000459C0" w:rsidP="000459C0">
      <w:pPr>
        <w:spacing w:after="0" w:line="240" w:lineRule="auto"/>
        <w:jc w:val="both"/>
        <w:rPr>
          <w:rFonts w:ascii="Times New Roman" w:hAnsi="Times New Roman" w:cs="Times New Roman"/>
          <w:sz w:val="24"/>
          <w:szCs w:val="24"/>
        </w:rPr>
      </w:pPr>
      <w:r w:rsidRPr="000459C0">
        <w:rPr>
          <w:rFonts w:ascii="Times New Roman" w:hAnsi="Times New Roman" w:cs="Times New Roman"/>
          <w:sz w:val="24"/>
          <w:szCs w:val="24"/>
        </w:rPr>
        <w:t>1. Варианты оформления перевозочных документов.</w:t>
      </w:r>
    </w:p>
    <w:p w:rsidR="000459C0" w:rsidRPr="000459C0" w:rsidRDefault="000459C0" w:rsidP="000459C0">
      <w:pPr>
        <w:shd w:val="clear" w:color="auto" w:fill="FFFFFF"/>
        <w:spacing w:after="0" w:line="240" w:lineRule="auto"/>
        <w:jc w:val="both"/>
        <w:rPr>
          <w:rFonts w:ascii="Times New Roman" w:hAnsi="Times New Roman" w:cs="Times New Roman"/>
          <w:caps/>
          <w:sz w:val="24"/>
          <w:szCs w:val="24"/>
        </w:rPr>
      </w:pPr>
      <w:r w:rsidRPr="000459C0">
        <w:rPr>
          <w:rFonts w:ascii="Times New Roman" w:hAnsi="Times New Roman" w:cs="Times New Roman"/>
          <w:sz w:val="24"/>
          <w:szCs w:val="24"/>
        </w:rPr>
        <w:t xml:space="preserve">2. </w:t>
      </w:r>
      <w:r w:rsidRPr="000459C0">
        <w:rPr>
          <w:rFonts w:ascii="Times New Roman" w:hAnsi="Times New Roman" w:cs="Times New Roman"/>
          <w:bCs/>
          <w:sz w:val="24"/>
          <w:szCs w:val="24"/>
        </w:rPr>
        <w:t>Порядок начисления и оплаты провозных платежей и дополнительных сборов.</w:t>
      </w:r>
    </w:p>
    <w:p w:rsidR="000459C0" w:rsidRPr="009C0037" w:rsidRDefault="000459C0" w:rsidP="000459C0">
      <w:pPr>
        <w:spacing w:after="0" w:line="240" w:lineRule="auto"/>
        <w:jc w:val="both"/>
        <w:rPr>
          <w:rFonts w:ascii="Times New Roman" w:hAnsi="Times New Roman" w:cs="Times New Roman"/>
          <w:b/>
          <w:sz w:val="24"/>
          <w:szCs w:val="24"/>
        </w:rPr>
      </w:pPr>
    </w:p>
    <w:p w:rsidR="00370528" w:rsidRPr="0037217A" w:rsidRDefault="00370528" w:rsidP="00CA2957">
      <w:pPr>
        <w:spacing w:after="0" w:line="240" w:lineRule="auto"/>
        <w:ind w:firstLine="567"/>
        <w:jc w:val="both"/>
        <w:rPr>
          <w:rFonts w:ascii="Times New Roman" w:hAnsi="Times New Roman" w:cs="Times New Roman"/>
          <w:b/>
          <w:i/>
          <w:sz w:val="24"/>
          <w:szCs w:val="24"/>
        </w:rPr>
      </w:pPr>
      <w:r w:rsidRPr="0037217A">
        <w:rPr>
          <w:rFonts w:ascii="Times New Roman" w:hAnsi="Times New Roman" w:cs="Times New Roman"/>
          <w:b/>
          <w:i/>
          <w:sz w:val="24"/>
          <w:szCs w:val="24"/>
        </w:rPr>
        <w:t>Варианты оформления перевозочных документов</w:t>
      </w:r>
      <w:r w:rsidR="0037217A">
        <w:rPr>
          <w:rFonts w:ascii="Times New Roman" w:hAnsi="Times New Roman" w:cs="Times New Roman"/>
          <w:b/>
          <w:i/>
          <w:sz w:val="24"/>
          <w:szCs w:val="24"/>
        </w:rPr>
        <w:t>.</w:t>
      </w:r>
    </w:p>
    <w:p w:rsidR="00370528" w:rsidRPr="009C0037" w:rsidRDefault="00370528" w:rsidP="00370528">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Cs/>
          <w:sz w:val="24"/>
          <w:szCs w:val="24"/>
        </w:rPr>
        <w:t>Вариант 1. По договору транспортной экспедиции грузоотправитель поручает экспедитору заключить договор перевозки от своего имени.</w:t>
      </w:r>
    </w:p>
    <w:p w:rsidR="00370528" w:rsidRPr="009C0037" w:rsidRDefault="00370528" w:rsidP="00370528">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Cs/>
          <w:sz w:val="24"/>
          <w:szCs w:val="24"/>
        </w:rPr>
        <w:t>Вариант 2. По договору транспортной экспедиции грузоотправитель поручает экспедитору заключить договор перевозки от имени грузоотпра</w:t>
      </w:r>
      <w:r w:rsidRPr="009C0037">
        <w:rPr>
          <w:rFonts w:ascii="Times New Roman" w:hAnsi="Times New Roman" w:cs="Times New Roman"/>
          <w:bCs/>
          <w:sz w:val="24"/>
          <w:szCs w:val="24"/>
        </w:rPr>
        <w:softHyphen/>
        <w:t>вителя.</w:t>
      </w:r>
    </w:p>
    <w:p w:rsidR="00370528" w:rsidRPr="009C0037" w:rsidRDefault="00370528" w:rsidP="00370528">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Cs/>
          <w:sz w:val="24"/>
          <w:szCs w:val="24"/>
        </w:rPr>
        <w:t>Вариант 3. По договору транспортной экспедиции грузоотправитель поручает экспедитору производить уплату железной дороге провозных платежей, сборов, штрафов и т.п., связанных с перевозкой груза по дан</w:t>
      </w:r>
      <w:r w:rsidRPr="009C0037">
        <w:rPr>
          <w:rFonts w:ascii="Times New Roman" w:hAnsi="Times New Roman" w:cs="Times New Roman"/>
          <w:bCs/>
          <w:sz w:val="24"/>
          <w:szCs w:val="24"/>
        </w:rPr>
        <w:softHyphen/>
        <w:t>ной накладной.</w:t>
      </w:r>
    </w:p>
    <w:p w:rsidR="00753E9D" w:rsidRPr="009C0037" w:rsidRDefault="00753E9D" w:rsidP="00753E9D">
      <w:pPr>
        <w:shd w:val="clear" w:color="auto" w:fill="FFFFFF"/>
        <w:spacing w:after="0" w:line="240" w:lineRule="auto"/>
        <w:ind w:firstLine="567"/>
        <w:jc w:val="both"/>
        <w:rPr>
          <w:rFonts w:ascii="Times New Roman" w:hAnsi="Times New Roman" w:cs="Times New Roman"/>
          <w:sz w:val="24"/>
          <w:szCs w:val="24"/>
        </w:rPr>
      </w:pPr>
      <w:r w:rsidRPr="00331FF5">
        <w:rPr>
          <w:rFonts w:ascii="Times New Roman" w:hAnsi="Times New Roman" w:cs="Times New Roman"/>
          <w:b/>
          <w:bCs/>
          <w:i/>
          <w:sz w:val="24"/>
          <w:szCs w:val="24"/>
        </w:rPr>
        <w:t>Порядок начисления и оплаты провозных платежей и дополнительных сборов</w:t>
      </w:r>
      <w:r w:rsidR="00331FF5">
        <w:rPr>
          <w:rFonts w:ascii="Times New Roman" w:hAnsi="Times New Roman" w:cs="Times New Roman"/>
          <w:b/>
          <w:bCs/>
          <w:i/>
          <w:sz w:val="24"/>
          <w:szCs w:val="24"/>
        </w:rPr>
        <w:t xml:space="preserve">. </w:t>
      </w:r>
      <w:r w:rsidRPr="009C0037">
        <w:rPr>
          <w:rFonts w:ascii="Times New Roman" w:hAnsi="Times New Roman" w:cs="Times New Roman"/>
          <w:sz w:val="24"/>
          <w:szCs w:val="24"/>
        </w:rPr>
        <w:t xml:space="preserve">Действующие тарифы разделяются </w:t>
      </w:r>
      <w:proofErr w:type="gramStart"/>
      <w:r w:rsidRPr="009C0037">
        <w:rPr>
          <w:rFonts w:ascii="Times New Roman" w:hAnsi="Times New Roman" w:cs="Times New Roman"/>
          <w:sz w:val="24"/>
          <w:szCs w:val="24"/>
        </w:rPr>
        <w:t>на</w:t>
      </w:r>
      <w:proofErr w:type="gramEnd"/>
      <w:r w:rsidRPr="009C0037">
        <w:rPr>
          <w:rFonts w:ascii="Times New Roman" w:hAnsi="Times New Roman" w:cs="Times New Roman"/>
          <w:sz w:val="24"/>
          <w:szCs w:val="24"/>
        </w:rPr>
        <w:t xml:space="preserve"> внутригосударственные</w:t>
      </w:r>
      <w:r w:rsidR="00133E6D" w:rsidRPr="009C0037">
        <w:rPr>
          <w:rFonts w:ascii="Times New Roman" w:hAnsi="Times New Roman" w:cs="Times New Roman"/>
          <w:sz w:val="24"/>
          <w:szCs w:val="24"/>
        </w:rPr>
        <w:t xml:space="preserve"> </w:t>
      </w:r>
      <w:r w:rsidRPr="009C0037">
        <w:rPr>
          <w:rFonts w:ascii="Times New Roman" w:hAnsi="Times New Roman" w:cs="Times New Roman"/>
          <w:sz w:val="24"/>
          <w:szCs w:val="24"/>
        </w:rPr>
        <w:t>и международные.</w:t>
      </w:r>
      <w:r w:rsidR="00A948A8">
        <w:rPr>
          <w:rFonts w:ascii="Times New Roman" w:hAnsi="Times New Roman" w:cs="Times New Roman"/>
          <w:sz w:val="24"/>
          <w:szCs w:val="24"/>
        </w:rPr>
        <w:t xml:space="preserve"> </w:t>
      </w:r>
      <w:r w:rsidRPr="009C0037">
        <w:rPr>
          <w:rFonts w:ascii="Times New Roman" w:hAnsi="Times New Roman" w:cs="Times New Roman"/>
          <w:sz w:val="24"/>
          <w:szCs w:val="24"/>
        </w:rPr>
        <w:t>При расчете тарифов на международные перевозки одной из важ</w:t>
      </w:r>
      <w:r w:rsidRPr="009C0037">
        <w:rPr>
          <w:rFonts w:ascii="Times New Roman" w:hAnsi="Times New Roman" w:cs="Times New Roman"/>
          <w:sz w:val="24"/>
          <w:szCs w:val="24"/>
        </w:rPr>
        <w:softHyphen/>
        <w:t>нейших особенностей является их конкурентный характер. Это свя</w:t>
      </w:r>
      <w:r w:rsidRPr="009C0037">
        <w:rPr>
          <w:rFonts w:ascii="Times New Roman" w:hAnsi="Times New Roman" w:cs="Times New Roman"/>
          <w:sz w:val="24"/>
          <w:szCs w:val="24"/>
        </w:rPr>
        <w:softHyphen/>
        <w:t>зано с тем, что экономическая выгодность конкретной внешнеторговой (экспортной или импортной) перевозки</w:t>
      </w:r>
      <w:r w:rsidR="00133E6D" w:rsidRPr="009C0037">
        <w:rPr>
          <w:rFonts w:ascii="Times New Roman" w:hAnsi="Times New Roman" w:cs="Times New Roman"/>
          <w:sz w:val="24"/>
          <w:szCs w:val="24"/>
        </w:rPr>
        <w:t>,</w:t>
      </w:r>
      <w:r w:rsidRPr="009C0037">
        <w:rPr>
          <w:rFonts w:ascii="Times New Roman" w:hAnsi="Times New Roman" w:cs="Times New Roman"/>
          <w:sz w:val="24"/>
          <w:szCs w:val="24"/>
        </w:rPr>
        <w:t xml:space="preserve"> определяется конъ</w:t>
      </w:r>
      <w:r w:rsidRPr="009C0037">
        <w:rPr>
          <w:rFonts w:ascii="Times New Roman" w:hAnsi="Times New Roman" w:cs="Times New Roman"/>
          <w:sz w:val="24"/>
          <w:szCs w:val="24"/>
        </w:rPr>
        <w:softHyphen/>
        <w:t>юнктурой на товарных рынках. Ведь величина тарифов объективно ограничена уровнем мировых цен, которые складываются на рынках исходя из соотношения между платежеспособным спросом и пред</w:t>
      </w:r>
      <w:r w:rsidRPr="009C0037">
        <w:rPr>
          <w:rFonts w:ascii="Times New Roman" w:hAnsi="Times New Roman" w:cs="Times New Roman"/>
          <w:sz w:val="24"/>
          <w:szCs w:val="24"/>
        </w:rPr>
        <w:softHyphen/>
        <w:t>ложением с учетом транспортного фактора. Влияние его особенно велико в экспорте и импорте наиболее дешевых по себестоимости добычи сырьевых и топливных грузов. При этом разница в стоимос</w:t>
      </w:r>
      <w:r w:rsidRPr="009C0037">
        <w:rPr>
          <w:rFonts w:ascii="Times New Roman" w:hAnsi="Times New Roman" w:cs="Times New Roman"/>
          <w:sz w:val="24"/>
          <w:szCs w:val="24"/>
        </w:rPr>
        <w:softHyphen/>
        <w:t>ти доставки различными перевозчиками может иметь решающее значение.</w:t>
      </w:r>
    </w:p>
    <w:p w:rsidR="00753E9D" w:rsidRPr="009C0037" w:rsidRDefault="00753E9D" w:rsidP="00753E9D">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В целом конкуренция по внешнеторговым грузам возникает меж</w:t>
      </w:r>
      <w:r w:rsidRPr="009C0037">
        <w:rPr>
          <w:rFonts w:ascii="Times New Roman" w:hAnsi="Times New Roman" w:cs="Times New Roman"/>
          <w:sz w:val="24"/>
          <w:szCs w:val="24"/>
        </w:rPr>
        <w:softHyphen/>
        <w:t>ду разными видами транспорта, администрация</w:t>
      </w:r>
      <w:r w:rsidRPr="009C0037">
        <w:rPr>
          <w:rFonts w:ascii="Times New Roman" w:hAnsi="Times New Roman" w:cs="Times New Roman"/>
          <w:sz w:val="24"/>
          <w:szCs w:val="24"/>
        </w:rPr>
        <w:softHyphen/>
        <w:t>ми разных стран на параллельных направлениях, между странами экспортерами и импортерами из-за различий в конечной цене внеш</w:t>
      </w:r>
      <w:r w:rsidRPr="009C0037">
        <w:rPr>
          <w:rFonts w:ascii="Times New Roman" w:hAnsi="Times New Roman" w:cs="Times New Roman"/>
          <w:sz w:val="24"/>
          <w:szCs w:val="24"/>
        </w:rPr>
        <w:softHyphen/>
        <w:t>неторговых товаров на мировом рынке.</w:t>
      </w:r>
      <w:r w:rsidR="00A948A8">
        <w:rPr>
          <w:rFonts w:ascii="Times New Roman" w:hAnsi="Times New Roman" w:cs="Times New Roman"/>
          <w:sz w:val="24"/>
          <w:szCs w:val="24"/>
        </w:rPr>
        <w:t xml:space="preserve"> </w:t>
      </w:r>
      <w:r w:rsidRPr="009C0037">
        <w:rPr>
          <w:rFonts w:ascii="Times New Roman" w:hAnsi="Times New Roman" w:cs="Times New Roman"/>
          <w:sz w:val="24"/>
          <w:szCs w:val="24"/>
        </w:rPr>
        <w:t>Поэтому роль конкурентных факторов в формировании тарифов на внешнеторговые перевозки значительно больше, чем на перевоз</w:t>
      </w:r>
      <w:r w:rsidRPr="009C0037">
        <w:rPr>
          <w:rFonts w:ascii="Times New Roman" w:hAnsi="Times New Roman" w:cs="Times New Roman"/>
          <w:sz w:val="24"/>
          <w:szCs w:val="24"/>
        </w:rPr>
        <w:softHyphen/>
        <w:t xml:space="preserve">ки внутри </w:t>
      </w:r>
      <w:r w:rsidR="00133E6D" w:rsidRPr="009C0037">
        <w:rPr>
          <w:rFonts w:ascii="Times New Roman" w:hAnsi="Times New Roman" w:cs="Times New Roman"/>
          <w:sz w:val="24"/>
          <w:szCs w:val="24"/>
        </w:rPr>
        <w:t>страны</w:t>
      </w:r>
      <w:r w:rsidRPr="009C0037">
        <w:rPr>
          <w:rFonts w:ascii="Times New Roman" w:hAnsi="Times New Roman" w:cs="Times New Roman"/>
          <w:sz w:val="24"/>
          <w:szCs w:val="24"/>
        </w:rPr>
        <w:t>. При этом тарифы на международные перевозки должны быть стабильными с тем, чтобы их применение обеспечива</w:t>
      </w:r>
      <w:r w:rsidRPr="009C0037">
        <w:rPr>
          <w:rFonts w:ascii="Times New Roman" w:hAnsi="Times New Roman" w:cs="Times New Roman"/>
          <w:sz w:val="24"/>
          <w:szCs w:val="24"/>
        </w:rPr>
        <w:softHyphen/>
        <w:t>ло выполнение соответствующих контрактов с оплатой в твердой валюте.</w:t>
      </w:r>
    </w:p>
    <w:p w:rsidR="00877FB1" w:rsidRPr="009C0037" w:rsidRDefault="00877FB1" w:rsidP="00877FB1">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Стабильность тарифов обеспечивается тем, что они выражены в твердой, свободно конвертируемой валюте (СКВ). В 1993 году железные дороги го</w:t>
      </w:r>
      <w:r w:rsidRPr="009C0037">
        <w:rPr>
          <w:rFonts w:ascii="Times New Roman" w:hAnsi="Times New Roman" w:cs="Times New Roman"/>
          <w:sz w:val="24"/>
          <w:szCs w:val="24"/>
        </w:rPr>
        <w:softHyphen/>
        <w:t>сударств СНГ и Балтии приняли Тарифное соглашение на перевозку грузов в международном сообщении, в котором указан порядок фор</w:t>
      </w:r>
      <w:r w:rsidRPr="009C0037">
        <w:rPr>
          <w:rFonts w:ascii="Times New Roman" w:hAnsi="Times New Roman" w:cs="Times New Roman"/>
          <w:sz w:val="24"/>
          <w:szCs w:val="24"/>
        </w:rPr>
        <w:softHyphen/>
        <w:t>мирования международных тарифов. Железные дороги — участники Тарифного соглашения, еже</w:t>
      </w:r>
      <w:r w:rsidRPr="009C0037">
        <w:rPr>
          <w:rFonts w:ascii="Times New Roman" w:hAnsi="Times New Roman" w:cs="Times New Roman"/>
          <w:sz w:val="24"/>
          <w:szCs w:val="24"/>
        </w:rPr>
        <w:softHyphen/>
        <w:t>годно принимают единую Тарифную политику — основной офици</w:t>
      </w:r>
      <w:r w:rsidRPr="009C0037">
        <w:rPr>
          <w:rFonts w:ascii="Times New Roman" w:hAnsi="Times New Roman" w:cs="Times New Roman"/>
          <w:sz w:val="24"/>
          <w:szCs w:val="24"/>
        </w:rPr>
        <w:softHyphen/>
        <w:t>альный документ, определяющий сферу действия, правила примене</w:t>
      </w:r>
      <w:r w:rsidRPr="009C0037">
        <w:rPr>
          <w:rFonts w:ascii="Times New Roman" w:hAnsi="Times New Roman" w:cs="Times New Roman"/>
          <w:sz w:val="24"/>
          <w:szCs w:val="24"/>
        </w:rPr>
        <w:softHyphen/>
        <w:t>ния, порядок регулирования (изменения) международных тарифов и размеры коэффициентов для определения базовой провозной платы.</w:t>
      </w:r>
    </w:p>
    <w:p w:rsidR="00753E9D" w:rsidRPr="009C0037" w:rsidRDefault="00753E9D" w:rsidP="00753E9D">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lastRenderedPageBreak/>
        <w:t xml:space="preserve">Ставки Тарифной </w:t>
      </w:r>
      <w:proofErr w:type="gramStart"/>
      <w:r w:rsidRPr="009C0037">
        <w:rPr>
          <w:rFonts w:ascii="Times New Roman" w:hAnsi="Times New Roman" w:cs="Times New Roman"/>
          <w:sz w:val="24"/>
          <w:szCs w:val="24"/>
        </w:rPr>
        <w:t>политики на</w:t>
      </w:r>
      <w:proofErr w:type="gramEnd"/>
      <w:r w:rsidRPr="009C0037">
        <w:rPr>
          <w:rFonts w:ascii="Times New Roman" w:hAnsi="Times New Roman" w:cs="Times New Roman"/>
          <w:sz w:val="24"/>
          <w:szCs w:val="24"/>
        </w:rPr>
        <w:t xml:space="preserve"> международные перевозки уста</w:t>
      </w:r>
      <w:r w:rsidRPr="009C0037">
        <w:rPr>
          <w:rFonts w:ascii="Times New Roman" w:hAnsi="Times New Roman" w:cs="Times New Roman"/>
          <w:sz w:val="24"/>
          <w:szCs w:val="24"/>
        </w:rPr>
        <w:softHyphen/>
        <w:t xml:space="preserve">новлены на базе Международного железнодорожного тарифа (МТТ) </w:t>
      </w:r>
      <w:r w:rsidRPr="009C0037">
        <w:rPr>
          <w:rFonts w:ascii="Times New Roman" w:hAnsi="Times New Roman" w:cs="Times New Roman"/>
          <w:b/>
          <w:i/>
          <w:sz w:val="24"/>
          <w:szCs w:val="24"/>
        </w:rPr>
        <w:t>в швейцарских франках</w:t>
      </w:r>
      <w:r w:rsidRPr="009C0037">
        <w:rPr>
          <w:rFonts w:ascii="Times New Roman" w:hAnsi="Times New Roman" w:cs="Times New Roman"/>
          <w:sz w:val="24"/>
          <w:szCs w:val="24"/>
        </w:rPr>
        <w:t>. Они не включают в себя налог на добавлен</w:t>
      </w:r>
      <w:r w:rsidRPr="009C0037">
        <w:rPr>
          <w:rFonts w:ascii="Times New Roman" w:hAnsi="Times New Roman" w:cs="Times New Roman"/>
          <w:sz w:val="24"/>
          <w:szCs w:val="24"/>
        </w:rPr>
        <w:softHyphen/>
        <w:t xml:space="preserve">ную стоимость (НДС) и дополнительные сборы. В то же время </w:t>
      </w:r>
      <w:proofErr w:type="spellStart"/>
      <w:r w:rsidRPr="009C0037">
        <w:rPr>
          <w:rFonts w:ascii="Times New Roman" w:hAnsi="Times New Roman" w:cs="Times New Roman"/>
          <w:sz w:val="24"/>
          <w:szCs w:val="24"/>
        </w:rPr>
        <w:t>спец</w:t>
      </w:r>
      <w:proofErr w:type="gramStart"/>
      <w:r w:rsidR="0037217A">
        <w:rPr>
          <w:rFonts w:ascii="Times New Roman" w:hAnsi="Times New Roman" w:cs="Times New Roman"/>
          <w:sz w:val="24"/>
          <w:szCs w:val="24"/>
        </w:rPr>
        <w:t>.</w:t>
      </w:r>
      <w:r w:rsidRPr="009C0037">
        <w:rPr>
          <w:rFonts w:ascii="Times New Roman" w:hAnsi="Times New Roman" w:cs="Times New Roman"/>
          <w:sz w:val="24"/>
          <w:szCs w:val="24"/>
        </w:rPr>
        <w:t>с</w:t>
      </w:r>
      <w:proofErr w:type="gramEnd"/>
      <w:r w:rsidRPr="009C0037">
        <w:rPr>
          <w:rFonts w:ascii="Times New Roman" w:hAnsi="Times New Roman" w:cs="Times New Roman"/>
          <w:sz w:val="24"/>
          <w:szCs w:val="24"/>
        </w:rPr>
        <w:t>тавки</w:t>
      </w:r>
      <w:proofErr w:type="spellEnd"/>
      <w:r w:rsidRPr="009C0037">
        <w:rPr>
          <w:rFonts w:ascii="Times New Roman" w:hAnsi="Times New Roman" w:cs="Times New Roman"/>
          <w:sz w:val="24"/>
          <w:szCs w:val="24"/>
        </w:rPr>
        <w:t xml:space="preserve"> могут включать НДС. Международные перевозки могут опла</w:t>
      </w:r>
      <w:r w:rsidRPr="009C0037">
        <w:rPr>
          <w:rFonts w:ascii="Times New Roman" w:hAnsi="Times New Roman" w:cs="Times New Roman"/>
          <w:sz w:val="24"/>
          <w:szCs w:val="24"/>
        </w:rPr>
        <w:softHyphen/>
        <w:t>чиваться не только в швейцарских франках, но и в долларах США, для чего в ТП действует особый порядок пересчета валют.</w:t>
      </w:r>
    </w:p>
    <w:p w:rsidR="00753E9D" w:rsidRPr="009C0037" w:rsidRDefault="00753E9D" w:rsidP="00753E9D">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Ставки ТП МТТ применяются к внешнеторговым перевозкам между странами СНГ, в том числе транзитом по странам Содружест</w:t>
      </w:r>
      <w:r w:rsidRPr="009C0037">
        <w:rPr>
          <w:rFonts w:ascii="Times New Roman" w:hAnsi="Times New Roman" w:cs="Times New Roman"/>
          <w:sz w:val="24"/>
          <w:szCs w:val="24"/>
        </w:rPr>
        <w:softHyphen/>
        <w:t>ва, а также из стран СНГ в третьи страны.</w:t>
      </w:r>
    </w:p>
    <w:p w:rsidR="0037217A" w:rsidRDefault="0037217A" w:rsidP="0037217A">
      <w:pPr>
        <w:spacing w:after="0" w:line="240" w:lineRule="auto"/>
        <w:ind w:firstLine="567"/>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t>Контро</w:t>
      </w:r>
      <w:r>
        <w:rPr>
          <w:rFonts w:ascii="Times New Roman" w:hAnsi="Times New Roman" w:cs="Times New Roman"/>
          <w:b/>
          <w:i/>
          <w:w w:val="101"/>
          <w:sz w:val="24"/>
          <w:szCs w:val="24"/>
        </w:rPr>
        <w:t>льные вопросы.</w:t>
      </w:r>
    </w:p>
    <w:p w:rsidR="0037217A" w:rsidRPr="0037217A" w:rsidRDefault="0037217A" w:rsidP="0037217A">
      <w:pPr>
        <w:spacing w:after="0" w:line="240" w:lineRule="auto"/>
        <w:jc w:val="both"/>
        <w:rPr>
          <w:rFonts w:ascii="Times New Roman" w:hAnsi="Times New Roman" w:cs="Times New Roman"/>
          <w:sz w:val="24"/>
          <w:szCs w:val="24"/>
        </w:rPr>
      </w:pPr>
      <w:r w:rsidRPr="0037217A">
        <w:rPr>
          <w:rFonts w:ascii="Times New Roman" w:hAnsi="Times New Roman" w:cs="Times New Roman"/>
          <w:sz w:val="24"/>
          <w:szCs w:val="24"/>
        </w:rPr>
        <w:t>1. Как производится оформления перевозочных документов по выбранному вами варианту.</w:t>
      </w:r>
    </w:p>
    <w:p w:rsidR="0037217A" w:rsidRDefault="0037217A" w:rsidP="0037217A">
      <w:pPr>
        <w:spacing w:after="0" w:line="240" w:lineRule="auto"/>
        <w:jc w:val="both"/>
        <w:rPr>
          <w:rFonts w:ascii="Times New Roman" w:hAnsi="Times New Roman" w:cs="Times New Roman"/>
          <w:sz w:val="24"/>
          <w:szCs w:val="24"/>
        </w:rPr>
      </w:pPr>
      <w:r w:rsidRPr="0037217A">
        <w:rPr>
          <w:rFonts w:ascii="Times New Roman" w:hAnsi="Times New Roman" w:cs="Times New Roman"/>
          <w:sz w:val="24"/>
          <w:szCs w:val="24"/>
        </w:rPr>
        <w:t>2. Порядок расчета тарифов на международные перевозки.</w:t>
      </w:r>
    </w:p>
    <w:p w:rsidR="00BF79E5" w:rsidRDefault="00BF79E5" w:rsidP="0037217A">
      <w:pPr>
        <w:spacing w:after="0" w:line="240" w:lineRule="auto"/>
        <w:jc w:val="both"/>
        <w:rPr>
          <w:rFonts w:ascii="Times New Roman" w:hAnsi="Times New Roman" w:cs="Times New Roman"/>
          <w:sz w:val="24"/>
          <w:szCs w:val="24"/>
        </w:rPr>
      </w:pPr>
    </w:p>
    <w:p w:rsidR="00BF79E5" w:rsidRPr="002D125A" w:rsidRDefault="00BF79E5" w:rsidP="002D125A">
      <w:pPr>
        <w:shd w:val="clear" w:color="auto" w:fill="FFFFFF"/>
        <w:spacing w:after="0" w:line="240" w:lineRule="auto"/>
        <w:ind w:firstLine="720"/>
        <w:rPr>
          <w:rFonts w:ascii="Times New Roman" w:hAnsi="Times New Roman" w:cs="Times New Roman"/>
          <w:b/>
          <w:sz w:val="24"/>
          <w:szCs w:val="24"/>
        </w:rPr>
      </w:pPr>
      <w:r w:rsidRPr="00B67266">
        <w:rPr>
          <w:rFonts w:ascii="Times New Roman" w:hAnsi="Times New Roman" w:cs="Times New Roman"/>
          <w:b/>
          <w:sz w:val="24"/>
          <w:szCs w:val="24"/>
        </w:rPr>
        <w:t>Лекция</w:t>
      </w:r>
      <w:r w:rsidR="00A948A8">
        <w:rPr>
          <w:rFonts w:ascii="Times New Roman" w:hAnsi="Times New Roman" w:cs="Times New Roman"/>
          <w:b/>
          <w:sz w:val="24"/>
          <w:szCs w:val="24"/>
        </w:rPr>
        <w:t xml:space="preserve"> 26</w:t>
      </w:r>
      <w:r w:rsidRPr="00B67266">
        <w:rPr>
          <w:rFonts w:ascii="Times New Roman" w:hAnsi="Times New Roman" w:cs="Times New Roman"/>
          <w:b/>
          <w:sz w:val="24"/>
          <w:szCs w:val="24"/>
        </w:rPr>
        <w:t>.</w:t>
      </w:r>
      <w:r w:rsidRPr="00936548">
        <w:rPr>
          <w:rFonts w:ascii="Times New Roman" w:hAnsi="Times New Roman" w:cs="Times New Roman"/>
          <w:sz w:val="24"/>
          <w:szCs w:val="24"/>
        </w:rPr>
        <w:t xml:space="preserve"> </w:t>
      </w:r>
      <w:r w:rsidRPr="002D125A">
        <w:rPr>
          <w:rFonts w:ascii="Times New Roman" w:hAnsi="Times New Roman" w:cs="Times New Roman"/>
          <w:b/>
          <w:sz w:val="24"/>
          <w:szCs w:val="24"/>
        </w:rPr>
        <w:t>Формы посредничества в международных транспортных операциях.</w:t>
      </w:r>
    </w:p>
    <w:p w:rsidR="00BF79E5" w:rsidRPr="002D125A" w:rsidRDefault="00936548" w:rsidP="002D125A">
      <w:pPr>
        <w:spacing w:after="0" w:line="240" w:lineRule="auto"/>
        <w:jc w:val="both"/>
        <w:rPr>
          <w:rFonts w:ascii="Times New Roman" w:hAnsi="Times New Roman" w:cs="Times New Roman"/>
          <w:sz w:val="24"/>
          <w:szCs w:val="24"/>
        </w:rPr>
      </w:pPr>
      <w:r w:rsidRPr="002D125A">
        <w:rPr>
          <w:rFonts w:ascii="Times New Roman" w:hAnsi="Times New Roman" w:cs="Times New Roman"/>
          <w:sz w:val="24"/>
          <w:szCs w:val="24"/>
        </w:rPr>
        <w:t>1. Классификация посреднической деятельности.</w:t>
      </w:r>
    </w:p>
    <w:p w:rsidR="00936548" w:rsidRPr="002D125A" w:rsidRDefault="002D125A" w:rsidP="002D125A">
      <w:pPr>
        <w:spacing w:after="0" w:line="240" w:lineRule="auto"/>
        <w:jc w:val="both"/>
        <w:rPr>
          <w:rFonts w:ascii="Times New Roman" w:hAnsi="Times New Roman" w:cs="Times New Roman"/>
          <w:sz w:val="24"/>
          <w:szCs w:val="24"/>
        </w:rPr>
      </w:pPr>
      <w:r w:rsidRPr="002D125A">
        <w:rPr>
          <w:rFonts w:ascii="Times New Roman" w:hAnsi="Times New Roman" w:cs="Times New Roman"/>
          <w:sz w:val="24"/>
          <w:szCs w:val="24"/>
        </w:rPr>
        <w:t>2. Формы посредничества в междуна</w:t>
      </w:r>
      <w:r w:rsidRPr="002D125A">
        <w:rPr>
          <w:rFonts w:ascii="Times New Roman" w:hAnsi="Times New Roman" w:cs="Times New Roman"/>
          <w:sz w:val="24"/>
          <w:szCs w:val="24"/>
        </w:rPr>
        <w:softHyphen/>
        <w:t>родных транспортных операциях.</w:t>
      </w:r>
    </w:p>
    <w:p w:rsidR="00936548" w:rsidRPr="002D125A" w:rsidRDefault="00936548" w:rsidP="002D125A">
      <w:pPr>
        <w:spacing w:after="0" w:line="240" w:lineRule="auto"/>
        <w:jc w:val="both"/>
        <w:rPr>
          <w:rFonts w:ascii="Times New Roman" w:hAnsi="Times New Roman" w:cs="Times New Roman"/>
          <w:sz w:val="24"/>
          <w:szCs w:val="24"/>
        </w:rPr>
      </w:pPr>
    </w:p>
    <w:p w:rsidR="00936548" w:rsidRPr="00936548" w:rsidRDefault="00936548" w:rsidP="00936548">
      <w:pPr>
        <w:spacing w:after="0" w:line="240" w:lineRule="auto"/>
        <w:ind w:firstLine="567"/>
        <w:jc w:val="both"/>
        <w:rPr>
          <w:rFonts w:ascii="Times New Roman" w:hAnsi="Times New Roman" w:cs="Times New Roman"/>
          <w:sz w:val="24"/>
          <w:szCs w:val="24"/>
        </w:rPr>
      </w:pPr>
      <w:r w:rsidRPr="00936548">
        <w:rPr>
          <w:rFonts w:ascii="Times New Roman" w:hAnsi="Times New Roman" w:cs="Times New Roman"/>
          <w:b/>
          <w:i/>
          <w:sz w:val="24"/>
          <w:szCs w:val="24"/>
        </w:rPr>
        <w:t>Классификация посреднической деятельности.</w:t>
      </w:r>
      <w:r w:rsidRPr="00936548">
        <w:rPr>
          <w:rFonts w:ascii="Times New Roman" w:hAnsi="Times New Roman" w:cs="Times New Roman"/>
          <w:sz w:val="24"/>
          <w:szCs w:val="24"/>
        </w:rPr>
        <w:t xml:space="preserve"> </w:t>
      </w:r>
      <w:r w:rsidR="002607D2" w:rsidRPr="00936548">
        <w:rPr>
          <w:rFonts w:ascii="Times New Roman" w:hAnsi="Times New Roman" w:cs="Times New Roman"/>
          <w:sz w:val="24"/>
          <w:szCs w:val="24"/>
        </w:rPr>
        <w:t>Эффективность процессов товародвижения в международной торговле во многом зависит от их организации. Продвижение гру</w:t>
      </w:r>
      <w:r w:rsidR="002607D2" w:rsidRPr="00936548">
        <w:rPr>
          <w:rFonts w:ascii="Times New Roman" w:hAnsi="Times New Roman" w:cs="Times New Roman"/>
          <w:sz w:val="24"/>
          <w:szCs w:val="24"/>
        </w:rPr>
        <w:softHyphen/>
        <w:t>зов — процесс сложный, многоступенчатый и связан не только с транспортировкой товаров.</w:t>
      </w:r>
      <w:r w:rsidRPr="00936548">
        <w:rPr>
          <w:rFonts w:ascii="Times New Roman" w:hAnsi="Times New Roman" w:cs="Times New Roman"/>
          <w:sz w:val="24"/>
          <w:szCs w:val="24"/>
        </w:rPr>
        <w:t xml:space="preserve"> В этих условиях эффективность и качество процесса товародви</w:t>
      </w:r>
      <w:r w:rsidRPr="00936548">
        <w:rPr>
          <w:rFonts w:ascii="Times New Roman" w:hAnsi="Times New Roman" w:cs="Times New Roman"/>
          <w:sz w:val="24"/>
          <w:szCs w:val="24"/>
        </w:rPr>
        <w:softHyphen/>
        <w:t>жения от грузоотправителя в одной стране, до грузополучателя в другой, все в большей степени зависят не только от производителя и перевозчика товара, но и от различного рода посредников, со</w:t>
      </w:r>
      <w:r w:rsidRPr="00936548">
        <w:rPr>
          <w:rFonts w:ascii="Times New Roman" w:hAnsi="Times New Roman" w:cs="Times New Roman"/>
          <w:sz w:val="24"/>
          <w:szCs w:val="24"/>
        </w:rPr>
        <w:softHyphen/>
        <w:t>действующих в осуществлении международных перевозок. Такими посредниками в международных транспортных операциях могут быть отдельные лица, специализированные предприятия, фир</w:t>
      </w:r>
      <w:r w:rsidRPr="00936548">
        <w:rPr>
          <w:rFonts w:ascii="Times New Roman" w:hAnsi="Times New Roman" w:cs="Times New Roman"/>
          <w:sz w:val="24"/>
          <w:szCs w:val="24"/>
        </w:rPr>
        <w:softHyphen/>
        <w:t>мы, объединения, корпорации, осуществляющие разнообразные функции по поручению владельца груза при его перемещении с момента подготовки товара к перевозке до момента сдачи его кон</w:t>
      </w:r>
      <w:r w:rsidRPr="00936548">
        <w:rPr>
          <w:rFonts w:ascii="Times New Roman" w:hAnsi="Times New Roman" w:cs="Times New Roman"/>
          <w:sz w:val="24"/>
          <w:szCs w:val="24"/>
        </w:rPr>
        <w:softHyphen/>
        <w:t>кретному потребителю.</w:t>
      </w:r>
    </w:p>
    <w:p w:rsidR="00936548" w:rsidRPr="00936548" w:rsidRDefault="00936548" w:rsidP="00936548">
      <w:pPr>
        <w:shd w:val="clear" w:color="auto" w:fill="FFFFFF"/>
        <w:spacing w:after="0" w:line="240" w:lineRule="auto"/>
        <w:ind w:firstLine="567"/>
        <w:jc w:val="both"/>
        <w:rPr>
          <w:rFonts w:ascii="Times New Roman" w:hAnsi="Times New Roman" w:cs="Times New Roman"/>
          <w:sz w:val="24"/>
          <w:szCs w:val="24"/>
        </w:rPr>
      </w:pPr>
      <w:r w:rsidRPr="00936548">
        <w:rPr>
          <w:rFonts w:ascii="Times New Roman" w:hAnsi="Times New Roman" w:cs="Times New Roman"/>
          <w:sz w:val="24"/>
          <w:szCs w:val="24"/>
        </w:rPr>
        <w:t>Классифицировать посредническую деятельность на транспор</w:t>
      </w:r>
      <w:r w:rsidRPr="00936548">
        <w:rPr>
          <w:rFonts w:ascii="Times New Roman" w:hAnsi="Times New Roman" w:cs="Times New Roman"/>
          <w:sz w:val="24"/>
          <w:szCs w:val="24"/>
        </w:rPr>
        <w:softHyphen/>
        <w:t>те можно по трем основным признакам:</w:t>
      </w:r>
    </w:p>
    <w:p w:rsidR="00936548" w:rsidRPr="00936548" w:rsidRDefault="00936548" w:rsidP="00936548">
      <w:pPr>
        <w:widowControl w:val="0"/>
        <w:numPr>
          <w:ilvl w:val="0"/>
          <w:numId w:val="36"/>
        </w:numPr>
        <w:shd w:val="clear" w:color="auto" w:fill="FFFFFF"/>
        <w:tabs>
          <w:tab w:val="left" w:pos="571"/>
        </w:tabs>
        <w:autoSpaceDE w:val="0"/>
        <w:autoSpaceDN w:val="0"/>
        <w:adjustRightInd w:val="0"/>
        <w:spacing w:after="0" w:line="240" w:lineRule="auto"/>
        <w:ind w:firstLine="567"/>
        <w:jc w:val="both"/>
        <w:rPr>
          <w:rFonts w:ascii="Times New Roman" w:hAnsi="Times New Roman" w:cs="Times New Roman"/>
          <w:sz w:val="24"/>
          <w:szCs w:val="24"/>
        </w:rPr>
      </w:pPr>
      <w:r w:rsidRPr="00936548">
        <w:rPr>
          <w:rFonts w:ascii="Times New Roman" w:hAnsi="Times New Roman" w:cs="Times New Roman"/>
          <w:sz w:val="24"/>
          <w:szCs w:val="24"/>
        </w:rPr>
        <w:t>кому оказываются посреднические услуги (транспортные</w:t>
      </w:r>
      <w:r w:rsidR="004733B3">
        <w:rPr>
          <w:rFonts w:ascii="Times New Roman" w:hAnsi="Times New Roman" w:cs="Times New Roman"/>
          <w:sz w:val="24"/>
          <w:szCs w:val="24"/>
        </w:rPr>
        <w:t xml:space="preserve"> </w:t>
      </w:r>
      <w:r w:rsidRPr="00936548">
        <w:rPr>
          <w:rFonts w:ascii="Times New Roman" w:hAnsi="Times New Roman" w:cs="Times New Roman"/>
          <w:sz w:val="24"/>
          <w:szCs w:val="24"/>
        </w:rPr>
        <w:t>посредники могут действовать в интересах: грузовладельцев и иных</w:t>
      </w:r>
      <w:r w:rsidR="004733B3">
        <w:rPr>
          <w:rFonts w:ascii="Times New Roman" w:hAnsi="Times New Roman" w:cs="Times New Roman"/>
          <w:sz w:val="24"/>
          <w:szCs w:val="24"/>
        </w:rPr>
        <w:t xml:space="preserve"> </w:t>
      </w:r>
      <w:r w:rsidRPr="00936548">
        <w:rPr>
          <w:rFonts w:ascii="Times New Roman" w:hAnsi="Times New Roman" w:cs="Times New Roman"/>
          <w:sz w:val="24"/>
          <w:szCs w:val="24"/>
        </w:rPr>
        <w:t>лиц, заинтересованных в грузе; перевозчиков; владельцев транспортных средств и транспортного оборудования; предприятий транспортной инфраструктуры; погрузочно-разгрузочных и стивидорных компаний; складов и терминалов и др.);</w:t>
      </w:r>
    </w:p>
    <w:p w:rsidR="00936548" w:rsidRPr="00936548" w:rsidRDefault="00936548" w:rsidP="00936548">
      <w:pPr>
        <w:widowControl w:val="0"/>
        <w:numPr>
          <w:ilvl w:val="0"/>
          <w:numId w:val="36"/>
        </w:numPr>
        <w:shd w:val="clear" w:color="auto" w:fill="FFFFFF"/>
        <w:tabs>
          <w:tab w:val="left" w:pos="571"/>
        </w:tabs>
        <w:autoSpaceDE w:val="0"/>
        <w:autoSpaceDN w:val="0"/>
        <w:adjustRightInd w:val="0"/>
        <w:spacing w:after="0" w:line="240" w:lineRule="auto"/>
        <w:ind w:firstLine="567"/>
        <w:jc w:val="both"/>
        <w:rPr>
          <w:rFonts w:ascii="Times New Roman" w:hAnsi="Times New Roman" w:cs="Times New Roman"/>
          <w:sz w:val="24"/>
          <w:szCs w:val="24"/>
        </w:rPr>
      </w:pPr>
      <w:r w:rsidRPr="00936548">
        <w:rPr>
          <w:rFonts w:ascii="Times New Roman" w:hAnsi="Times New Roman" w:cs="Times New Roman"/>
          <w:sz w:val="24"/>
          <w:szCs w:val="24"/>
        </w:rPr>
        <w:t>где оказываются посреднические услуги (транспортные посредники могут работать: в какой-либо стране или в группе стран,</w:t>
      </w:r>
      <w:r w:rsidR="004733B3">
        <w:rPr>
          <w:rFonts w:ascii="Times New Roman" w:hAnsi="Times New Roman" w:cs="Times New Roman"/>
          <w:sz w:val="24"/>
          <w:szCs w:val="24"/>
        </w:rPr>
        <w:t xml:space="preserve"> </w:t>
      </w:r>
      <w:r w:rsidRPr="00936548">
        <w:rPr>
          <w:rFonts w:ascii="Times New Roman" w:hAnsi="Times New Roman" w:cs="Times New Roman"/>
          <w:sz w:val="24"/>
          <w:szCs w:val="24"/>
        </w:rPr>
        <w:t>в определенном регионе страны, в каком-либо городе или в транспортном узле);</w:t>
      </w:r>
    </w:p>
    <w:p w:rsidR="00936548" w:rsidRPr="0032729C" w:rsidRDefault="00344E2D" w:rsidP="0032729C">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line id="_x0000_s1087" style="position:absolute;left:0;text-align:left;z-index:251670528;mso-position-horizontal-relative:margin" from="-108pt,-13.6pt" to="-108pt,256.65pt" strokeweight="3.1pt">
            <w10:wrap anchorx="margin"/>
          </v:line>
        </w:pict>
      </w:r>
      <w:r>
        <w:rPr>
          <w:rFonts w:ascii="Times New Roman" w:hAnsi="Times New Roman" w:cs="Times New Roman"/>
          <w:noProof/>
          <w:sz w:val="24"/>
          <w:szCs w:val="24"/>
        </w:rPr>
        <w:pict>
          <v:line id="_x0000_s1088" style="position:absolute;left:0;text-align:left;z-index:251671552;mso-position-horizontal-relative:margin" from="594pt,13.4pt" to="594pt,569.25pt" strokeweight="1.45pt">
            <w10:wrap anchorx="margin"/>
          </v:line>
        </w:pict>
      </w:r>
      <w:r w:rsidR="00936548" w:rsidRPr="00936548">
        <w:rPr>
          <w:rFonts w:ascii="Times New Roman" w:hAnsi="Times New Roman" w:cs="Times New Roman"/>
          <w:sz w:val="24"/>
          <w:szCs w:val="24"/>
        </w:rPr>
        <w:t>3) с какими видами транспорта связано оказание услуг (суще</w:t>
      </w:r>
      <w:r w:rsidR="00936548" w:rsidRPr="00936548">
        <w:rPr>
          <w:rFonts w:ascii="Times New Roman" w:hAnsi="Times New Roman" w:cs="Times New Roman"/>
          <w:sz w:val="24"/>
          <w:szCs w:val="24"/>
        </w:rPr>
        <w:softHyphen/>
        <w:t xml:space="preserve">ствует специализация транспортных </w:t>
      </w:r>
      <w:r w:rsidR="00936548" w:rsidRPr="0032729C">
        <w:rPr>
          <w:rFonts w:ascii="Times New Roman" w:hAnsi="Times New Roman" w:cs="Times New Roman"/>
          <w:sz w:val="24"/>
          <w:szCs w:val="24"/>
        </w:rPr>
        <w:t>посредников по видам транс</w:t>
      </w:r>
      <w:r w:rsidR="00936548" w:rsidRPr="0032729C">
        <w:rPr>
          <w:rFonts w:ascii="Times New Roman" w:hAnsi="Times New Roman" w:cs="Times New Roman"/>
          <w:sz w:val="24"/>
          <w:szCs w:val="24"/>
        </w:rPr>
        <w:softHyphen/>
        <w:t>порта и предприятиям транспортной инфраструктуры).</w:t>
      </w:r>
    </w:p>
    <w:p w:rsidR="0032729C" w:rsidRPr="0032729C" w:rsidRDefault="002D125A" w:rsidP="0032729C">
      <w:pPr>
        <w:shd w:val="clear" w:color="auto" w:fill="FFFFFF"/>
        <w:spacing w:after="0" w:line="240" w:lineRule="auto"/>
        <w:ind w:firstLine="567"/>
        <w:jc w:val="both"/>
        <w:rPr>
          <w:rFonts w:ascii="Times New Roman" w:hAnsi="Times New Roman" w:cs="Times New Roman"/>
          <w:sz w:val="24"/>
          <w:szCs w:val="24"/>
        </w:rPr>
      </w:pPr>
      <w:r w:rsidRPr="0032729C">
        <w:rPr>
          <w:rFonts w:ascii="Times New Roman" w:hAnsi="Times New Roman" w:cs="Times New Roman"/>
          <w:b/>
          <w:i/>
          <w:sz w:val="24"/>
          <w:szCs w:val="24"/>
        </w:rPr>
        <w:t>Формы посредничества в междуна</w:t>
      </w:r>
      <w:r w:rsidRPr="0032729C">
        <w:rPr>
          <w:rFonts w:ascii="Times New Roman" w:hAnsi="Times New Roman" w:cs="Times New Roman"/>
          <w:b/>
          <w:i/>
          <w:sz w:val="24"/>
          <w:szCs w:val="24"/>
        </w:rPr>
        <w:softHyphen/>
        <w:t>родных транспортных операциях.</w:t>
      </w:r>
      <w:r w:rsidR="0032729C" w:rsidRPr="0032729C">
        <w:rPr>
          <w:rFonts w:ascii="Times New Roman" w:hAnsi="Times New Roman" w:cs="Times New Roman"/>
          <w:b/>
          <w:i/>
          <w:sz w:val="24"/>
          <w:szCs w:val="24"/>
        </w:rPr>
        <w:t xml:space="preserve"> </w:t>
      </w:r>
      <w:r w:rsidR="0032729C" w:rsidRPr="0032729C">
        <w:rPr>
          <w:rFonts w:ascii="Times New Roman" w:hAnsi="Times New Roman" w:cs="Times New Roman"/>
          <w:sz w:val="24"/>
          <w:szCs w:val="24"/>
        </w:rPr>
        <w:t xml:space="preserve">Основными </w:t>
      </w:r>
      <w:r w:rsidR="0032729C" w:rsidRPr="0032729C">
        <w:rPr>
          <w:rFonts w:ascii="Times New Roman" w:hAnsi="Times New Roman" w:cs="Times New Roman"/>
          <w:i/>
          <w:iCs/>
          <w:sz w:val="24"/>
          <w:szCs w:val="24"/>
        </w:rPr>
        <w:t>формами посредни</w:t>
      </w:r>
      <w:r w:rsidR="0032729C" w:rsidRPr="0032729C">
        <w:rPr>
          <w:rFonts w:ascii="Times New Roman" w:hAnsi="Times New Roman" w:cs="Times New Roman"/>
          <w:i/>
          <w:iCs/>
          <w:sz w:val="24"/>
          <w:szCs w:val="24"/>
        </w:rPr>
        <w:softHyphen/>
        <w:t xml:space="preserve">чества </w:t>
      </w:r>
      <w:r w:rsidR="0032729C" w:rsidRPr="0032729C">
        <w:rPr>
          <w:rFonts w:ascii="Times New Roman" w:hAnsi="Times New Roman" w:cs="Times New Roman"/>
          <w:sz w:val="24"/>
          <w:szCs w:val="24"/>
        </w:rPr>
        <w:t>являются:</w:t>
      </w:r>
    </w:p>
    <w:p w:rsidR="0032729C" w:rsidRPr="0032729C" w:rsidRDefault="0032729C" w:rsidP="0032729C">
      <w:pPr>
        <w:shd w:val="clear" w:color="auto" w:fill="FFFFFF"/>
        <w:spacing w:after="0" w:line="240" w:lineRule="auto"/>
        <w:ind w:firstLine="567"/>
        <w:jc w:val="both"/>
        <w:rPr>
          <w:rFonts w:ascii="Times New Roman" w:hAnsi="Times New Roman" w:cs="Times New Roman"/>
          <w:sz w:val="24"/>
          <w:szCs w:val="24"/>
        </w:rPr>
      </w:pPr>
      <w:r w:rsidRPr="0032729C">
        <w:rPr>
          <w:rFonts w:ascii="Times New Roman" w:hAnsi="Times New Roman" w:cs="Times New Roman"/>
          <w:i/>
          <w:iCs/>
          <w:sz w:val="24"/>
          <w:szCs w:val="24"/>
        </w:rPr>
        <w:t xml:space="preserve">экспедирование. </w:t>
      </w:r>
      <w:r w:rsidRPr="0032729C">
        <w:rPr>
          <w:rFonts w:ascii="Times New Roman" w:hAnsi="Times New Roman" w:cs="Times New Roman"/>
          <w:sz w:val="24"/>
          <w:szCs w:val="24"/>
        </w:rPr>
        <w:t>Транспортный посредник — экспедитор — дей</w:t>
      </w:r>
      <w:r w:rsidRPr="0032729C">
        <w:rPr>
          <w:rFonts w:ascii="Times New Roman" w:hAnsi="Times New Roman" w:cs="Times New Roman"/>
          <w:sz w:val="24"/>
          <w:szCs w:val="24"/>
        </w:rPr>
        <w:softHyphen/>
        <w:t>ствует в интересах грузовладельца или лиц, имеющих заинтересо</w:t>
      </w:r>
      <w:r w:rsidRPr="0032729C">
        <w:rPr>
          <w:rFonts w:ascii="Times New Roman" w:hAnsi="Times New Roman" w:cs="Times New Roman"/>
          <w:sz w:val="24"/>
          <w:szCs w:val="24"/>
        </w:rPr>
        <w:softHyphen/>
        <w:t>ванность в грузе. Объектом работ и услуг экспедитора является груз;</w:t>
      </w:r>
    </w:p>
    <w:p w:rsidR="0032729C" w:rsidRPr="0032729C" w:rsidRDefault="0032729C" w:rsidP="0032729C">
      <w:pPr>
        <w:shd w:val="clear" w:color="auto" w:fill="FFFFFF"/>
        <w:spacing w:after="0" w:line="240" w:lineRule="auto"/>
        <w:ind w:firstLine="567"/>
        <w:jc w:val="both"/>
        <w:rPr>
          <w:rFonts w:ascii="Times New Roman" w:hAnsi="Times New Roman" w:cs="Times New Roman"/>
          <w:sz w:val="24"/>
          <w:szCs w:val="24"/>
        </w:rPr>
      </w:pPr>
      <w:r w:rsidRPr="0032729C">
        <w:rPr>
          <w:rFonts w:ascii="Times New Roman" w:hAnsi="Times New Roman" w:cs="Times New Roman"/>
          <w:i/>
          <w:iCs/>
          <w:sz w:val="24"/>
          <w:szCs w:val="24"/>
        </w:rPr>
        <w:t xml:space="preserve">агентирование. </w:t>
      </w:r>
      <w:r w:rsidRPr="0032729C">
        <w:rPr>
          <w:rFonts w:ascii="Times New Roman" w:hAnsi="Times New Roman" w:cs="Times New Roman"/>
          <w:sz w:val="24"/>
          <w:szCs w:val="24"/>
        </w:rPr>
        <w:t>Транспортный посредник — агент — действует в интересах перевозчика. Объектом работ и услуг агента является транспортное средство;</w:t>
      </w:r>
    </w:p>
    <w:p w:rsidR="0032729C" w:rsidRPr="0032729C" w:rsidRDefault="0032729C" w:rsidP="0032729C">
      <w:pPr>
        <w:shd w:val="clear" w:color="auto" w:fill="FFFFFF"/>
        <w:spacing w:after="0" w:line="240" w:lineRule="auto"/>
        <w:ind w:firstLine="567"/>
        <w:jc w:val="both"/>
        <w:rPr>
          <w:rFonts w:ascii="Times New Roman" w:hAnsi="Times New Roman" w:cs="Times New Roman"/>
          <w:sz w:val="24"/>
          <w:szCs w:val="24"/>
        </w:rPr>
      </w:pPr>
      <w:r w:rsidRPr="0032729C">
        <w:rPr>
          <w:rFonts w:ascii="Times New Roman" w:hAnsi="Times New Roman" w:cs="Times New Roman"/>
          <w:i/>
          <w:iCs/>
          <w:sz w:val="24"/>
          <w:szCs w:val="24"/>
        </w:rPr>
        <w:t xml:space="preserve">фрахтовое агентирование. </w:t>
      </w:r>
      <w:r w:rsidRPr="0032729C">
        <w:rPr>
          <w:rFonts w:ascii="Times New Roman" w:hAnsi="Times New Roman" w:cs="Times New Roman"/>
          <w:sz w:val="24"/>
          <w:szCs w:val="24"/>
        </w:rPr>
        <w:t>Транспортный посредник — фрахто</w:t>
      </w:r>
      <w:r w:rsidRPr="0032729C">
        <w:rPr>
          <w:rFonts w:ascii="Times New Roman" w:hAnsi="Times New Roman" w:cs="Times New Roman"/>
          <w:sz w:val="24"/>
          <w:szCs w:val="24"/>
        </w:rPr>
        <w:softHyphen/>
        <w:t>вый агент — действует в интересах перевозчика. Основной функ</w:t>
      </w:r>
      <w:r w:rsidRPr="0032729C">
        <w:rPr>
          <w:rFonts w:ascii="Times New Roman" w:hAnsi="Times New Roman" w:cs="Times New Roman"/>
          <w:sz w:val="24"/>
          <w:szCs w:val="24"/>
        </w:rPr>
        <w:softHyphen/>
        <w:t>цией фрахтового агента является продажа услуг перевозчика, и главным образом — продажа перевозок;</w:t>
      </w:r>
    </w:p>
    <w:p w:rsidR="0032729C" w:rsidRPr="0032729C" w:rsidRDefault="0032729C" w:rsidP="0032729C">
      <w:pPr>
        <w:shd w:val="clear" w:color="auto" w:fill="FFFFFF"/>
        <w:spacing w:after="0" w:line="240" w:lineRule="auto"/>
        <w:ind w:firstLine="567"/>
        <w:jc w:val="both"/>
        <w:rPr>
          <w:rFonts w:ascii="Times New Roman" w:hAnsi="Times New Roman" w:cs="Times New Roman"/>
          <w:sz w:val="24"/>
          <w:szCs w:val="24"/>
        </w:rPr>
      </w:pPr>
      <w:r w:rsidRPr="0032729C">
        <w:rPr>
          <w:rFonts w:ascii="Times New Roman" w:hAnsi="Times New Roman" w:cs="Times New Roman"/>
          <w:i/>
          <w:iCs/>
          <w:sz w:val="24"/>
          <w:szCs w:val="24"/>
        </w:rPr>
        <w:t xml:space="preserve">брокерская деятельность </w:t>
      </w:r>
      <w:r w:rsidRPr="0032729C">
        <w:rPr>
          <w:rFonts w:ascii="Times New Roman" w:hAnsi="Times New Roman" w:cs="Times New Roman"/>
          <w:sz w:val="24"/>
          <w:szCs w:val="24"/>
        </w:rPr>
        <w:t>(на морском транспорте). Транспорт</w:t>
      </w:r>
      <w:r w:rsidRPr="0032729C">
        <w:rPr>
          <w:rFonts w:ascii="Times New Roman" w:hAnsi="Times New Roman" w:cs="Times New Roman"/>
          <w:sz w:val="24"/>
          <w:szCs w:val="24"/>
        </w:rPr>
        <w:softHyphen/>
        <w:t xml:space="preserve">ный посредник — брокер — действует на открытом фрахтовом рынке в интересах судовладельца. Основными </w:t>
      </w:r>
      <w:r w:rsidRPr="0032729C">
        <w:rPr>
          <w:rFonts w:ascii="Times New Roman" w:hAnsi="Times New Roman" w:cs="Times New Roman"/>
          <w:sz w:val="24"/>
          <w:szCs w:val="24"/>
        </w:rPr>
        <w:lastRenderedPageBreak/>
        <w:t>функциями броке</w:t>
      </w:r>
      <w:r w:rsidRPr="0032729C">
        <w:rPr>
          <w:rFonts w:ascii="Times New Roman" w:hAnsi="Times New Roman" w:cs="Times New Roman"/>
          <w:sz w:val="24"/>
          <w:szCs w:val="24"/>
        </w:rPr>
        <w:softHyphen/>
        <w:t>ра являются заключение сделок по продаже морского фрахта, а также купля и продажа судов;</w:t>
      </w:r>
    </w:p>
    <w:p w:rsidR="0032729C" w:rsidRPr="0032729C" w:rsidRDefault="0032729C" w:rsidP="0032729C">
      <w:pPr>
        <w:shd w:val="clear" w:color="auto" w:fill="FFFFFF"/>
        <w:spacing w:after="0" w:line="240" w:lineRule="auto"/>
        <w:ind w:firstLine="567"/>
        <w:jc w:val="both"/>
        <w:rPr>
          <w:rFonts w:ascii="Times New Roman" w:hAnsi="Times New Roman" w:cs="Times New Roman"/>
          <w:sz w:val="24"/>
          <w:szCs w:val="24"/>
        </w:rPr>
      </w:pPr>
      <w:r w:rsidRPr="0032729C">
        <w:rPr>
          <w:rFonts w:ascii="Times New Roman" w:hAnsi="Times New Roman" w:cs="Times New Roman"/>
          <w:i/>
          <w:iCs/>
          <w:sz w:val="24"/>
          <w:szCs w:val="24"/>
        </w:rPr>
        <w:t xml:space="preserve">хранение грузов. </w:t>
      </w:r>
      <w:r w:rsidRPr="0032729C">
        <w:rPr>
          <w:rFonts w:ascii="Times New Roman" w:hAnsi="Times New Roman" w:cs="Times New Roman"/>
          <w:sz w:val="24"/>
          <w:szCs w:val="24"/>
        </w:rPr>
        <w:t>Транспортный посредник — хранитель (склад, терминал) — действует в интересах лиц (грузовладельцев, пере</w:t>
      </w:r>
      <w:r w:rsidRPr="0032729C">
        <w:rPr>
          <w:rFonts w:ascii="Times New Roman" w:hAnsi="Times New Roman" w:cs="Times New Roman"/>
          <w:sz w:val="24"/>
          <w:szCs w:val="24"/>
        </w:rPr>
        <w:softHyphen/>
        <w:t>возчиков, таможенных органов и др.), передавших ему груз на временное хранение. Основной функцией хранителя являются операции с грузом в целях сохранения количества и качества пе</w:t>
      </w:r>
      <w:r w:rsidRPr="0032729C">
        <w:rPr>
          <w:rFonts w:ascii="Times New Roman" w:hAnsi="Times New Roman" w:cs="Times New Roman"/>
          <w:sz w:val="24"/>
          <w:szCs w:val="24"/>
        </w:rPr>
        <w:softHyphen/>
        <w:t>реданного ему груза;</w:t>
      </w:r>
    </w:p>
    <w:p w:rsidR="0032729C" w:rsidRPr="0032729C" w:rsidRDefault="0032729C" w:rsidP="0032729C">
      <w:pPr>
        <w:shd w:val="clear" w:color="auto" w:fill="FFFFFF"/>
        <w:spacing w:after="0" w:line="240" w:lineRule="auto"/>
        <w:ind w:firstLine="567"/>
        <w:jc w:val="both"/>
        <w:rPr>
          <w:rFonts w:ascii="Times New Roman" w:hAnsi="Times New Roman" w:cs="Times New Roman"/>
          <w:sz w:val="24"/>
          <w:szCs w:val="24"/>
        </w:rPr>
      </w:pPr>
      <w:r w:rsidRPr="0032729C">
        <w:rPr>
          <w:rFonts w:ascii="Times New Roman" w:hAnsi="Times New Roman" w:cs="Times New Roman"/>
          <w:i/>
          <w:iCs/>
          <w:sz w:val="24"/>
          <w:szCs w:val="24"/>
        </w:rPr>
        <w:t xml:space="preserve">погрузочно-разгрузочные и стивидорные работы. </w:t>
      </w:r>
      <w:r w:rsidRPr="0032729C">
        <w:rPr>
          <w:rFonts w:ascii="Times New Roman" w:hAnsi="Times New Roman" w:cs="Times New Roman"/>
          <w:sz w:val="24"/>
          <w:szCs w:val="24"/>
        </w:rPr>
        <w:t>Транспортные посредники — погрузочно-разгрузочные и стивидорные компа</w:t>
      </w:r>
      <w:r w:rsidRPr="0032729C">
        <w:rPr>
          <w:rFonts w:ascii="Times New Roman" w:hAnsi="Times New Roman" w:cs="Times New Roman"/>
          <w:sz w:val="24"/>
          <w:szCs w:val="24"/>
        </w:rPr>
        <w:softHyphen/>
        <w:t>нии — действуют в интересах лиц (грузовладельцев, перевозчиков), поручивших им осуществить погрузку и выгрузку грузов на (с) транспортные средства и операции с грузами на борту судна (сти</w:t>
      </w:r>
      <w:r w:rsidRPr="0032729C">
        <w:rPr>
          <w:rFonts w:ascii="Times New Roman" w:hAnsi="Times New Roman" w:cs="Times New Roman"/>
          <w:sz w:val="24"/>
          <w:szCs w:val="24"/>
        </w:rPr>
        <w:softHyphen/>
        <w:t>видорные работы);</w:t>
      </w:r>
    </w:p>
    <w:p w:rsidR="0032729C" w:rsidRPr="0032729C" w:rsidRDefault="0032729C" w:rsidP="0032729C">
      <w:pPr>
        <w:shd w:val="clear" w:color="auto" w:fill="FFFFFF"/>
        <w:spacing w:after="0" w:line="240" w:lineRule="auto"/>
        <w:ind w:firstLine="567"/>
        <w:jc w:val="both"/>
        <w:rPr>
          <w:rFonts w:ascii="Times New Roman" w:hAnsi="Times New Roman" w:cs="Times New Roman"/>
          <w:sz w:val="24"/>
          <w:szCs w:val="24"/>
        </w:rPr>
      </w:pPr>
      <w:r w:rsidRPr="0032729C">
        <w:rPr>
          <w:rFonts w:ascii="Times New Roman" w:hAnsi="Times New Roman" w:cs="Times New Roman"/>
          <w:i/>
          <w:iCs/>
          <w:sz w:val="24"/>
          <w:szCs w:val="24"/>
        </w:rPr>
        <w:t xml:space="preserve">лизинговые (арендные) операции. </w:t>
      </w:r>
      <w:r w:rsidRPr="0032729C">
        <w:rPr>
          <w:rFonts w:ascii="Times New Roman" w:hAnsi="Times New Roman" w:cs="Times New Roman"/>
          <w:sz w:val="24"/>
          <w:szCs w:val="24"/>
        </w:rPr>
        <w:t>Лизинговые компании действу</w:t>
      </w:r>
      <w:r w:rsidRPr="0032729C">
        <w:rPr>
          <w:rFonts w:ascii="Times New Roman" w:hAnsi="Times New Roman" w:cs="Times New Roman"/>
          <w:sz w:val="24"/>
          <w:szCs w:val="24"/>
        </w:rPr>
        <w:softHyphen/>
        <w:t>ют в интересах производителей и пользователей транспортных средств и транспортного оборудования (главным образом контей</w:t>
      </w:r>
      <w:r w:rsidRPr="0032729C">
        <w:rPr>
          <w:rFonts w:ascii="Times New Roman" w:hAnsi="Times New Roman" w:cs="Times New Roman"/>
          <w:sz w:val="24"/>
          <w:szCs w:val="24"/>
        </w:rPr>
        <w:softHyphen/>
        <w:t>неров). Лизинговые компании закупают транспортные средства и контейнеры для использования их арендаторами.</w:t>
      </w:r>
    </w:p>
    <w:p w:rsidR="004733B3" w:rsidRDefault="004733B3" w:rsidP="004733B3">
      <w:pPr>
        <w:spacing w:after="0" w:line="240" w:lineRule="auto"/>
        <w:ind w:firstLine="567"/>
        <w:jc w:val="both"/>
        <w:rPr>
          <w:rFonts w:ascii="Times New Roman" w:hAnsi="Times New Roman" w:cs="Times New Roman"/>
          <w:b/>
          <w:i/>
          <w:w w:val="101"/>
          <w:sz w:val="24"/>
          <w:szCs w:val="24"/>
        </w:rPr>
      </w:pPr>
      <w:r w:rsidRPr="000F547D">
        <w:rPr>
          <w:rFonts w:ascii="Times New Roman" w:hAnsi="Times New Roman" w:cs="Times New Roman"/>
          <w:b/>
          <w:i/>
          <w:w w:val="101"/>
          <w:sz w:val="24"/>
          <w:szCs w:val="24"/>
        </w:rPr>
        <w:t>Контро</w:t>
      </w:r>
      <w:r>
        <w:rPr>
          <w:rFonts w:ascii="Times New Roman" w:hAnsi="Times New Roman" w:cs="Times New Roman"/>
          <w:b/>
          <w:i/>
          <w:w w:val="101"/>
          <w:sz w:val="24"/>
          <w:szCs w:val="24"/>
        </w:rPr>
        <w:t>льные вопросы.</w:t>
      </w:r>
    </w:p>
    <w:p w:rsidR="002D125A" w:rsidRPr="0032729C" w:rsidRDefault="004733B3" w:rsidP="004733B3">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1. </w:t>
      </w:r>
      <w:r>
        <w:rPr>
          <w:rFonts w:ascii="Times New Roman" w:hAnsi="Times New Roman" w:cs="Times New Roman"/>
          <w:sz w:val="24"/>
          <w:szCs w:val="24"/>
        </w:rPr>
        <w:t>К</w:t>
      </w:r>
      <w:r w:rsidRPr="00936548">
        <w:rPr>
          <w:rFonts w:ascii="Times New Roman" w:hAnsi="Times New Roman" w:cs="Times New Roman"/>
          <w:sz w:val="24"/>
          <w:szCs w:val="24"/>
        </w:rPr>
        <w:t xml:space="preserve">ому оказываются посреднические </w:t>
      </w:r>
      <w:r>
        <w:rPr>
          <w:rFonts w:ascii="Times New Roman" w:hAnsi="Times New Roman" w:cs="Times New Roman"/>
          <w:sz w:val="24"/>
          <w:szCs w:val="24"/>
        </w:rPr>
        <w:t xml:space="preserve">транспортные </w:t>
      </w:r>
      <w:r w:rsidRPr="00936548">
        <w:rPr>
          <w:rFonts w:ascii="Times New Roman" w:hAnsi="Times New Roman" w:cs="Times New Roman"/>
          <w:sz w:val="24"/>
          <w:szCs w:val="24"/>
        </w:rPr>
        <w:t>услуги</w:t>
      </w:r>
      <w:r>
        <w:rPr>
          <w:rFonts w:ascii="Times New Roman" w:hAnsi="Times New Roman" w:cs="Times New Roman"/>
          <w:sz w:val="24"/>
          <w:szCs w:val="24"/>
        </w:rPr>
        <w:t>?</w:t>
      </w:r>
    </w:p>
    <w:p w:rsidR="00BF79E5" w:rsidRPr="0032729C" w:rsidRDefault="004733B3" w:rsidP="004733B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Охарактеризуйте основные формы транспортного посредничества.</w:t>
      </w:r>
    </w:p>
    <w:p w:rsidR="00BF79E5" w:rsidRPr="0032729C" w:rsidRDefault="00BF79E5" w:rsidP="0032729C">
      <w:pPr>
        <w:spacing w:after="0" w:line="240" w:lineRule="auto"/>
        <w:ind w:firstLine="567"/>
        <w:jc w:val="both"/>
        <w:rPr>
          <w:rFonts w:ascii="Times New Roman" w:hAnsi="Times New Roman" w:cs="Times New Roman"/>
          <w:sz w:val="24"/>
          <w:szCs w:val="24"/>
        </w:rPr>
      </w:pPr>
    </w:p>
    <w:p w:rsidR="00370528" w:rsidRPr="009C0037" w:rsidRDefault="002B5F32" w:rsidP="00A948A8">
      <w:pPr>
        <w:spacing w:after="0" w:line="240" w:lineRule="auto"/>
        <w:ind w:firstLine="567"/>
        <w:jc w:val="both"/>
        <w:rPr>
          <w:rFonts w:ascii="Times New Roman" w:hAnsi="Times New Roman" w:cs="Times New Roman"/>
          <w:b/>
          <w:sz w:val="24"/>
          <w:szCs w:val="24"/>
        </w:rPr>
      </w:pPr>
      <w:r w:rsidRPr="009C0037">
        <w:rPr>
          <w:rFonts w:ascii="Times New Roman" w:hAnsi="Times New Roman" w:cs="Times New Roman"/>
          <w:b/>
          <w:sz w:val="24"/>
          <w:szCs w:val="24"/>
        </w:rPr>
        <w:t>Лекция 2</w:t>
      </w:r>
      <w:r w:rsidR="00A948A8">
        <w:rPr>
          <w:rFonts w:ascii="Times New Roman" w:hAnsi="Times New Roman" w:cs="Times New Roman"/>
          <w:b/>
          <w:sz w:val="24"/>
          <w:szCs w:val="24"/>
        </w:rPr>
        <w:t>7</w:t>
      </w:r>
      <w:r w:rsidRPr="009C0037">
        <w:rPr>
          <w:rFonts w:ascii="Times New Roman" w:hAnsi="Times New Roman" w:cs="Times New Roman"/>
          <w:b/>
          <w:sz w:val="24"/>
          <w:szCs w:val="24"/>
        </w:rPr>
        <w:t>. ФРАХТ</w:t>
      </w:r>
      <w:r w:rsidR="000528F5" w:rsidRPr="009C0037">
        <w:rPr>
          <w:rFonts w:ascii="Times New Roman" w:hAnsi="Times New Roman" w:cs="Times New Roman"/>
          <w:b/>
          <w:sz w:val="24"/>
          <w:szCs w:val="24"/>
        </w:rPr>
        <w:t>. Посредничество в</w:t>
      </w:r>
      <w:r w:rsidR="00B970ED">
        <w:rPr>
          <w:rFonts w:ascii="Times New Roman" w:hAnsi="Times New Roman" w:cs="Times New Roman"/>
          <w:b/>
          <w:sz w:val="24"/>
          <w:szCs w:val="24"/>
        </w:rPr>
        <w:t>о</w:t>
      </w:r>
      <w:r w:rsidR="000528F5" w:rsidRPr="009C0037">
        <w:rPr>
          <w:rFonts w:ascii="Times New Roman" w:hAnsi="Times New Roman" w:cs="Times New Roman"/>
          <w:b/>
          <w:sz w:val="24"/>
          <w:szCs w:val="24"/>
        </w:rPr>
        <w:t xml:space="preserve"> внешнеторговых транспортных операциях</w:t>
      </w:r>
    </w:p>
    <w:p w:rsidR="00CD24E9" w:rsidRPr="00323E65" w:rsidRDefault="00FD2BA6" w:rsidP="00CD24E9">
      <w:pPr>
        <w:shd w:val="clear" w:color="auto" w:fill="FFFFFF"/>
        <w:spacing w:after="0" w:line="240" w:lineRule="auto"/>
        <w:jc w:val="both"/>
        <w:rPr>
          <w:rFonts w:ascii="Times New Roman" w:hAnsi="Times New Roman" w:cs="Times New Roman"/>
          <w:sz w:val="24"/>
          <w:szCs w:val="24"/>
        </w:rPr>
      </w:pPr>
      <w:r w:rsidRPr="00323E65">
        <w:rPr>
          <w:rFonts w:ascii="Times New Roman" w:hAnsi="Times New Roman" w:cs="Times New Roman"/>
          <w:sz w:val="24"/>
          <w:szCs w:val="24"/>
        </w:rPr>
        <w:t>1.</w:t>
      </w:r>
      <w:r w:rsidR="00CD24E9" w:rsidRPr="00323E65">
        <w:rPr>
          <w:rFonts w:ascii="Times New Roman" w:hAnsi="Times New Roman" w:cs="Times New Roman"/>
          <w:bCs/>
          <w:sz w:val="24"/>
          <w:szCs w:val="24"/>
        </w:rPr>
        <w:t xml:space="preserve"> Расчет тарифа.</w:t>
      </w:r>
    </w:p>
    <w:p w:rsidR="00E07447" w:rsidRPr="00323E65" w:rsidRDefault="00323E65" w:rsidP="00323E65">
      <w:pPr>
        <w:shd w:val="clear" w:color="auto" w:fill="FFFFFF"/>
        <w:spacing w:after="0" w:line="240" w:lineRule="auto"/>
        <w:rPr>
          <w:rFonts w:ascii="Times New Roman" w:hAnsi="Times New Roman" w:cs="Times New Roman"/>
          <w:sz w:val="24"/>
          <w:szCs w:val="24"/>
        </w:rPr>
      </w:pPr>
      <w:r w:rsidRPr="00323E65">
        <w:rPr>
          <w:rFonts w:ascii="Times New Roman" w:hAnsi="Times New Roman" w:cs="Times New Roman"/>
          <w:sz w:val="24"/>
          <w:szCs w:val="24"/>
        </w:rPr>
        <w:t xml:space="preserve">2. </w:t>
      </w:r>
      <w:r w:rsidRPr="00323E65">
        <w:rPr>
          <w:rFonts w:ascii="Times New Roman" w:hAnsi="Times New Roman" w:cs="Times New Roman"/>
          <w:bCs/>
          <w:sz w:val="24"/>
          <w:szCs w:val="24"/>
        </w:rPr>
        <w:t>Фрахтовый брокер и его услуги.</w:t>
      </w:r>
    </w:p>
    <w:p w:rsidR="00FD2BA6" w:rsidRDefault="00FD2BA6" w:rsidP="002B5F32">
      <w:pPr>
        <w:shd w:val="clear" w:color="auto" w:fill="FFFFFF"/>
        <w:spacing w:after="0" w:line="240" w:lineRule="auto"/>
        <w:ind w:firstLine="567"/>
        <w:jc w:val="both"/>
        <w:rPr>
          <w:rFonts w:ascii="Times New Roman" w:hAnsi="Times New Roman" w:cs="Times New Roman"/>
          <w:b/>
          <w:bCs/>
          <w:sz w:val="24"/>
          <w:szCs w:val="24"/>
        </w:rPr>
      </w:pPr>
    </w:p>
    <w:p w:rsidR="00323E65" w:rsidRDefault="002B5F32" w:rsidP="002B5F32">
      <w:pPr>
        <w:shd w:val="clear" w:color="auto" w:fill="FFFFFF"/>
        <w:spacing w:after="0" w:line="240" w:lineRule="auto"/>
        <w:ind w:firstLine="567"/>
        <w:jc w:val="both"/>
        <w:rPr>
          <w:rFonts w:ascii="Times New Roman" w:hAnsi="Times New Roman" w:cs="Times New Roman"/>
          <w:sz w:val="24"/>
          <w:szCs w:val="24"/>
        </w:rPr>
      </w:pPr>
      <w:r w:rsidRPr="00CD24E9">
        <w:rPr>
          <w:rFonts w:ascii="Times New Roman" w:hAnsi="Times New Roman" w:cs="Times New Roman"/>
          <w:b/>
          <w:bCs/>
          <w:i/>
          <w:sz w:val="24"/>
          <w:szCs w:val="24"/>
        </w:rPr>
        <w:t>Расчет тарифа</w:t>
      </w:r>
      <w:r w:rsidR="00323E65">
        <w:rPr>
          <w:rFonts w:ascii="Times New Roman" w:hAnsi="Times New Roman" w:cs="Times New Roman"/>
          <w:b/>
          <w:bCs/>
          <w:i/>
          <w:sz w:val="24"/>
          <w:szCs w:val="24"/>
        </w:rPr>
        <w:t xml:space="preserve">. </w:t>
      </w:r>
      <w:r w:rsidRPr="009C0037">
        <w:rPr>
          <w:rFonts w:ascii="Times New Roman" w:hAnsi="Times New Roman" w:cs="Times New Roman"/>
          <w:sz w:val="24"/>
          <w:szCs w:val="24"/>
        </w:rPr>
        <w:t xml:space="preserve">Тарифы могут быть рассчитаны на основе типа груза, стоимости за тонну фрахта, веса или объема (что более удобно, для того чтобы судовая линия получила наибольший доход). </w:t>
      </w:r>
    </w:p>
    <w:p w:rsidR="002B5F32" w:rsidRPr="009C0037" w:rsidRDefault="002B5F32" w:rsidP="002B5F32">
      <w:pPr>
        <w:shd w:val="clear" w:color="auto" w:fill="FFFFFF"/>
        <w:spacing w:after="0" w:line="240" w:lineRule="auto"/>
        <w:ind w:firstLine="567"/>
        <w:jc w:val="both"/>
        <w:rPr>
          <w:rFonts w:ascii="Times New Roman" w:hAnsi="Times New Roman" w:cs="Times New Roman"/>
          <w:sz w:val="24"/>
          <w:szCs w:val="24"/>
        </w:rPr>
      </w:pPr>
      <w:r w:rsidRPr="00323E65">
        <w:rPr>
          <w:rFonts w:ascii="Times New Roman" w:hAnsi="Times New Roman" w:cs="Times New Roman"/>
          <w:bCs/>
          <w:i/>
          <w:iCs/>
          <w:sz w:val="24"/>
          <w:szCs w:val="24"/>
        </w:rPr>
        <w:t>Ставка</w:t>
      </w:r>
      <w:r w:rsidRPr="00323E65">
        <w:rPr>
          <w:rFonts w:ascii="Times New Roman" w:hAnsi="Times New Roman" w:cs="Times New Roman"/>
          <w:bCs/>
          <w:i/>
          <w:iCs/>
          <w:sz w:val="24"/>
          <w:szCs w:val="24"/>
          <w:lang w:val="en-US"/>
        </w:rPr>
        <w:t xml:space="preserve"> </w:t>
      </w:r>
      <w:r w:rsidRPr="00323E65">
        <w:rPr>
          <w:rFonts w:ascii="Times New Roman" w:hAnsi="Times New Roman" w:cs="Times New Roman"/>
          <w:bCs/>
          <w:i/>
          <w:iCs/>
          <w:sz w:val="24"/>
          <w:szCs w:val="24"/>
        </w:rPr>
        <w:t>фрахта</w:t>
      </w:r>
      <w:r w:rsidRPr="00323E65">
        <w:rPr>
          <w:rFonts w:ascii="Times New Roman" w:hAnsi="Times New Roman" w:cs="Times New Roman"/>
          <w:bCs/>
          <w:i/>
          <w:iCs/>
          <w:sz w:val="24"/>
          <w:szCs w:val="24"/>
          <w:lang w:val="en-US"/>
        </w:rPr>
        <w:t xml:space="preserve"> (the freight tariff)</w:t>
      </w:r>
      <w:r w:rsidR="00323E65" w:rsidRPr="00323E65">
        <w:rPr>
          <w:rFonts w:ascii="Times New Roman" w:hAnsi="Times New Roman" w:cs="Times New Roman"/>
          <w:bCs/>
          <w:i/>
          <w:iCs/>
          <w:sz w:val="24"/>
          <w:szCs w:val="24"/>
          <w:lang w:val="en-US"/>
        </w:rPr>
        <w:t xml:space="preserve">. </w:t>
      </w:r>
      <w:r w:rsidRPr="009C0037">
        <w:rPr>
          <w:rFonts w:ascii="Times New Roman" w:hAnsi="Times New Roman" w:cs="Times New Roman"/>
          <w:sz w:val="24"/>
          <w:szCs w:val="24"/>
        </w:rPr>
        <w:t xml:space="preserve">Исторически большинство ставок фрахта различаются по типу груза, предложенного к перевозке. В настоящее время дается общая сумма фрахта или «все более обычным становят ставки как на </w:t>
      </w:r>
      <w:proofErr w:type="gramStart"/>
      <w:r w:rsidRPr="009C0037">
        <w:rPr>
          <w:rFonts w:ascii="Times New Roman" w:hAnsi="Times New Roman" w:cs="Times New Roman"/>
          <w:sz w:val="24"/>
          <w:szCs w:val="24"/>
        </w:rPr>
        <w:t>коробки</w:t>
      </w:r>
      <w:proofErr w:type="gramEnd"/>
      <w:r w:rsidRPr="009C0037">
        <w:rPr>
          <w:rFonts w:ascii="Times New Roman" w:hAnsi="Times New Roman" w:cs="Times New Roman"/>
          <w:sz w:val="24"/>
          <w:szCs w:val="24"/>
        </w:rPr>
        <w:t xml:space="preserve"> на контейнеры полной загрузки». Они применяются на основе принципа «Грузы всех видов» </w:t>
      </w:r>
      <w:r w:rsidRPr="009C0037">
        <w:rPr>
          <w:rFonts w:ascii="Times New Roman" w:hAnsi="Times New Roman" w:cs="Times New Roman"/>
          <w:sz w:val="24"/>
          <w:szCs w:val="24"/>
          <w:lang w:val="en-US"/>
        </w:rPr>
        <w:t>F</w:t>
      </w:r>
      <w:r w:rsidRPr="009C0037">
        <w:rPr>
          <w:rFonts w:ascii="Times New Roman" w:hAnsi="Times New Roman" w:cs="Times New Roman"/>
          <w:sz w:val="24"/>
          <w:szCs w:val="24"/>
        </w:rPr>
        <w:t>АК (</w:t>
      </w:r>
      <w:r w:rsidRPr="009C0037">
        <w:rPr>
          <w:rFonts w:ascii="Times New Roman" w:hAnsi="Times New Roman" w:cs="Times New Roman"/>
          <w:sz w:val="24"/>
          <w:szCs w:val="24"/>
          <w:lang w:val="en-US"/>
        </w:rPr>
        <w:t>F</w:t>
      </w:r>
      <w:proofErr w:type="spellStart"/>
      <w:r w:rsidRPr="009C0037">
        <w:rPr>
          <w:rFonts w:ascii="Times New Roman" w:hAnsi="Times New Roman" w:cs="Times New Roman"/>
          <w:sz w:val="24"/>
          <w:szCs w:val="24"/>
        </w:rPr>
        <w:t>ге</w:t>
      </w:r>
      <w:r w:rsidRPr="009C0037">
        <w:rPr>
          <w:rFonts w:ascii="Times New Roman" w:hAnsi="Times New Roman" w:cs="Times New Roman"/>
          <w:sz w:val="24"/>
          <w:szCs w:val="24"/>
          <w:lang w:val="en-US"/>
        </w:rPr>
        <w:t>ight</w:t>
      </w:r>
      <w:proofErr w:type="spellEnd"/>
      <w:r w:rsidRPr="009C0037">
        <w:rPr>
          <w:rFonts w:ascii="Times New Roman" w:hAnsi="Times New Roman" w:cs="Times New Roman"/>
          <w:sz w:val="24"/>
          <w:szCs w:val="24"/>
        </w:rPr>
        <w:t xml:space="preserve"> </w:t>
      </w:r>
      <w:r w:rsidRPr="009C0037">
        <w:rPr>
          <w:rFonts w:ascii="Times New Roman" w:hAnsi="Times New Roman" w:cs="Times New Roman"/>
          <w:sz w:val="24"/>
          <w:szCs w:val="24"/>
          <w:lang w:val="en-US"/>
        </w:rPr>
        <w:t>All</w:t>
      </w:r>
      <w:r w:rsidRPr="009C0037">
        <w:rPr>
          <w:rFonts w:ascii="Times New Roman" w:hAnsi="Times New Roman" w:cs="Times New Roman"/>
          <w:sz w:val="24"/>
          <w:szCs w:val="24"/>
        </w:rPr>
        <w:t xml:space="preserve"> </w:t>
      </w:r>
      <w:r w:rsidRPr="009C0037">
        <w:rPr>
          <w:rFonts w:ascii="Times New Roman" w:hAnsi="Times New Roman" w:cs="Times New Roman"/>
          <w:sz w:val="24"/>
          <w:szCs w:val="24"/>
          <w:lang w:val="en-US"/>
        </w:rPr>
        <w:t>Kinds</w:t>
      </w:r>
      <w:r w:rsidRPr="009C0037">
        <w:rPr>
          <w:rFonts w:ascii="Times New Roman" w:hAnsi="Times New Roman" w:cs="Times New Roman"/>
          <w:sz w:val="24"/>
          <w:szCs w:val="24"/>
        </w:rPr>
        <w:t xml:space="preserve">), опять без относительно типа груз но ставки </w:t>
      </w:r>
      <w:r w:rsidRPr="009C0037">
        <w:rPr>
          <w:rFonts w:ascii="Times New Roman" w:hAnsi="Times New Roman" w:cs="Times New Roman"/>
          <w:sz w:val="24"/>
          <w:szCs w:val="24"/>
          <w:lang w:val="en-US"/>
        </w:rPr>
        <w:t>F</w:t>
      </w:r>
      <w:r w:rsidRPr="009C0037">
        <w:rPr>
          <w:rFonts w:ascii="Times New Roman" w:hAnsi="Times New Roman" w:cs="Times New Roman"/>
          <w:sz w:val="24"/>
          <w:szCs w:val="24"/>
        </w:rPr>
        <w:t>АК все-таки еще, скорее, исключения, чем правило. Многие из мировых перевозчиков до сих пор применяют ставки по типу груза, но уместны пограничные груш грузов.</w:t>
      </w:r>
    </w:p>
    <w:p w:rsidR="002B5F32" w:rsidRPr="009C0037" w:rsidRDefault="002B5F32" w:rsidP="002B5F32">
      <w:pPr>
        <w:shd w:val="clear" w:color="auto" w:fill="FFFFFF"/>
        <w:spacing w:after="0" w:line="240" w:lineRule="auto"/>
        <w:ind w:firstLine="567"/>
        <w:jc w:val="both"/>
        <w:rPr>
          <w:rFonts w:ascii="Times New Roman" w:hAnsi="Times New Roman" w:cs="Times New Roman"/>
          <w:sz w:val="24"/>
          <w:szCs w:val="24"/>
        </w:rPr>
      </w:pPr>
      <w:r w:rsidRPr="00323E65">
        <w:rPr>
          <w:rFonts w:ascii="Times New Roman" w:hAnsi="Times New Roman" w:cs="Times New Roman"/>
          <w:i/>
          <w:iCs/>
          <w:sz w:val="24"/>
          <w:szCs w:val="24"/>
        </w:rPr>
        <w:t xml:space="preserve">Тарифы фрахта океанских </w:t>
      </w:r>
      <w:r w:rsidRPr="00323E65">
        <w:rPr>
          <w:rFonts w:ascii="Times New Roman" w:hAnsi="Times New Roman" w:cs="Times New Roman"/>
          <w:bCs/>
          <w:i/>
          <w:iCs/>
          <w:sz w:val="24"/>
          <w:szCs w:val="24"/>
        </w:rPr>
        <w:t>контейнеров (</w:t>
      </w:r>
      <w:proofErr w:type="spellStart"/>
      <w:r w:rsidRPr="00323E65">
        <w:rPr>
          <w:rFonts w:ascii="Times New Roman" w:hAnsi="Times New Roman" w:cs="Times New Roman"/>
          <w:bCs/>
          <w:i/>
          <w:iCs/>
          <w:sz w:val="24"/>
          <w:szCs w:val="24"/>
        </w:rPr>
        <w:t>Осеап</w:t>
      </w:r>
      <w:proofErr w:type="spellEnd"/>
      <w:r w:rsidRPr="00323E65">
        <w:rPr>
          <w:rFonts w:ascii="Times New Roman" w:hAnsi="Times New Roman" w:cs="Times New Roman"/>
          <w:bCs/>
          <w:i/>
          <w:iCs/>
          <w:sz w:val="24"/>
          <w:szCs w:val="24"/>
        </w:rPr>
        <w:t xml:space="preserve"> </w:t>
      </w:r>
      <w:proofErr w:type="spellStart"/>
      <w:proofErr w:type="gramStart"/>
      <w:r w:rsidRPr="00323E65">
        <w:rPr>
          <w:rFonts w:ascii="Times New Roman" w:hAnsi="Times New Roman" w:cs="Times New Roman"/>
          <w:bCs/>
          <w:i/>
          <w:iCs/>
          <w:sz w:val="24"/>
          <w:szCs w:val="24"/>
        </w:rPr>
        <w:t>Соп</w:t>
      </w:r>
      <w:proofErr w:type="gramEnd"/>
      <w:r w:rsidRPr="00323E65">
        <w:rPr>
          <w:rFonts w:ascii="Times New Roman" w:hAnsi="Times New Roman" w:cs="Times New Roman"/>
          <w:bCs/>
          <w:i/>
          <w:iCs/>
          <w:sz w:val="24"/>
          <w:szCs w:val="24"/>
          <w:lang w:val="en-US"/>
        </w:rPr>
        <w:t>tainer</w:t>
      </w:r>
      <w:proofErr w:type="spellEnd"/>
      <w:r w:rsidRPr="00323E65">
        <w:rPr>
          <w:rFonts w:ascii="Times New Roman" w:hAnsi="Times New Roman" w:cs="Times New Roman"/>
          <w:bCs/>
          <w:i/>
          <w:iCs/>
          <w:sz w:val="24"/>
          <w:szCs w:val="24"/>
        </w:rPr>
        <w:t xml:space="preserve"> </w:t>
      </w:r>
      <w:r w:rsidRPr="00323E65">
        <w:rPr>
          <w:rFonts w:ascii="Times New Roman" w:hAnsi="Times New Roman" w:cs="Times New Roman"/>
          <w:bCs/>
          <w:i/>
          <w:iCs/>
          <w:sz w:val="24"/>
          <w:szCs w:val="24"/>
          <w:lang w:val="en-US"/>
        </w:rPr>
        <w:t>Freight</w:t>
      </w:r>
      <w:r w:rsidRPr="00323E65">
        <w:rPr>
          <w:rFonts w:ascii="Times New Roman" w:hAnsi="Times New Roman" w:cs="Times New Roman"/>
          <w:bCs/>
          <w:i/>
          <w:iCs/>
          <w:sz w:val="24"/>
          <w:szCs w:val="24"/>
        </w:rPr>
        <w:t xml:space="preserve"> </w:t>
      </w:r>
      <w:r w:rsidRPr="00323E65">
        <w:rPr>
          <w:rFonts w:ascii="Times New Roman" w:hAnsi="Times New Roman" w:cs="Times New Roman"/>
          <w:bCs/>
          <w:i/>
          <w:iCs/>
          <w:sz w:val="24"/>
          <w:szCs w:val="24"/>
          <w:lang w:val="en-US"/>
        </w:rPr>
        <w:t>Rates</w:t>
      </w:r>
      <w:r w:rsidRPr="00323E65">
        <w:rPr>
          <w:rFonts w:ascii="Times New Roman" w:hAnsi="Times New Roman" w:cs="Times New Roman"/>
          <w:i/>
          <w:iCs/>
          <w:sz w:val="24"/>
          <w:szCs w:val="24"/>
        </w:rPr>
        <w:t>)</w:t>
      </w:r>
      <w:r w:rsidR="00323E65">
        <w:rPr>
          <w:rFonts w:ascii="Times New Roman" w:hAnsi="Times New Roman" w:cs="Times New Roman"/>
          <w:i/>
          <w:iCs/>
          <w:sz w:val="24"/>
          <w:szCs w:val="24"/>
        </w:rPr>
        <w:t xml:space="preserve">. </w:t>
      </w:r>
      <w:r w:rsidRPr="009C0037">
        <w:rPr>
          <w:rFonts w:ascii="Times New Roman" w:hAnsi="Times New Roman" w:cs="Times New Roman"/>
          <w:sz w:val="24"/>
          <w:szCs w:val="24"/>
        </w:rPr>
        <w:t xml:space="preserve">В отношении единиц груза в течение последних лет тарифы включают ставки «полной загрузки контейнеров», с дополнительными правилами на определение соответствующих ставок </w:t>
      </w:r>
      <w:r w:rsidRPr="009C0037">
        <w:rPr>
          <w:rFonts w:ascii="Times New Roman" w:hAnsi="Times New Roman" w:cs="Times New Roman"/>
          <w:sz w:val="24"/>
          <w:szCs w:val="24"/>
          <w:lang w:val="en-US"/>
        </w:rPr>
        <w:t>FCL</w:t>
      </w:r>
      <w:r w:rsidRPr="009C0037">
        <w:rPr>
          <w:rFonts w:ascii="Times New Roman" w:hAnsi="Times New Roman" w:cs="Times New Roman"/>
          <w:sz w:val="24"/>
          <w:szCs w:val="24"/>
        </w:rPr>
        <w:t>. Эти правила послужат защитой перевозчику в случае неполного использования отдельного контейнера и обычно устанавливают минимальную ставку фрахта, приемлемую на один контейнер.</w:t>
      </w:r>
    </w:p>
    <w:p w:rsidR="002B5F32" w:rsidRPr="009C0037" w:rsidRDefault="002B5F32" w:rsidP="002B5F32">
      <w:pPr>
        <w:shd w:val="clear" w:color="auto" w:fill="FFFFFF"/>
        <w:spacing w:after="0" w:line="240" w:lineRule="auto"/>
        <w:ind w:firstLine="567"/>
        <w:jc w:val="both"/>
        <w:rPr>
          <w:rFonts w:ascii="Times New Roman" w:hAnsi="Times New Roman" w:cs="Times New Roman"/>
          <w:sz w:val="24"/>
          <w:szCs w:val="24"/>
        </w:rPr>
      </w:pPr>
      <w:r w:rsidRPr="00323E65">
        <w:rPr>
          <w:rFonts w:ascii="Times New Roman" w:hAnsi="Times New Roman" w:cs="Times New Roman"/>
          <w:bCs/>
          <w:i/>
          <w:iCs/>
          <w:sz w:val="24"/>
          <w:szCs w:val="24"/>
        </w:rPr>
        <w:t xml:space="preserve">Ставки </w:t>
      </w:r>
      <w:r w:rsidRPr="00323E65">
        <w:rPr>
          <w:rFonts w:ascii="Times New Roman" w:hAnsi="Times New Roman" w:cs="Times New Roman"/>
          <w:i/>
          <w:iCs/>
          <w:sz w:val="24"/>
          <w:szCs w:val="24"/>
        </w:rPr>
        <w:t xml:space="preserve">ассоциированных линий </w:t>
      </w:r>
      <w:r w:rsidRPr="00323E65">
        <w:rPr>
          <w:rFonts w:ascii="Times New Roman" w:hAnsi="Times New Roman" w:cs="Times New Roman"/>
          <w:bCs/>
          <w:i/>
          <w:iCs/>
          <w:sz w:val="24"/>
          <w:szCs w:val="24"/>
        </w:rPr>
        <w:t>(</w:t>
      </w:r>
      <w:proofErr w:type="spellStart"/>
      <w:r w:rsidRPr="00323E65">
        <w:rPr>
          <w:rFonts w:ascii="Times New Roman" w:hAnsi="Times New Roman" w:cs="Times New Roman"/>
          <w:bCs/>
          <w:i/>
          <w:iCs/>
          <w:sz w:val="24"/>
          <w:szCs w:val="24"/>
        </w:rPr>
        <w:t>Соп</w:t>
      </w:r>
      <w:proofErr w:type="spellEnd"/>
      <w:proofErr w:type="gramStart"/>
      <w:r w:rsidRPr="00323E65">
        <w:rPr>
          <w:rFonts w:ascii="Times New Roman" w:hAnsi="Times New Roman" w:cs="Times New Roman"/>
          <w:bCs/>
          <w:i/>
          <w:iCs/>
          <w:sz w:val="24"/>
          <w:szCs w:val="24"/>
          <w:lang w:val="en-US"/>
        </w:rPr>
        <w:t>f</w:t>
      </w:r>
      <w:proofErr w:type="gramEnd"/>
      <w:r w:rsidRPr="00323E65">
        <w:rPr>
          <w:rFonts w:ascii="Times New Roman" w:hAnsi="Times New Roman" w:cs="Times New Roman"/>
          <w:bCs/>
          <w:i/>
          <w:iCs/>
          <w:sz w:val="24"/>
          <w:szCs w:val="24"/>
        </w:rPr>
        <w:t>е</w:t>
      </w:r>
      <w:r w:rsidRPr="00323E65">
        <w:rPr>
          <w:rFonts w:ascii="Times New Roman" w:hAnsi="Times New Roman" w:cs="Times New Roman"/>
          <w:bCs/>
          <w:i/>
          <w:iCs/>
          <w:sz w:val="24"/>
          <w:szCs w:val="24"/>
          <w:lang w:val="en-US"/>
        </w:rPr>
        <w:t>r</w:t>
      </w:r>
      <w:proofErr w:type="spellStart"/>
      <w:r w:rsidRPr="00323E65">
        <w:rPr>
          <w:rFonts w:ascii="Times New Roman" w:hAnsi="Times New Roman" w:cs="Times New Roman"/>
          <w:bCs/>
          <w:i/>
          <w:iCs/>
          <w:sz w:val="24"/>
          <w:szCs w:val="24"/>
        </w:rPr>
        <w:t>епсе</w:t>
      </w:r>
      <w:proofErr w:type="spellEnd"/>
      <w:r w:rsidRPr="00323E65">
        <w:rPr>
          <w:rFonts w:ascii="Times New Roman" w:hAnsi="Times New Roman" w:cs="Times New Roman"/>
          <w:bCs/>
          <w:i/>
          <w:iCs/>
          <w:sz w:val="24"/>
          <w:szCs w:val="24"/>
        </w:rPr>
        <w:t xml:space="preserve"> </w:t>
      </w:r>
      <w:r w:rsidRPr="00323E65">
        <w:rPr>
          <w:rFonts w:ascii="Times New Roman" w:hAnsi="Times New Roman" w:cs="Times New Roman"/>
          <w:bCs/>
          <w:i/>
          <w:iCs/>
          <w:sz w:val="24"/>
          <w:szCs w:val="24"/>
          <w:lang w:val="en-US"/>
        </w:rPr>
        <w:t>Line</w:t>
      </w:r>
      <w:r w:rsidRPr="00323E65">
        <w:rPr>
          <w:rFonts w:ascii="Times New Roman" w:hAnsi="Times New Roman" w:cs="Times New Roman"/>
          <w:bCs/>
          <w:i/>
          <w:iCs/>
          <w:sz w:val="24"/>
          <w:szCs w:val="24"/>
        </w:rPr>
        <w:t xml:space="preserve"> </w:t>
      </w:r>
      <w:r w:rsidRPr="00323E65">
        <w:rPr>
          <w:rFonts w:ascii="Times New Roman" w:hAnsi="Times New Roman" w:cs="Times New Roman"/>
          <w:bCs/>
          <w:i/>
          <w:iCs/>
          <w:sz w:val="24"/>
          <w:szCs w:val="24"/>
          <w:lang w:val="en-US"/>
        </w:rPr>
        <w:t>Rates</w:t>
      </w:r>
      <w:r w:rsidRPr="00323E65">
        <w:rPr>
          <w:rFonts w:ascii="Times New Roman" w:hAnsi="Times New Roman" w:cs="Times New Roman"/>
          <w:i/>
          <w:iCs/>
          <w:sz w:val="24"/>
          <w:szCs w:val="24"/>
        </w:rPr>
        <w:t>)</w:t>
      </w:r>
      <w:r w:rsidR="00323E65">
        <w:rPr>
          <w:rFonts w:ascii="Times New Roman" w:hAnsi="Times New Roman" w:cs="Times New Roman"/>
          <w:i/>
          <w:iCs/>
          <w:sz w:val="24"/>
          <w:szCs w:val="24"/>
        </w:rPr>
        <w:t xml:space="preserve">. </w:t>
      </w:r>
      <w:r w:rsidRPr="009C0037">
        <w:rPr>
          <w:rFonts w:ascii="Times New Roman" w:hAnsi="Times New Roman" w:cs="Times New Roman"/>
          <w:sz w:val="24"/>
          <w:szCs w:val="24"/>
        </w:rPr>
        <w:t xml:space="preserve">Ассоциированные линии предлагают скидки отправителю, подписавшему договор на использование их сервиса, на регулярной основе, и в этом случае, если отправитель гарантирует по контракту определенный объем груза этой ассоциации, </w:t>
      </w:r>
      <w:r w:rsidRPr="009C0037">
        <w:rPr>
          <w:rFonts w:ascii="Times New Roman" w:hAnsi="Times New Roman" w:cs="Times New Roman"/>
          <w:iCs/>
          <w:sz w:val="24"/>
          <w:szCs w:val="24"/>
        </w:rPr>
        <w:t>контра</w:t>
      </w:r>
      <w:proofErr w:type="gramStart"/>
      <w:r w:rsidRPr="009C0037">
        <w:rPr>
          <w:rFonts w:ascii="Times New Roman" w:hAnsi="Times New Roman" w:cs="Times New Roman"/>
          <w:iCs/>
          <w:sz w:val="24"/>
          <w:szCs w:val="24"/>
        </w:rPr>
        <w:t>кт вкл</w:t>
      </w:r>
      <w:proofErr w:type="gramEnd"/>
      <w:r w:rsidRPr="009C0037">
        <w:rPr>
          <w:rFonts w:ascii="Times New Roman" w:hAnsi="Times New Roman" w:cs="Times New Roman"/>
          <w:iCs/>
          <w:sz w:val="24"/>
          <w:szCs w:val="24"/>
        </w:rPr>
        <w:t xml:space="preserve">ючает дополнительные </w:t>
      </w:r>
      <w:r w:rsidRPr="009C0037">
        <w:rPr>
          <w:rFonts w:ascii="Times New Roman" w:hAnsi="Times New Roman" w:cs="Times New Roman"/>
          <w:sz w:val="24"/>
          <w:szCs w:val="24"/>
        </w:rPr>
        <w:t>скидки на сервис.</w:t>
      </w:r>
    </w:p>
    <w:p w:rsidR="002B5F32" w:rsidRPr="009C0037" w:rsidRDefault="002B5F32" w:rsidP="002B5F32">
      <w:pPr>
        <w:shd w:val="clear" w:color="auto" w:fill="FFFFFF"/>
        <w:spacing w:after="0" w:line="240" w:lineRule="auto"/>
        <w:ind w:firstLine="567"/>
        <w:jc w:val="both"/>
        <w:rPr>
          <w:rFonts w:ascii="Times New Roman" w:hAnsi="Times New Roman" w:cs="Times New Roman"/>
          <w:sz w:val="24"/>
          <w:szCs w:val="24"/>
        </w:rPr>
      </w:pPr>
      <w:r w:rsidRPr="00323E65">
        <w:rPr>
          <w:rFonts w:ascii="Times New Roman" w:hAnsi="Times New Roman" w:cs="Times New Roman"/>
          <w:i/>
          <w:iCs/>
          <w:sz w:val="24"/>
          <w:szCs w:val="24"/>
        </w:rPr>
        <w:t xml:space="preserve">Услуги по горизонтальной загрузке судов </w:t>
      </w:r>
      <w:r w:rsidRPr="00323E65">
        <w:rPr>
          <w:rFonts w:ascii="Times New Roman" w:hAnsi="Times New Roman" w:cs="Times New Roman"/>
          <w:bCs/>
          <w:i/>
          <w:iCs/>
          <w:sz w:val="24"/>
          <w:szCs w:val="24"/>
        </w:rPr>
        <w:t>(</w:t>
      </w:r>
      <w:r w:rsidRPr="00323E65">
        <w:rPr>
          <w:rFonts w:ascii="Times New Roman" w:hAnsi="Times New Roman" w:cs="Times New Roman"/>
          <w:bCs/>
          <w:i/>
          <w:iCs/>
          <w:sz w:val="24"/>
          <w:szCs w:val="24"/>
          <w:lang w:val="en-US"/>
        </w:rPr>
        <w:t>Ro</w:t>
      </w:r>
      <w:r w:rsidRPr="00323E65">
        <w:rPr>
          <w:rFonts w:ascii="Times New Roman" w:hAnsi="Times New Roman" w:cs="Times New Roman"/>
          <w:bCs/>
          <w:i/>
          <w:iCs/>
          <w:sz w:val="24"/>
          <w:szCs w:val="24"/>
        </w:rPr>
        <w:t>-</w:t>
      </w:r>
      <w:r w:rsidRPr="00323E65">
        <w:rPr>
          <w:rFonts w:ascii="Times New Roman" w:hAnsi="Times New Roman" w:cs="Times New Roman"/>
          <w:bCs/>
          <w:i/>
          <w:iCs/>
          <w:sz w:val="24"/>
          <w:szCs w:val="24"/>
          <w:lang w:val="en-US"/>
        </w:rPr>
        <w:t>Ro</w:t>
      </w:r>
      <w:r w:rsidRPr="00323E65">
        <w:rPr>
          <w:rFonts w:ascii="Times New Roman" w:hAnsi="Times New Roman" w:cs="Times New Roman"/>
          <w:bCs/>
          <w:i/>
          <w:iCs/>
          <w:sz w:val="24"/>
          <w:szCs w:val="24"/>
        </w:rPr>
        <w:t xml:space="preserve"> </w:t>
      </w:r>
      <w:r w:rsidRPr="00323E65">
        <w:rPr>
          <w:rFonts w:ascii="Times New Roman" w:hAnsi="Times New Roman" w:cs="Times New Roman"/>
          <w:bCs/>
          <w:i/>
          <w:iCs/>
          <w:sz w:val="24"/>
          <w:szCs w:val="24"/>
          <w:lang w:val="en-US"/>
        </w:rPr>
        <w:t>Services</w:t>
      </w:r>
      <w:r w:rsidRPr="00323E65">
        <w:rPr>
          <w:rFonts w:ascii="Times New Roman" w:hAnsi="Times New Roman" w:cs="Times New Roman"/>
          <w:i/>
          <w:iCs/>
          <w:sz w:val="24"/>
          <w:szCs w:val="24"/>
        </w:rPr>
        <w:t>)</w:t>
      </w:r>
      <w:r w:rsidR="00323E65" w:rsidRPr="00323E65">
        <w:rPr>
          <w:rFonts w:ascii="Times New Roman" w:hAnsi="Times New Roman" w:cs="Times New Roman"/>
          <w:i/>
          <w:iCs/>
          <w:sz w:val="24"/>
          <w:szCs w:val="24"/>
        </w:rPr>
        <w:t>.</w:t>
      </w:r>
      <w:r w:rsidR="00323E65">
        <w:rPr>
          <w:rFonts w:ascii="Times New Roman" w:hAnsi="Times New Roman" w:cs="Times New Roman"/>
          <w:b/>
          <w:i/>
          <w:iCs/>
          <w:sz w:val="24"/>
          <w:szCs w:val="24"/>
        </w:rPr>
        <w:t xml:space="preserve"> </w:t>
      </w:r>
      <w:r w:rsidRPr="009C0037">
        <w:rPr>
          <w:rFonts w:ascii="Times New Roman" w:hAnsi="Times New Roman" w:cs="Times New Roman"/>
          <w:sz w:val="24"/>
          <w:szCs w:val="24"/>
        </w:rPr>
        <w:t>В отличие от большинства остальных ставок в этом случае ставки предлагают отправителю по длине, а не по весу перевозимой машины.</w:t>
      </w:r>
    </w:p>
    <w:p w:rsidR="002B5F32" w:rsidRPr="009C0037" w:rsidRDefault="002B5F32" w:rsidP="00323E65">
      <w:pPr>
        <w:shd w:val="clear" w:color="auto" w:fill="FFFFFF"/>
        <w:spacing w:after="0" w:line="240" w:lineRule="auto"/>
        <w:ind w:firstLine="567"/>
        <w:jc w:val="both"/>
        <w:rPr>
          <w:rFonts w:ascii="Times New Roman" w:hAnsi="Times New Roman" w:cs="Times New Roman"/>
          <w:sz w:val="24"/>
          <w:szCs w:val="24"/>
        </w:rPr>
      </w:pPr>
      <w:r w:rsidRPr="00323E65">
        <w:rPr>
          <w:rFonts w:ascii="Times New Roman" w:hAnsi="Times New Roman" w:cs="Times New Roman"/>
          <w:i/>
          <w:iCs/>
          <w:sz w:val="24"/>
          <w:szCs w:val="24"/>
        </w:rPr>
        <w:t>Дополнительные затраты (</w:t>
      </w:r>
      <w:r w:rsidRPr="00323E65">
        <w:rPr>
          <w:rFonts w:ascii="Times New Roman" w:hAnsi="Times New Roman" w:cs="Times New Roman"/>
          <w:i/>
          <w:iCs/>
          <w:sz w:val="24"/>
          <w:szCs w:val="24"/>
          <w:lang w:val="en-US"/>
        </w:rPr>
        <w:t>S</w:t>
      </w:r>
      <w:proofErr w:type="gramStart"/>
      <w:r w:rsidRPr="00323E65">
        <w:rPr>
          <w:rFonts w:ascii="Times New Roman" w:hAnsi="Times New Roman" w:cs="Times New Roman"/>
          <w:i/>
          <w:iCs/>
          <w:sz w:val="24"/>
          <w:szCs w:val="24"/>
        </w:rPr>
        <w:t>и</w:t>
      </w:r>
      <w:proofErr w:type="spellStart"/>
      <w:proofErr w:type="gramEnd"/>
      <w:r w:rsidRPr="00323E65">
        <w:rPr>
          <w:rFonts w:ascii="Times New Roman" w:hAnsi="Times New Roman" w:cs="Times New Roman"/>
          <w:i/>
          <w:iCs/>
          <w:sz w:val="24"/>
          <w:szCs w:val="24"/>
          <w:lang w:val="en-US"/>
        </w:rPr>
        <w:t>rcharges</w:t>
      </w:r>
      <w:proofErr w:type="spellEnd"/>
      <w:r w:rsidRPr="00323E65">
        <w:rPr>
          <w:rFonts w:ascii="Times New Roman" w:hAnsi="Times New Roman" w:cs="Times New Roman"/>
          <w:i/>
          <w:iCs/>
          <w:sz w:val="24"/>
          <w:szCs w:val="24"/>
        </w:rPr>
        <w:t>)</w:t>
      </w:r>
      <w:r w:rsidR="00323E65" w:rsidRPr="00323E65">
        <w:rPr>
          <w:rFonts w:ascii="Times New Roman" w:hAnsi="Times New Roman" w:cs="Times New Roman"/>
          <w:i/>
          <w:iCs/>
          <w:sz w:val="24"/>
          <w:szCs w:val="24"/>
        </w:rPr>
        <w:t xml:space="preserve">. </w:t>
      </w:r>
      <w:r w:rsidRPr="009C0037">
        <w:rPr>
          <w:rFonts w:ascii="Times New Roman" w:hAnsi="Times New Roman" w:cs="Times New Roman"/>
          <w:sz w:val="24"/>
          <w:szCs w:val="24"/>
        </w:rPr>
        <w:t>Дополнительные затраты - статьи расхода, оплачиваемого судовой линией по ряду причин, например:</w:t>
      </w:r>
      <w:r w:rsidR="00323E65">
        <w:rPr>
          <w:rFonts w:ascii="Times New Roman" w:hAnsi="Times New Roman" w:cs="Times New Roman"/>
          <w:sz w:val="24"/>
          <w:szCs w:val="24"/>
        </w:rPr>
        <w:t xml:space="preserve"> </w:t>
      </w:r>
      <w:r w:rsidRPr="009C0037">
        <w:rPr>
          <w:rFonts w:ascii="Times New Roman" w:hAnsi="Times New Roman" w:cs="Times New Roman"/>
          <w:sz w:val="24"/>
          <w:szCs w:val="24"/>
        </w:rPr>
        <w:t>колебание валютного курса/валютные проблемы;</w:t>
      </w:r>
      <w:r w:rsidR="00323E65">
        <w:rPr>
          <w:rFonts w:ascii="Times New Roman" w:hAnsi="Times New Roman" w:cs="Times New Roman"/>
          <w:sz w:val="24"/>
          <w:szCs w:val="24"/>
        </w:rPr>
        <w:t xml:space="preserve"> </w:t>
      </w:r>
      <w:r w:rsidR="00344E2D">
        <w:rPr>
          <w:rFonts w:ascii="Times New Roman" w:hAnsi="Times New Roman" w:cs="Times New Roman"/>
          <w:noProof/>
          <w:sz w:val="24"/>
          <w:szCs w:val="24"/>
        </w:rPr>
        <w:pict>
          <v:line id="_x0000_s1047" style="position:absolute;left:0;text-align:left;z-index:251664384;mso-position-horizontal-relative:margin;mso-position-vertical-relative:text" from="594pt,11.05pt" to="594pt,563.55pt" strokeweight=".95pt">
            <w10:wrap anchorx="margin"/>
          </v:line>
        </w:pict>
      </w:r>
      <w:r w:rsidRPr="009C0037">
        <w:rPr>
          <w:rFonts w:ascii="Times New Roman" w:hAnsi="Times New Roman" w:cs="Times New Roman"/>
          <w:iCs/>
          <w:sz w:val="24"/>
          <w:szCs w:val="24"/>
        </w:rPr>
        <w:t xml:space="preserve">покрытие возросшей стоимости топлива, </w:t>
      </w:r>
      <w:r w:rsidRPr="009C0037">
        <w:rPr>
          <w:rFonts w:ascii="Times New Roman" w:hAnsi="Times New Roman" w:cs="Times New Roman"/>
          <w:sz w:val="24"/>
          <w:szCs w:val="24"/>
        </w:rPr>
        <w:t>заливаемого в резервуары;</w:t>
      </w:r>
      <w:r w:rsidR="00323E65">
        <w:rPr>
          <w:rFonts w:ascii="Times New Roman" w:hAnsi="Times New Roman" w:cs="Times New Roman"/>
          <w:sz w:val="24"/>
          <w:szCs w:val="24"/>
        </w:rPr>
        <w:t xml:space="preserve"> </w:t>
      </w:r>
      <w:r w:rsidRPr="009C0037">
        <w:rPr>
          <w:rFonts w:ascii="Times New Roman" w:hAnsi="Times New Roman" w:cs="Times New Roman"/>
          <w:sz w:val="24"/>
          <w:szCs w:val="24"/>
        </w:rPr>
        <w:t>затор в порту разгрузки;</w:t>
      </w:r>
      <w:r w:rsidR="00323E65">
        <w:rPr>
          <w:rFonts w:ascii="Times New Roman" w:hAnsi="Times New Roman" w:cs="Times New Roman"/>
          <w:sz w:val="24"/>
          <w:szCs w:val="24"/>
        </w:rPr>
        <w:t xml:space="preserve"> </w:t>
      </w:r>
      <w:r w:rsidRPr="009C0037">
        <w:rPr>
          <w:rFonts w:ascii="Times New Roman" w:hAnsi="Times New Roman" w:cs="Times New Roman"/>
          <w:sz w:val="24"/>
          <w:szCs w:val="24"/>
        </w:rPr>
        <w:t>погодные проблемы;</w:t>
      </w:r>
      <w:r w:rsidR="00323E65">
        <w:rPr>
          <w:rFonts w:ascii="Times New Roman" w:hAnsi="Times New Roman" w:cs="Times New Roman"/>
          <w:sz w:val="24"/>
          <w:szCs w:val="24"/>
        </w:rPr>
        <w:t xml:space="preserve"> высокая/</w:t>
      </w:r>
      <w:r w:rsidRPr="009C0037">
        <w:rPr>
          <w:rFonts w:ascii="Times New Roman" w:hAnsi="Times New Roman" w:cs="Times New Roman"/>
          <w:sz w:val="24"/>
          <w:szCs w:val="24"/>
        </w:rPr>
        <w:t>малая вода, когда судно не может войти в порт и должно дрейфовать в прибрежной линии определенное количество времени.</w:t>
      </w:r>
    </w:p>
    <w:p w:rsidR="002B5F32" w:rsidRPr="009C0037" w:rsidRDefault="002B5F32" w:rsidP="002B5F32">
      <w:pPr>
        <w:shd w:val="clear" w:color="auto" w:fill="FFFFFF"/>
        <w:tabs>
          <w:tab w:val="left" w:pos="720"/>
        </w:tabs>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lastRenderedPageBreak/>
        <w:tab/>
        <w:t>Какие бы ни были дополнительные затраты, для экспедиторов важно знать, откуда они берутся и как рассчитываются. Большинство из них выражаются просто, как определенный процент к тарифу, а некоторые могут быть очень простыми взыскиваемыми сборами.</w:t>
      </w:r>
    </w:p>
    <w:p w:rsidR="002B5F32" w:rsidRPr="00323E65" w:rsidRDefault="002B5F32" w:rsidP="00323E65">
      <w:pPr>
        <w:shd w:val="clear" w:color="auto" w:fill="FFFFFF"/>
        <w:spacing w:after="0" w:line="240" w:lineRule="auto"/>
        <w:ind w:firstLine="567"/>
        <w:rPr>
          <w:rFonts w:ascii="Times New Roman" w:hAnsi="Times New Roman" w:cs="Times New Roman"/>
          <w:i/>
          <w:sz w:val="24"/>
          <w:szCs w:val="24"/>
        </w:rPr>
      </w:pPr>
      <w:r w:rsidRPr="00323E65">
        <w:rPr>
          <w:rFonts w:ascii="Times New Roman" w:hAnsi="Times New Roman" w:cs="Times New Roman"/>
          <w:b/>
          <w:bCs/>
          <w:i/>
          <w:sz w:val="24"/>
          <w:szCs w:val="24"/>
        </w:rPr>
        <w:t>Фрахтовый брокер и его услуги</w:t>
      </w:r>
      <w:r w:rsidR="00323E65">
        <w:rPr>
          <w:rFonts w:ascii="Times New Roman" w:hAnsi="Times New Roman" w:cs="Times New Roman"/>
          <w:b/>
          <w:bCs/>
          <w:i/>
          <w:sz w:val="24"/>
          <w:szCs w:val="24"/>
        </w:rPr>
        <w:t>.</w:t>
      </w:r>
    </w:p>
    <w:p w:rsidR="002B5F32" w:rsidRPr="009C0037" w:rsidRDefault="002B5F32" w:rsidP="002B5F32">
      <w:pPr>
        <w:shd w:val="clear" w:color="auto" w:fill="FFFFFF"/>
        <w:spacing w:after="0" w:line="240" w:lineRule="auto"/>
        <w:ind w:firstLine="567"/>
        <w:jc w:val="both"/>
        <w:rPr>
          <w:rFonts w:ascii="Times New Roman" w:hAnsi="Times New Roman" w:cs="Times New Roman"/>
          <w:sz w:val="24"/>
          <w:szCs w:val="24"/>
        </w:rPr>
      </w:pPr>
      <w:r w:rsidRPr="003D3327">
        <w:rPr>
          <w:rFonts w:ascii="Times New Roman" w:hAnsi="Times New Roman" w:cs="Times New Roman"/>
          <w:bCs/>
          <w:i/>
          <w:iCs/>
          <w:sz w:val="24"/>
          <w:szCs w:val="24"/>
        </w:rPr>
        <w:t>Значение фрахтовой ставки</w:t>
      </w:r>
      <w:r w:rsidR="003D3327">
        <w:rPr>
          <w:rFonts w:ascii="Times New Roman" w:hAnsi="Times New Roman" w:cs="Times New Roman"/>
          <w:bCs/>
          <w:i/>
          <w:iCs/>
          <w:sz w:val="24"/>
          <w:szCs w:val="24"/>
        </w:rPr>
        <w:t>.</w:t>
      </w:r>
      <w:r w:rsidR="00C6417D">
        <w:rPr>
          <w:rFonts w:ascii="Times New Roman" w:hAnsi="Times New Roman" w:cs="Times New Roman"/>
          <w:bCs/>
          <w:i/>
          <w:iCs/>
          <w:sz w:val="24"/>
          <w:szCs w:val="24"/>
        </w:rPr>
        <w:t xml:space="preserve"> </w:t>
      </w:r>
      <w:r w:rsidRPr="009C0037">
        <w:rPr>
          <w:rFonts w:ascii="Times New Roman" w:hAnsi="Times New Roman" w:cs="Times New Roman"/>
          <w:sz w:val="24"/>
          <w:szCs w:val="24"/>
        </w:rPr>
        <w:t>Основной элемент всякой фрахтовой сделки - это ставка фрахта, которая формирует сумму получаемого судовладельцем фрахта. Она - главный предмет торга, ибо ее уровень определяет для каждой из сторон степень выгодности или невыгодности заключенной сделки. Интересы сторон здесь диаметрально противоположны.</w:t>
      </w:r>
    </w:p>
    <w:p w:rsidR="003D3327" w:rsidRDefault="002B5F32" w:rsidP="002B5F32">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Ставка фрахта, воспроизводя в идеальном случае рыночный уровень стоимости данной перевозки, содержит в себе всю сумму взаимных обязатель</w:t>
      </w:r>
      <w:proofErr w:type="gramStart"/>
      <w:r w:rsidRPr="009C0037">
        <w:rPr>
          <w:rFonts w:ascii="Times New Roman" w:hAnsi="Times New Roman" w:cs="Times New Roman"/>
          <w:sz w:val="24"/>
          <w:szCs w:val="24"/>
        </w:rPr>
        <w:t>ств ст</w:t>
      </w:r>
      <w:proofErr w:type="gramEnd"/>
      <w:r w:rsidRPr="009C0037">
        <w:rPr>
          <w:rFonts w:ascii="Times New Roman" w:hAnsi="Times New Roman" w:cs="Times New Roman"/>
          <w:sz w:val="24"/>
          <w:szCs w:val="24"/>
        </w:rPr>
        <w:t xml:space="preserve">орон по сделке, каждому из которых в той или иной мере может быть придано свое денежное значение, свой денежный эквивалент. </w:t>
      </w:r>
    </w:p>
    <w:p w:rsidR="002B5F32" w:rsidRPr="009C0037" w:rsidRDefault="002B5F32" w:rsidP="002B5F32">
      <w:pPr>
        <w:shd w:val="clear" w:color="auto" w:fill="FFFFFF"/>
        <w:spacing w:after="0" w:line="240" w:lineRule="auto"/>
        <w:ind w:firstLine="567"/>
        <w:jc w:val="both"/>
        <w:rPr>
          <w:rFonts w:ascii="Times New Roman" w:hAnsi="Times New Roman" w:cs="Times New Roman"/>
          <w:sz w:val="24"/>
          <w:szCs w:val="24"/>
        </w:rPr>
      </w:pPr>
      <w:r w:rsidRPr="003D3327">
        <w:rPr>
          <w:rFonts w:ascii="Times New Roman" w:hAnsi="Times New Roman" w:cs="Times New Roman"/>
          <w:bCs/>
          <w:i/>
          <w:iCs/>
          <w:sz w:val="24"/>
          <w:szCs w:val="24"/>
        </w:rPr>
        <w:t>Значение прочих условий сделки</w:t>
      </w:r>
      <w:r w:rsidR="003D3327" w:rsidRPr="003D3327">
        <w:rPr>
          <w:rFonts w:ascii="Times New Roman" w:hAnsi="Times New Roman" w:cs="Times New Roman"/>
          <w:bCs/>
          <w:i/>
          <w:iCs/>
          <w:sz w:val="24"/>
          <w:szCs w:val="24"/>
        </w:rPr>
        <w:t xml:space="preserve">. </w:t>
      </w:r>
      <w:r w:rsidRPr="009C0037">
        <w:rPr>
          <w:rFonts w:ascii="Times New Roman" w:hAnsi="Times New Roman" w:cs="Times New Roman"/>
          <w:sz w:val="24"/>
          <w:szCs w:val="24"/>
        </w:rPr>
        <w:t xml:space="preserve">К условиям, оказывающим прямое влияние на уровень ставки фрахта, относятся стоимость </w:t>
      </w:r>
      <w:proofErr w:type="gramStart"/>
      <w:r w:rsidRPr="009C0037">
        <w:rPr>
          <w:rFonts w:ascii="Times New Roman" w:hAnsi="Times New Roman" w:cs="Times New Roman"/>
          <w:sz w:val="24"/>
          <w:szCs w:val="24"/>
        </w:rPr>
        <w:t>стивидорных</w:t>
      </w:r>
      <w:proofErr w:type="gramEnd"/>
      <w:r w:rsidRPr="009C0037">
        <w:rPr>
          <w:rFonts w:ascii="Times New Roman" w:hAnsi="Times New Roman" w:cs="Times New Roman"/>
          <w:sz w:val="24"/>
          <w:szCs w:val="24"/>
        </w:rPr>
        <w:t xml:space="preserve">, </w:t>
      </w:r>
      <w:proofErr w:type="spellStart"/>
      <w:r w:rsidRPr="009C0037">
        <w:rPr>
          <w:rFonts w:ascii="Times New Roman" w:hAnsi="Times New Roman" w:cs="Times New Roman"/>
          <w:sz w:val="24"/>
          <w:szCs w:val="24"/>
        </w:rPr>
        <w:t>винчманских</w:t>
      </w:r>
      <w:proofErr w:type="spellEnd"/>
      <w:r w:rsidRPr="009C0037">
        <w:rPr>
          <w:rFonts w:ascii="Times New Roman" w:hAnsi="Times New Roman" w:cs="Times New Roman"/>
          <w:sz w:val="24"/>
          <w:szCs w:val="24"/>
        </w:rPr>
        <w:t xml:space="preserve">, крановых, причальные сборы по грузу и судну, взносы в уравнительные фонды и прочие схемы, налоги на фрахт, брокерская комиссия, </w:t>
      </w:r>
      <w:proofErr w:type="spellStart"/>
      <w:r w:rsidRPr="009C0037">
        <w:rPr>
          <w:rFonts w:ascii="Times New Roman" w:hAnsi="Times New Roman" w:cs="Times New Roman"/>
          <w:sz w:val="24"/>
          <w:szCs w:val="24"/>
        </w:rPr>
        <w:t>экстрастраховая</w:t>
      </w:r>
      <w:proofErr w:type="spellEnd"/>
      <w:r w:rsidRPr="009C0037">
        <w:rPr>
          <w:rFonts w:ascii="Times New Roman" w:hAnsi="Times New Roman" w:cs="Times New Roman"/>
          <w:sz w:val="24"/>
          <w:szCs w:val="24"/>
        </w:rPr>
        <w:t xml:space="preserve"> премия по грузу.</w:t>
      </w:r>
    </w:p>
    <w:p w:rsidR="002B5F32" w:rsidRPr="009C0037" w:rsidRDefault="002B5F32" w:rsidP="002B5F32">
      <w:pPr>
        <w:shd w:val="clear" w:color="auto" w:fill="FFFFFF"/>
        <w:spacing w:after="0" w:line="240" w:lineRule="auto"/>
        <w:ind w:firstLine="567"/>
        <w:jc w:val="both"/>
        <w:rPr>
          <w:rFonts w:ascii="Times New Roman" w:hAnsi="Times New Roman" w:cs="Times New Roman"/>
          <w:sz w:val="24"/>
          <w:szCs w:val="24"/>
        </w:rPr>
      </w:pPr>
      <w:r w:rsidRPr="00AA06F4">
        <w:rPr>
          <w:rFonts w:ascii="Times New Roman" w:hAnsi="Times New Roman" w:cs="Times New Roman"/>
          <w:bCs/>
          <w:i/>
          <w:iCs/>
          <w:sz w:val="24"/>
          <w:szCs w:val="24"/>
        </w:rPr>
        <w:t>Работа фрахтового брокера</w:t>
      </w:r>
      <w:r w:rsidR="00AA06F4" w:rsidRPr="00AA06F4">
        <w:rPr>
          <w:rFonts w:ascii="Times New Roman" w:hAnsi="Times New Roman" w:cs="Times New Roman"/>
          <w:bCs/>
          <w:i/>
          <w:iCs/>
          <w:sz w:val="24"/>
          <w:szCs w:val="24"/>
        </w:rPr>
        <w:t xml:space="preserve">. </w:t>
      </w:r>
      <w:r w:rsidRPr="009C0037">
        <w:rPr>
          <w:rFonts w:ascii="Times New Roman" w:hAnsi="Times New Roman" w:cs="Times New Roman"/>
          <w:sz w:val="24"/>
          <w:szCs w:val="24"/>
        </w:rPr>
        <w:t>Фрахтовые сделки заключаются обычно с помощью посредников - фрахтовых брокеров. Появление института фрахтовых брокеров стало результатом разделения труда в судоходстве. Брокер имеет широко налаженные деловые связи. Они помогают ему найти для своего принципала подходящего контрагента, партнера. При этом, и это принципиально важно, брокеры выступают друг перед другом и, соответственно, перед партнерами по сделке как гаранты деловой добропорядочности партнеров и их финансовой состоятельности. Несоблюдение этих гарантий подрывает деловую репутацию брокерской фирмы. Поэтому изучение принципалов составляет важный элемент брокерской работы и является залогом ее успеха в обстановке постоянного риска.</w:t>
      </w:r>
    </w:p>
    <w:p w:rsidR="002B5F32" w:rsidRPr="009C0037" w:rsidRDefault="002B5F32" w:rsidP="002B5F32">
      <w:pPr>
        <w:shd w:val="clear" w:color="auto" w:fill="FFFFFF"/>
        <w:spacing w:after="0" w:line="240" w:lineRule="auto"/>
        <w:ind w:firstLine="567"/>
        <w:jc w:val="both"/>
        <w:rPr>
          <w:rFonts w:ascii="Times New Roman" w:hAnsi="Times New Roman" w:cs="Times New Roman"/>
          <w:sz w:val="24"/>
          <w:szCs w:val="24"/>
        </w:rPr>
      </w:pPr>
      <w:r w:rsidRPr="00C6417D">
        <w:rPr>
          <w:rFonts w:ascii="Times New Roman" w:hAnsi="Times New Roman" w:cs="Times New Roman"/>
          <w:bCs/>
          <w:i/>
          <w:iCs/>
          <w:sz w:val="24"/>
          <w:szCs w:val="24"/>
        </w:rPr>
        <w:t>Этика фрахтовой работы</w:t>
      </w:r>
      <w:r w:rsidR="00C6417D" w:rsidRPr="00C6417D">
        <w:rPr>
          <w:rFonts w:ascii="Times New Roman" w:hAnsi="Times New Roman" w:cs="Times New Roman"/>
          <w:bCs/>
          <w:i/>
          <w:iCs/>
          <w:sz w:val="24"/>
          <w:szCs w:val="24"/>
        </w:rPr>
        <w:t>.</w:t>
      </w:r>
      <w:r w:rsidR="00C6417D">
        <w:rPr>
          <w:rFonts w:ascii="Times New Roman" w:hAnsi="Times New Roman" w:cs="Times New Roman"/>
          <w:b/>
          <w:bCs/>
          <w:i/>
          <w:iCs/>
          <w:sz w:val="24"/>
          <w:szCs w:val="24"/>
        </w:rPr>
        <w:t xml:space="preserve"> </w:t>
      </w:r>
      <w:r w:rsidRPr="009C0037">
        <w:rPr>
          <w:rFonts w:ascii="Times New Roman" w:hAnsi="Times New Roman" w:cs="Times New Roman"/>
          <w:sz w:val="24"/>
          <w:szCs w:val="24"/>
        </w:rPr>
        <w:t>Определенная роль в формировании брокерской этики принадлежит БИМКО. В БИМКО разработаны и популяризируются своего рода правила брокерской деятельности, о из этих правил - уважение канала: переговоры, тем более если они привели к сделке, должны происходить через тех брокеров, через которых была получена информация, инициировавшая переговоры и сделку. Правило обязывает, и в этом его главная суть, расплатиться по брокерской комиссии со всеми причастными к заключенной сделке. Брокерским фирмам порой через судебное разбирательство приходится доказывать свою частность к заключенной сделке и не без успеха отвоевывать таким путем свою законную комиссию. Другое правило запрещает брокеру представлять в одних переговорах сразу обе стороны: и фрахтователей, и судовладельцев.</w:t>
      </w:r>
    </w:p>
    <w:p w:rsidR="002B5F32" w:rsidRPr="004C50D6" w:rsidRDefault="002B5F32" w:rsidP="004C50D6">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Еще одно правило обязывает брокера к добросовестной информации своего принципала. Брокер обязан предоставлять своему поручителю всю известную ему информацию, имеющую </w:t>
      </w:r>
      <w:r w:rsidRPr="004C50D6">
        <w:rPr>
          <w:rFonts w:ascii="Times New Roman" w:hAnsi="Times New Roman" w:cs="Times New Roman"/>
          <w:sz w:val="24"/>
          <w:szCs w:val="24"/>
        </w:rPr>
        <w:t>отношение к заключаемой сделке. Предоставляемая информация должна быть достоверной: качество информации - показатель профессионализма брокера, категорически запрещается дезинформировать принципала, вводить его в заблуждение относительно обстоятельств заключаемой сделки и сопричастной обстановки.</w:t>
      </w:r>
    </w:p>
    <w:p w:rsidR="00C6417D" w:rsidRPr="004C50D6" w:rsidRDefault="00C6417D" w:rsidP="004C50D6">
      <w:pPr>
        <w:spacing w:after="0" w:line="240" w:lineRule="auto"/>
        <w:ind w:firstLine="567"/>
        <w:jc w:val="both"/>
        <w:rPr>
          <w:rFonts w:ascii="Times New Roman" w:hAnsi="Times New Roman" w:cs="Times New Roman"/>
          <w:b/>
          <w:i/>
          <w:w w:val="101"/>
          <w:sz w:val="24"/>
          <w:szCs w:val="24"/>
        </w:rPr>
      </w:pPr>
      <w:r w:rsidRPr="004C50D6">
        <w:rPr>
          <w:rFonts w:ascii="Times New Roman" w:hAnsi="Times New Roman" w:cs="Times New Roman"/>
          <w:b/>
          <w:i/>
          <w:w w:val="101"/>
          <w:sz w:val="24"/>
          <w:szCs w:val="24"/>
        </w:rPr>
        <w:t>Контрольные вопросы.</w:t>
      </w:r>
    </w:p>
    <w:p w:rsidR="002B5F32" w:rsidRPr="004C50D6" w:rsidRDefault="004C50D6" w:rsidP="004C50D6">
      <w:pPr>
        <w:shd w:val="clear" w:color="auto" w:fill="FFFFFF"/>
        <w:spacing w:after="0" w:line="240" w:lineRule="auto"/>
        <w:jc w:val="both"/>
        <w:rPr>
          <w:rFonts w:ascii="Times New Roman" w:hAnsi="Times New Roman" w:cs="Times New Roman"/>
          <w:sz w:val="24"/>
          <w:szCs w:val="24"/>
        </w:rPr>
      </w:pPr>
      <w:r w:rsidRPr="004C50D6">
        <w:rPr>
          <w:rFonts w:ascii="Times New Roman" w:hAnsi="Times New Roman" w:cs="Times New Roman"/>
          <w:sz w:val="24"/>
          <w:szCs w:val="24"/>
        </w:rPr>
        <w:t>1. Основания для расчета тарифов.</w:t>
      </w:r>
    </w:p>
    <w:p w:rsidR="004C50D6" w:rsidRDefault="004C50D6" w:rsidP="004C50D6">
      <w:pPr>
        <w:shd w:val="clear" w:color="auto" w:fill="FFFFFF"/>
        <w:spacing w:after="0" w:line="240" w:lineRule="auto"/>
        <w:jc w:val="both"/>
        <w:rPr>
          <w:rFonts w:ascii="Times New Roman" w:hAnsi="Times New Roman" w:cs="Times New Roman"/>
          <w:sz w:val="24"/>
          <w:szCs w:val="24"/>
        </w:rPr>
      </w:pPr>
      <w:r w:rsidRPr="004C50D6">
        <w:rPr>
          <w:rFonts w:ascii="Times New Roman" w:hAnsi="Times New Roman" w:cs="Times New Roman"/>
          <w:sz w:val="24"/>
          <w:szCs w:val="24"/>
        </w:rPr>
        <w:t>2. Обязанности фрахтового брокера</w:t>
      </w:r>
      <w:r w:rsidR="00FA2D07">
        <w:rPr>
          <w:rFonts w:ascii="Times New Roman" w:hAnsi="Times New Roman" w:cs="Times New Roman"/>
          <w:sz w:val="24"/>
          <w:szCs w:val="24"/>
        </w:rPr>
        <w:t>, этика поведения</w:t>
      </w:r>
      <w:r w:rsidRPr="004C50D6">
        <w:rPr>
          <w:rFonts w:ascii="Times New Roman" w:hAnsi="Times New Roman" w:cs="Times New Roman"/>
          <w:sz w:val="24"/>
          <w:szCs w:val="24"/>
        </w:rPr>
        <w:t>.</w:t>
      </w:r>
    </w:p>
    <w:p w:rsidR="00A85EA1" w:rsidRDefault="00A85EA1" w:rsidP="004C50D6">
      <w:pPr>
        <w:shd w:val="clear" w:color="auto" w:fill="FFFFFF"/>
        <w:spacing w:after="0" w:line="240" w:lineRule="auto"/>
        <w:jc w:val="both"/>
        <w:rPr>
          <w:rFonts w:ascii="Times New Roman" w:hAnsi="Times New Roman" w:cs="Times New Roman"/>
          <w:sz w:val="24"/>
          <w:szCs w:val="24"/>
        </w:rPr>
      </w:pPr>
    </w:p>
    <w:p w:rsidR="00A85EA1" w:rsidRPr="00E642D9" w:rsidRDefault="00A85EA1" w:rsidP="00A85EA1">
      <w:pPr>
        <w:shd w:val="clear" w:color="auto" w:fill="FFFFFF"/>
        <w:spacing w:after="0" w:line="240" w:lineRule="auto"/>
        <w:ind w:firstLine="567"/>
        <w:rPr>
          <w:rFonts w:ascii="Times New Roman" w:hAnsi="Times New Roman" w:cs="Times New Roman"/>
          <w:b/>
          <w:bCs/>
          <w:smallCaps/>
          <w:color w:val="000000"/>
          <w:sz w:val="24"/>
          <w:szCs w:val="24"/>
        </w:rPr>
      </w:pPr>
      <w:r w:rsidRPr="00E642D9">
        <w:rPr>
          <w:rFonts w:ascii="Times New Roman" w:hAnsi="Times New Roman" w:cs="Times New Roman"/>
          <w:b/>
          <w:sz w:val="24"/>
          <w:szCs w:val="24"/>
        </w:rPr>
        <w:t>Лекция</w:t>
      </w:r>
      <w:r w:rsidR="006819ED">
        <w:rPr>
          <w:rFonts w:ascii="Times New Roman" w:hAnsi="Times New Roman" w:cs="Times New Roman"/>
          <w:b/>
          <w:sz w:val="24"/>
          <w:szCs w:val="24"/>
        </w:rPr>
        <w:t xml:space="preserve"> 28</w:t>
      </w:r>
      <w:r w:rsidRPr="00E642D9">
        <w:rPr>
          <w:rFonts w:ascii="Times New Roman" w:hAnsi="Times New Roman" w:cs="Times New Roman"/>
          <w:b/>
          <w:sz w:val="24"/>
          <w:szCs w:val="24"/>
        </w:rPr>
        <w:t xml:space="preserve">. </w:t>
      </w:r>
      <w:r w:rsidR="00E642D9" w:rsidRPr="00E642D9">
        <w:rPr>
          <w:rFonts w:ascii="Times New Roman" w:hAnsi="Times New Roman" w:cs="Times New Roman"/>
          <w:b/>
          <w:sz w:val="24"/>
          <w:szCs w:val="24"/>
        </w:rPr>
        <w:t>Организация с</w:t>
      </w:r>
      <w:r w:rsidR="00E642D9">
        <w:rPr>
          <w:rFonts w:ascii="Times New Roman" w:hAnsi="Times New Roman" w:cs="Times New Roman"/>
          <w:b/>
          <w:sz w:val="24"/>
          <w:szCs w:val="24"/>
        </w:rPr>
        <w:t>ти</w:t>
      </w:r>
      <w:r w:rsidR="00E642D9" w:rsidRPr="00E642D9">
        <w:rPr>
          <w:rFonts w:ascii="Times New Roman" w:hAnsi="Times New Roman" w:cs="Times New Roman"/>
          <w:b/>
          <w:sz w:val="24"/>
          <w:szCs w:val="24"/>
        </w:rPr>
        <w:t>видорного обслуживания.</w:t>
      </w:r>
    </w:p>
    <w:p w:rsidR="00E642D9" w:rsidRPr="00EC4641" w:rsidRDefault="00E642D9" w:rsidP="00E642D9">
      <w:pPr>
        <w:shd w:val="clear" w:color="auto" w:fill="FFFFFF"/>
        <w:spacing w:after="0" w:line="240" w:lineRule="auto"/>
        <w:rPr>
          <w:rFonts w:ascii="Times New Roman" w:hAnsi="Times New Roman"/>
          <w:sz w:val="24"/>
          <w:szCs w:val="24"/>
        </w:rPr>
      </w:pPr>
      <w:r>
        <w:rPr>
          <w:rFonts w:ascii="Times New Roman" w:hAnsi="Times New Roman"/>
          <w:sz w:val="24"/>
          <w:szCs w:val="24"/>
        </w:rPr>
        <w:t>1. Общие понятия о стивидорном обслуживании.</w:t>
      </w:r>
    </w:p>
    <w:p w:rsidR="00E642D9" w:rsidRPr="00E642D9" w:rsidRDefault="00E642D9" w:rsidP="00E642D9">
      <w:pPr>
        <w:shd w:val="clear" w:color="auto" w:fill="FFFFFF"/>
        <w:spacing w:after="0" w:line="240" w:lineRule="auto"/>
        <w:rPr>
          <w:rFonts w:ascii="Times New Roman" w:hAnsi="Times New Roman" w:cs="Times New Roman"/>
          <w:bCs/>
          <w:smallCaps/>
          <w:color w:val="000000"/>
          <w:sz w:val="24"/>
          <w:szCs w:val="24"/>
        </w:rPr>
      </w:pPr>
      <w:r w:rsidRPr="00E642D9">
        <w:rPr>
          <w:rFonts w:ascii="Times New Roman" w:hAnsi="Times New Roman" w:cs="Times New Roman"/>
          <w:bCs/>
          <w:smallCaps/>
          <w:color w:val="000000"/>
          <w:sz w:val="24"/>
          <w:szCs w:val="24"/>
        </w:rPr>
        <w:t xml:space="preserve">2. </w:t>
      </w:r>
      <w:r w:rsidRPr="00E642D9">
        <w:rPr>
          <w:rFonts w:ascii="Times New Roman" w:hAnsi="Times New Roman"/>
          <w:color w:val="000000"/>
          <w:sz w:val="24"/>
          <w:szCs w:val="24"/>
        </w:rPr>
        <w:t>Условия стивидорных соглашений.</w:t>
      </w:r>
    </w:p>
    <w:p w:rsidR="00E642D9" w:rsidRDefault="00E642D9" w:rsidP="00A85EA1">
      <w:pPr>
        <w:shd w:val="clear" w:color="auto" w:fill="FFFFFF"/>
        <w:spacing w:after="0" w:line="240" w:lineRule="auto"/>
        <w:ind w:firstLine="567"/>
        <w:jc w:val="both"/>
        <w:rPr>
          <w:rFonts w:ascii="Times New Roman" w:hAnsi="Times New Roman"/>
          <w:color w:val="000000"/>
          <w:sz w:val="24"/>
          <w:szCs w:val="24"/>
        </w:rPr>
      </w:pPr>
    </w:p>
    <w:p w:rsidR="00A85EA1" w:rsidRPr="00EC4641" w:rsidRDefault="00E642D9" w:rsidP="00E642D9">
      <w:pPr>
        <w:shd w:val="clear" w:color="auto" w:fill="FFFFFF"/>
        <w:spacing w:after="0" w:line="240" w:lineRule="auto"/>
        <w:ind w:firstLine="567"/>
        <w:jc w:val="both"/>
        <w:rPr>
          <w:rFonts w:ascii="Times New Roman" w:hAnsi="Times New Roman"/>
          <w:sz w:val="24"/>
          <w:szCs w:val="24"/>
        </w:rPr>
      </w:pPr>
      <w:r w:rsidRPr="00E642D9">
        <w:rPr>
          <w:rFonts w:ascii="Times New Roman" w:hAnsi="Times New Roman"/>
          <w:b/>
          <w:i/>
          <w:sz w:val="24"/>
          <w:szCs w:val="24"/>
        </w:rPr>
        <w:t xml:space="preserve">Общие понятия о стивидорном обслуживании. </w:t>
      </w:r>
      <w:r w:rsidR="00A85EA1" w:rsidRPr="00EC4641">
        <w:rPr>
          <w:rFonts w:ascii="Times New Roman" w:hAnsi="Times New Roman"/>
          <w:color w:val="000000"/>
          <w:sz w:val="24"/>
          <w:szCs w:val="24"/>
        </w:rPr>
        <w:t xml:space="preserve">Стивидорное обслуживание связано с выполнением операций по производству погрузки и выгрузки судна, укладке груза в его </w:t>
      </w:r>
      <w:r w:rsidR="00A85EA1" w:rsidRPr="00EC4641">
        <w:rPr>
          <w:rFonts w:ascii="Times New Roman" w:hAnsi="Times New Roman"/>
          <w:color w:val="000000"/>
          <w:sz w:val="24"/>
          <w:szCs w:val="24"/>
        </w:rPr>
        <w:lastRenderedPageBreak/>
        <w:t>трюмах или на палубе. Расходы по выполнению данных операций состоят из многих составляющих и зависят от обычаев порта.</w:t>
      </w:r>
    </w:p>
    <w:p w:rsidR="00A85EA1" w:rsidRPr="00EC4641" w:rsidRDefault="00A85EA1" w:rsidP="00A85EA1">
      <w:pPr>
        <w:shd w:val="clear" w:color="auto" w:fill="FFFFFF"/>
        <w:spacing w:after="0" w:line="240" w:lineRule="auto"/>
        <w:ind w:firstLine="567"/>
        <w:jc w:val="both"/>
        <w:rPr>
          <w:rFonts w:ascii="Times New Roman" w:hAnsi="Times New Roman"/>
          <w:sz w:val="24"/>
          <w:szCs w:val="24"/>
        </w:rPr>
      </w:pPr>
      <w:r w:rsidRPr="00EC4641">
        <w:rPr>
          <w:rFonts w:ascii="Times New Roman" w:hAnsi="Times New Roman"/>
          <w:color w:val="000000"/>
          <w:sz w:val="24"/>
          <w:szCs w:val="24"/>
        </w:rPr>
        <w:t>Стивидоры осуществляют работы по перемещению груза от/до «</w:t>
      </w:r>
      <w:proofErr w:type="spellStart"/>
      <w:r w:rsidRPr="00EC4641">
        <w:rPr>
          <w:rFonts w:ascii="Times New Roman" w:hAnsi="Times New Roman"/>
          <w:color w:val="000000"/>
          <w:sz w:val="24"/>
          <w:szCs w:val="24"/>
        </w:rPr>
        <w:t>рейлингов</w:t>
      </w:r>
      <w:proofErr w:type="spellEnd"/>
      <w:r w:rsidRPr="00EC4641">
        <w:rPr>
          <w:rFonts w:ascii="Times New Roman" w:hAnsi="Times New Roman"/>
          <w:color w:val="000000"/>
          <w:sz w:val="24"/>
          <w:szCs w:val="24"/>
        </w:rPr>
        <w:t xml:space="preserve">» (поручней судна) </w:t>
      </w:r>
      <w:proofErr w:type="gramStart"/>
      <w:r w:rsidRPr="00EC4641">
        <w:rPr>
          <w:rFonts w:ascii="Times New Roman" w:hAnsi="Times New Roman"/>
          <w:color w:val="000000"/>
          <w:sz w:val="24"/>
          <w:szCs w:val="24"/>
        </w:rPr>
        <w:t>до</w:t>
      </w:r>
      <w:proofErr w:type="gramEnd"/>
      <w:r w:rsidRPr="00EC4641">
        <w:rPr>
          <w:rFonts w:ascii="Times New Roman" w:hAnsi="Times New Roman"/>
          <w:color w:val="000000"/>
          <w:sz w:val="24"/>
          <w:szCs w:val="24"/>
        </w:rPr>
        <w:t>/</w:t>
      </w:r>
      <w:proofErr w:type="gramStart"/>
      <w:r w:rsidRPr="00EC4641">
        <w:rPr>
          <w:rFonts w:ascii="Times New Roman" w:hAnsi="Times New Roman"/>
          <w:color w:val="000000"/>
          <w:sz w:val="24"/>
          <w:szCs w:val="24"/>
        </w:rPr>
        <w:t>от</w:t>
      </w:r>
      <w:proofErr w:type="gramEnd"/>
      <w:r w:rsidRPr="00EC4641">
        <w:rPr>
          <w:rFonts w:ascii="Times New Roman" w:hAnsi="Times New Roman"/>
          <w:color w:val="000000"/>
          <w:sz w:val="24"/>
          <w:szCs w:val="24"/>
        </w:rPr>
        <w:t xml:space="preserve"> места укладки в грузовых трю</w:t>
      </w:r>
      <w:r w:rsidRPr="00EC4641">
        <w:rPr>
          <w:rFonts w:ascii="Times New Roman" w:hAnsi="Times New Roman"/>
          <w:color w:val="000000"/>
          <w:sz w:val="24"/>
          <w:szCs w:val="24"/>
        </w:rPr>
        <w:softHyphen/>
        <w:t>мах или на палубе, включая укладку груза на судне, его крепление при погрузке и, соответственно, раскрепление при выгрузке.</w:t>
      </w:r>
    </w:p>
    <w:p w:rsidR="00A85EA1" w:rsidRPr="00EC4641" w:rsidRDefault="00A85EA1" w:rsidP="0050697C">
      <w:pPr>
        <w:shd w:val="clear" w:color="auto" w:fill="FFFFFF"/>
        <w:spacing w:after="0" w:line="240" w:lineRule="auto"/>
        <w:ind w:firstLine="567"/>
        <w:jc w:val="both"/>
        <w:rPr>
          <w:rFonts w:ascii="Times New Roman" w:hAnsi="Times New Roman"/>
          <w:sz w:val="24"/>
          <w:szCs w:val="24"/>
        </w:rPr>
      </w:pPr>
      <w:r w:rsidRPr="00EC4641">
        <w:rPr>
          <w:rFonts w:ascii="Times New Roman" w:hAnsi="Times New Roman"/>
          <w:color w:val="000000"/>
          <w:sz w:val="24"/>
          <w:szCs w:val="24"/>
        </w:rPr>
        <w:t>На судах-контейнеровозах и накатных судах (типа «</w:t>
      </w:r>
      <w:proofErr w:type="spellStart"/>
      <w:r w:rsidRPr="00EC4641">
        <w:rPr>
          <w:rFonts w:ascii="Times New Roman" w:hAnsi="Times New Roman"/>
          <w:color w:val="000000"/>
          <w:sz w:val="24"/>
          <w:szCs w:val="24"/>
        </w:rPr>
        <w:t>ро-ро</w:t>
      </w:r>
      <w:proofErr w:type="spellEnd"/>
      <w:r w:rsidRPr="00EC4641">
        <w:rPr>
          <w:rFonts w:ascii="Times New Roman" w:hAnsi="Times New Roman"/>
          <w:color w:val="000000"/>
          <w:sz w:val="24"/>
          <w:szCs w:val="24"/>
        </w:rPr>
        <w:t>») сти</w:t>
      </w:r>
      <w:r w:rsidRPr="00EC4641">
        <w:rPr>
          <w:rFonts w:ascii="Times New Roman" w:hAnsi="Times New Roman"/>
          <w:color w:val="000000"/>
          <w:sz w:val="24"/>
          <w:szCs w:val="24"/>
        </w:rPr>
        <w:softHyphen/>
        <w:t>видорные компании согласно обычаям большинства мировых пор</w:t>
      </w:r>
      <w:r w:rsidRPr="00EC4641">
        <w:rPr>
          <w:rFonts w:ascii="Times New Roman" w:hAnsi="Times New Roman"/>
          <w:color w:val="000000"/>
          <w:sz w:val="24"/>
          <w:szCs w:val="24"/>
        </w:rPr>
        <w:softHyphen/>
        <w:t>тов имеют обычно право на производство работ только по крепле</w:t>
      </w:r>
      <w:r w:rsidRPr="00EC4641">
        <w:rPr>
          <w:rFonts w:ascii="Times New Roman" w:hAnsi="Times New Roman"/>
          <w:color w:val="000000"/>
          <w:sz w:val="24"/>
          <w:szCs w:val="24"/>
        </w:rPr>
        <w:softHyphen/>
        <w:t>нию/раскреплению груза, а также на обработку «брейк-</w:t>
      </w:r>
      <w:proofErr w:type="spellStart"/>
      <w:r w:rsidRPr="00EC4641">
        <w:rPr>
          <w:rFonts w:ascii="Times New Roman" w:hAnsi="Times New Roman"/>
          <w:color w:val="000000"/>
          <w:sz w:val="24"/>
          <w:szCs w:val="24"/>
        </w:rPr>
        <w:t>балк</w:t>
      </w:r>
      <w:proofErr w:type="spellEnd"/>
      <w:r w:rsidRPr="00EC4641">
        <w:rPr>
          <w:rFonts w:ascii="Times New Roman" w:hAnsi="Times New Roman"/>
          <w:color w:val="000000"/>
          <w:sz w:val="24"/>
          <w:szCs w:val="24"/>
        </w:rPr>
        <w:t>» гру</w:t>
      </w:r>
      <w:r w:rsidRPr="00EC4641">
        <w:rPr>
          <w:rFonts w:ascii="Times New Roman" w:hAnsi="Times New Roman"/>
          <w:color w:val="000000"/>
          <w:sz w:val="24"/>
          <w:szCs w:val="24"/>
        </w:rPr>
        <w:softHyphen/>
        <w:t>зов.</w:t>
      </w:r>
    </w:p>
    <w:p w:rsidR="00A85EA1" w:rsidRPr="00A85EA1" w:rsidRDefault="00A85EA1" w:rsidP="0050697C">
      <w:pPr>
        <w:shd w:val="clear" w:color="auto" w:fill="FFFFFF"/>
        <w:spacing w:after="0" w:line="240" w:lineRule="auto"/>
        <w:ind w:firstLine="567"/>
        <w:jc w:val="both"/>
        <w:rPr>
          <w:rFonts w:ascii="Times New Roman" w:hAnsi="Times New Roman"/>
          <w:sz w:val="24"/>
          <w:szCs w:val="24"/>
        </w:rPr>
      </w:pPr>
      <w:r w:rsidRPr="00EC4641">
        <w:rPr>
          <w:rFonts w:ascii="Times New Roman" w:hAnsi="Times New Roman"/>
          <w:color w:val="000000"/>
          <w:sz w:val="24"/>
          <w:szCs w:val="24"/>
        </w:rPr>
        <w:t>Условия найма и оплаты стивидоров в портах в линейном и трамповом судоходстве неодинаковы. В линейном судоходстве суда обслуживаются, как правило, стивидорными компаниями, имею</w:t>
      </w:r>
      <w:r w:rsidRPr="00EC4641">
        <w:rPr>
          <w:rFonts w:ascii="Times New Roman" w:hAnsi="Times New Roman"/>
          <w:color w:val="000000"/>
          <w:sz w:val="24"/>
          <w:szCs w:val="24"/>
        </w:rPr>
        <w:softHyphen/>
        <w:t>щими договорные соглашения с судоходными компаниями. В трамповом судоходстве стивидоры нанимаются либо судовладель</w:t>
      </w:r>
      <w:r w:rsidRPr="00EC4641">
        <w:rPr>
          <w:rFonts w:ascii="Times New Roman" w:hAnsi="Times New Roman"/>
          <w:color w:val="000000"/>
          <w:sz w:val="24"/>
          <w:szCs w:val="24"/>
        </w:rPr>
        <w:softHyphen/>
        <w:t xml:space="preserve">цами, либо фрахтователями в </w:t>
      </w:r>
      <w:r w:rsidRPr="00A85EA1">
        <w:rPr>
          <w:rFonts w:ascii="Times New Roman" w:hAnsi="Times New Roman"/>
          <w:color w:val="000000"/>
          <w:sz w:val="24"/>
          <w:szCs w:val="24"/>
        </w:rPr>
        <w:t>зависимости от условий договора морской перевозки. Однако в большинстве мировых портов суще</w:t>
      </w:r>
      <w:r w:rsidRPr="00A85EA1">
        <w:rPr>
          <w:rFonts w:ascii="Times New Roman" w:hAnsi="Times New Roman"/>
          <w:color w:val="000000"/>
          <w:sz w:val="24"/>
          <w:szCs w:val="24"/>
        </w:rPr>
        <w:softHyphen/>
        <w:t xml:space="preserve">ствует обычай, согласно которому при погрузке на судно (или при наличии на судне) </w:t>
      </w:r>
      <w:proofErr w:type="gramStart"/>
      <w:r w:rsidRPr="00A85EA1">
        <w:rPr>
          <w:rFonts w:ascii="Times New Roman" w:hAnsi="Times New Roman"/>
          <w:color w:val="000000"/>
          <w:sz w:val="24"/>
          <w:szCs w:val="24"/>
        </w:rPr>
        <w:t>грузов</w:t>
      </w:r>
      <w:proofErr w:type="gramEnd"/>
      <w:r w:rsidRPr="00A85EA1">
        <w:rPr>
          <w:rFonts w:ascii="Times New Roman" w:hAnsi="Times New Roman"/>
          <w:color w:val="000000"/>
          <w:sz w:val="24"/>
          <w:szCs w:val="24"/>
        </w:rPr>
        <w:t xml:space="preserve"> разных отправителей (или получателей) вне зависимости от условий чартера стивидоров назначает судно.</w:t>
      </w:r>
    </w:p>
    <w:p w:rsidR="00A85EA1" w:rsidRPr="00A85EA1" w:rsidRDefault="00A85EA1" w:rsidP="0050697C">
      <w:pPr>
        <w:shd w:val="clear" w:color="auto" w:fill="FFFFFF"/>
        <w:spacing w:after="0" w:line="240" w:lineRule="auto"/>
        <w:ind w:firstLine="567"/>
        <w:jc w:val="both"/>
        <w:rPr>
          <w:rFonts w:ascii="Times New Roman" w:hAnsi="Times New Roman" w:cs="Times New Roman"/>
          <w:sz w:val="24"/>
          <w:szCs w:val="24"/>
        </w:rPr>
      </w:pPr>
      <w:r w:rsidRPr="00A85EA1">
        <w:rPr>
          <w:rFonts w:ascii="Times New Roman" w:hAnsi="Times New Roman"/>
          <w:color w:val="000000"/>
          <w:sz w:val="24"/>
          <w:szCs w:val="24"/>
        </w:rPr>
        <w:t xml:space="preserve">Стивидорные работы может выполнять специализированная фирма или компания, осуществляющая и ряд других функций (агентирование, экспедирование груза, </w:t>
      </w:r>
      <w:proofErr w:type="spellStart"/>
      <w:r w:rsidRPr="00A85EA1">
        <w:rPr>
          <w:rFonts w:ascii="Times New Roman" w:hAnsi="Times New Roman"/>
          <w:color w:val="000000"/>
          <w:sz w:val="24"/>
          <w:szCs w:val="24"/>
        </w:rPr>
        <w:t>тальманство</w:t>
      </w:r>
      <w:proofErr w:type="spellEnd"/>
      <w:r w:rsidRPr="00A85EA1">
        <w:rPr>
          <w:rFonts w:ascii="Times New Roman" w:hAnsi="Times New Roman"/>
          <w:color w:val="000000"/>
          <w:sz w:val="24"/>
          <w:szCs w:val="24"/>
        </w:rPr>
        <w:t>, брокерство). Стивидорные фирмы или компании могут быть как частными предприятиями, так и государственными. Обычно в крупных пор</w:t>
      </w:r>
      <w:r w:rsidRPr="00A85EA1">
        <w:rPr>
          <w:rFonts w:ascii="Times New Roman" w:hAnsi="Times New Roman"/>
          <w:color w:val="000000"/>
          <w:sz w:val="24"/>
          <w:szCs w:val="24"/>
        </w:rPr>
        <w:softHyphen/>
        <w:t>тах работает несколько стивидорных фирм.</w:t>
      </w:r>
    </w:p>
    <w:p w:rsidR="00A85EA1" w:rsidRPr="00A85EA1" w:rsidRDefault="00A85EA1" w:rsidP="0050697C">
      <w:pPr>
        <w:shd w:val="clear" w:color="auto" w:fill="FFFFFF"/>
        <w:spacing w:after="0" w:line="240" w:lineRule="auto"/>
        <w:ind w:firstLine="567"/>
        <w:jc w:val="both"/>
        <w:rPr>
          <w:rFonts w:ascii="Times New Roman" w:hAnsi="Times New Roman"/>
          <w:sz w:val="24"/>
          <w:szCs w:val="24"/>
        </w:rPr>
      </w:pPr>
      <w:r w:rsidRPr="00A85EA1">
        <w:rPr>
          <w:rFonts w:ascii="Times New Roman" w:hAnsi="Times New Roman"/>
          <w:color w:val="000000"/>
          <w:sz w:val="24"/>
          <w:szCs w:val="24"/>
        </w:rPr>
        <w:t>Взаимоотношения судовладельцев со стивидорными фирмами бывают двух направлений: стивидорная компания имеет постоян</w:t>
      </w:r>
      <w:r w:rsidRPr="00A85EA1">
        <w:rPr>
          <w:rFonts w:ascii="Times New Roman" w:hAnsi="Times New Roman"/>
          <w:color w:val="000000"/>
          <w:sz w:val="24"/>
          <w:szCs w:val="24"/>
        </w:rPr>
        <w:softHyphen/>
        <w:t>ное соглашение с перевозчиком; стивидорная фирма не имеет не</w:t>
      </w:r>
      <w:r w:rsidRPr="00A85EA1">
        <w:rPr>
          <w:rFonts w:ascii="Times New Roman" w:hAnsi="Times New Roman"/>
          <w:color w:val="000000"/>
          <w:sz w:val="24"/>
          <w:szCs w:val="24"/>
        </w:rPr>
        <w:softHyphen/>
        <w:t>посредственного соглашения с судовладельцем. В последнем случае в договорные отношения со стивидорными фирмами вступают агенты, через которых решаются все вопросы по стивидорному об</w:t>
      </w:r>
      <w:r w:rsidRPr="00A85EA1">
        <w:rPr>
          <w:rFonts w:ascii="Times New Roman" w:hAnsi="Times New Roman"/>
          <w:color w:val="000000"/>
          <w:sz w:val="24"/>
          <w:szCs w:val="24"/>
        </w:rPr>
        <w:softHyphen/>
        <w:t>служиванию судна. Взаимоотношения между стивидорными фир</w:t>
      </w:r>
      <w:r w:rsidRPr="00A85EA1">
        <w:rPr>
          <w:rFonts w:ascii="Times New Roman" w:hAnsi="Times New Roman"/>
          <w:color w:val="000000"/>
          <w:sz w:val="24"/>
          <w:szCs w:val="24"/>
        </w:rPr>
        <w:softHyphen/>
        <w:t>мами и судовладельцами в основном определяются условиями сти</w:t>
      </w:r>
      <w:r w:rsidRPr="00A85EA1">
        <w:rPr>
          <w:rFonts w:ascii="Times New Roman" w:hAnsi="Times New Roman"/>
          <w:color w:val="000000"/>
          <w:sz w:val="24"/>
          <w:szCs w:val="24"/>
        </w:rPr>
        <w:softHyphen/>
        <w:t>видорного соглашения.</w:t>
      </w:r>
    </w:p>
    <w:p w:rsidR="00E642D9" w:rsidRDefault="00A85EA1" w:rsidP="0050697C">
      <w:pPr>
        <w:shd w:val="clear" w:color="auto" w:fill="FFFFFF"/>
        <w:spacing w:after="0" w:line="240" w:lineRule="auto"/>
        <w:ind w:firstLine="567"/>
        <w:jc w:val="both"/>
        <w:rPr>
          <w:rFonts w:ascii="Times New Roman" w:hAnsi="Times New Roman"/>
          <w:color w:val="000000"/>
          <w:sz w:val="24"/>
          <w:szCs w:val="24"/>
        </w:rPr>
      </w:pPr>
      <w:r w:rsidRPr="00A85EA1">
        <w:rPr>
          <w:rFonts w:ascii="Times New Roman" w:hAnsi="Times New Roman"/>
          <w:color w:val="000000"/>
          <w:sz w:val="24"/>
          <w:szCs w:val="24"/>
        </w:rPr>
        <w:t>Договор на стивидорные работы является основным соглашени</w:t>
      </w:r>
      <w:r w:rsidRPr="00A85EA1">
        <w:rPr>
          <w:rFonts w:ascii="Times New Roman" w:hAnsi="Times New Roman"/>
          <w:color w:val="000000"/>
          <w:sz w:val="24"/>
          <w:szCs w:val="24"/>
        </w:rPr>
        <w:softHyphen/>
        <w:t xml:space="preserve">ем, которое определяет и </w:t>
      </w:r>
      <w:proofErr w:type="gramStart"/>
      <w:r w:rsidRPr="00A85EA1">
        <w:rPr>
          <w:rFonts w:ascii="Times New Roman" w:hAnsi="Times New Roman"/>
          <w:color w:val="000000"/>
          <w:sz w:val="24"/>
          <w:szCs w:val="24"/>
        </w:rPr>
        <w:t>устанавливает условия</w:t>
      </w:r>
      <w:proofErr w:type="gramEnd"/>
      <w:r w:rsidRPr="00A85EA1">
        <w:rPr>
          <w:rFonts w:ascii="Times New Roman" w:hAnsi="Times New Roman"/>
          <w:color w:val="000000"/>
          <w:sz w:val="24"/>
          <w:szCs w:val="24"/>
        </w:rPr>
        <w:t xml:space="preserve"> и оплату работ по погрузке/выгрузке судов. Их стоимость (включая </w:t>
      </w:r>
      <w:proofErr w:type="spellStart"/>
      <w:r w:rsidRPr="00A85EA1">
        <w:rPr>
          <w:rFonts w:ascii="Times New Roman" w:hAnsi="Times New Roman"/>
          <w:color w:val="000000"/>
          <w:sz w:val="24"/>
          <w:szCs w:val="24"/>
        </w:rPr>
        <w:t>тальманские</w:t>
      </w:r>
      <w:proofErr w:type="spellEnd"/>
      <w:r w:rsidRPr="00A85EA1">
        <w:rPr>
          <w:rFonts w:ascii="Times New Roman" w:hAnsi="Times New Roman"/>
          <w:color w:val="000000"/>
          <w:sz w:val="24"/>
          <w:szCs w:val="24"/>
        </w:rPr>
        <w:t xml:space="preserve"> ра</w:t>
      </w:r>
      <w:r w:rsidRPr="00A85EA1">
        <w:rPr>
          <w:rFonts w:ascii="Times New Roman" w:hAnsi="Times New Roman"/>
          <w:color w:val="000000"/>
          <w:sz w:val="24"/>
          <w:szCs w:val="24"/>
        </w:rPr>
        <w:softHyphen/>
        <w:t>боты) в ряде случае достигает 70-80 % общей суммы дисбурсмент</w:t>
      </w:r>
      <w:r w:rsidRPr="00A85EA1">
        <w:rPr>
          <w:rFonts w:ascii="Times New Roman" w:hAnsi="Times New Roman"/>
          <w:color w:val="000000"/>
          <w:sz w:val="24"/>
          <w:szCs w:val="24"/>
        </w:rPr>
        <w:softHyphen/>
        <w:t xml:space="preserve">ского счета. </w:t>
      </w:r>
    </w:p>
    <w:p w:rsidR="00A85EA1" w:rsidRPr="00A85EA1" w:rsidRDefault="00A85EA1" w:rsidP="0050697C">
      <w:pPr>
        <w:shd w:val="clear" w:color="auto" w:fill="FFFFFF"/>
        <w:spacing w:after="0" w:line="240" w:lineRule="auto"/>
        <w:ind w:firstLine="567"/>
        <w:jc w:val="both"/>
        <w:rPr>
          <w:rFonts w:ascii="Times New Roman" w:hAnsi="Times New Roman"/>
          <w:sz w:val="24"/>
          <w:szCs w:val="24"/>
        </w:rPr>
      </w:pPr>
      <w:r w:rsidRPr="00E642D9">
        <w:rPr>
          <w:rFonts w:ascii="Times New Roman" w:hAnsi="Times New Roman"/>
          <w:b/>
          <w:i/>
          <w:color w:val="000000"/>
          <w:sz w:val="24"/>
          <w:szCs w:val="24"/>
        </w:rPr>
        <w:t>Основные условия стивидорных соглашений</w:t>
      </w:r>
      <w:r w:rsidRPr="00A85EA1">
        <w:rPr>
          <w:rFonts w:ascii="Times New Roman" w:hAnsi="Times New Roman"/>
          <w:color w:val="000000"/>
          <w:sz w:val="24"/>
          <w:szCs w:val="24"/>
        </w:rPr>
        <w:t xml:space="preserve"> следую</w:t>
      </w:r>
      <w:r w:rsidRPr="00A85EA1">
        <w:rPr>
          <w:rFonts w:ascii="Times New Roman" w:hAnsi="Times New Roman"/>
          <w:color w:val="000000"/>
          <w:sz w:val="24"/>
          <w:szCs w:val="24"/>
        </w:rPr>
        <w:softHyphen/>
        <w:t>щие:</w:t>
      </w:r>
    </w:p>
    <w:p w:rsidR="00A85EA1" w:rsidRPr="00A85EA1" w:rsidRDefault="00A85EA1" w:rsidP="0050697C">
      <w:pPr>
        <w:widowControl w:val="0"/>
        <w:numPr>
          <w:ilvl w:val="0"/>
          <w:numId w:val="37"/>
        </w:numPr>
        <w:shd w:val="clear" w:color="auto" w:fill="FFFFFF"/>
        <w:tabs>
          <w:tab w:val="left" w:pos="715"/>
        </w:tabs>
        <w:autoSpaceDE w:val="0"/>
        <w:autoSpaceDN w:val="0"/>
        <w:adjustRightInd w:val="0"/>
        <w:spacing w:after="0" w:line="240" w:lineRule="auto"/>
        <w:ind w:firstLine="567"/>
        <w:jc w:val="both"/>
        <w:rPr>
          <w:rFonts w:ascii="Times New Roman" w:hAnsi="Times New Roman"/>
          <w:color w:val="000000"/>
          <w:sz w:val="24"/>
          <w:szCs w:val="24"/>
        </w:rPr>
      </w:pPr>
      <w:r w:rsidRPr="00A85EA1">
        <w:rPr>
          <w:rFonts w:ascii="Times New Roman" w:hAnsi="Times New Roman"/>
          <w:color w:val="000000"/>
          <w:sz w:val="24"/>
          <w:szCs w:val="24"/>
        </w:rPr>
        <w:t>круг обязанностей стивидора (подготовка к обработке, состав</w:t>
      </w:r>
      <w:r w:rsidRPr="00A85EA1">
        <w:rPr>
          <w:rFonts w:ascii="Times New Roman" w:hAnsi="Times New Roman"/>
          <w:color w:val="000000"/>
          <w:sz w:val="24"/>
          <w:szCs w:val="24"/>
        </w:rPr>
        <w:softHyphen/>
        <w:t>ление списка выполняемых работ, определение скорости обработки и т.д.);</w:t>
      </w:r>
    </w:p>
    <w:p w:rsidR="00A85EA1" w:rsidRPr="00A85EA1" w:rsidRDefault="00A85EA1" w:rsidP="0050697C">
      <w:pPr>
        <w:widowControl w:val="0"/>
        <w:numPr>
          <w:ilvl w:val="0"/>
          <w:numId w:val="37"/>
        </w:numPr>
        <w:shd w:val="clear" w:color="auto" w:fill="FFFFFF"/>
        <w:tabs>
          <w:tab w:val="left" w:pos="715"/>
        </w:tabs>
        <w:autoSpaceDE w:val="0"/>
        <w:autoSpaceDN w:val="0"/>
        <w:adjustRightInd w:val="0"/>
        <w:spacing w:after="0" w:line="240" w:lineRule="auto"/>
        <w:ind w:firstLine="567"/>
        <w:jc w:val="both"/>
        <w:rPr>
          <w:rFonts w:ascii="Times New Roman" w:hAnsi="Times New Roman"/>
          <w:color w:val="000000"/>
          <w:sz w:val="24"/>
          <w:szCs w:val="24"/>
        </w:rPr>
      </w:pPr>
      <w:r w:rsidRPr="00A85EA1">
        <w:rPr>
          <w:rFonts w:ascii="Times New Roman" w:hAnsi="Times New Roman"/>
          <w:color w:val="000000"/>
          <w:sz w:val="24"/>
          <w:szCs w:val="24"/>
        </w:rPr>
        <w:t>круг обязанностей судовладельца (предоставление лебедок, та</w:t>
      </w:r>
      <w:r w:rsidRPr="00A85EA1">
        <w:rPr>
          <w:rFonts w:ascii="Times New Roman" w:hAnsi="Times New Roman"/>
          <w:color w:val="000000"/>
          <w:sz w:val="24"/>
          <w:szCs w:val="24"/>
        </w:rPr>
        <w:softHyphen/>
        <w:t>келажа, энергии, плавучих кранов и других механизмов);</w:t>
      </w:r>
    </w:p>
    <w:p w:rsidR="00A85EA1" w:rsidRPr="00A85EA1" w:rsidRDefault="00A85EA1" w:rsidP="0050697C">
      <w:pPr>
        <w:widowControl w:val="0"/>
        <w:numPr>
          <w:ilvl w:val="0"/>
          <w:numId w:val="37"/>
        </w:numPr>
        <w:shd w:val="clear" w:color="auto" w:fill="FFFFFF"/>
        <w:tabs>
          <w:tab w:val="left" w:pos="715"/>
        </w:tabs>
        <w:autoSpaceDE w:val="0"/>
        <w:autoSpaceDN w:val="0"/>
        <w:adjustRightInd w:val="0"/>
        <w:spacing w:after="0" w:line="240" w:lineRule="auto"/>
        <w:ind w:firstLine="567"/>
        <w:jc w:val="both"/>
        <w:rPr>
          <w:rFonts w:ascii="Times New Roman" w:hAnsi="Times New Roman"/>
          <w:color w:val="000000"/>
          <w:sz w:val="24"/>
          <w:szCs w:val="24"/>
        </w:rPr>
      </w:pPr>
      <w:r w:rsidRPr="00A85EA1">
        <w:rPr>
          <w:rFonts w:ascii="Times New Roman" w:hAnsi="Times New Roman"/>
          <w:color w:val="000000"/>
          <w:sz w:val="24"/>
          <w:szCs w:val="24"/>
        </w:rPr>
        <w:t>определение стоимости стивидорных и грузовых работ, в том числе непредусмотренных расходов (сверхурочных, оплату за рабо</w:t>
      </w:r>
      <w:r w:rsidRPr="00A85EA1">
        <w:rPr>
          <w:rFonts w:ascii="Times New Roman" w:hAnsi="Times New Roman"/>
          <w:color w:val="000000"/>
          <w:sz w:val="24"/>
          <w:szCs w:val="24"/>
        </w:rPr>
        <w:softHyphen/>
        <w:t>ту в загрязненных условиях, расходов, вызванных конструктивны</w:t>
      </w:r>
      <w:r w:rsidRPr="00A85EA1">
        <w:rPr>
          <w:rFonts w:ascii="Times New Roman" w:hAnsi="Times New Roman"/>
          <w:color w:val="000000"/>
          <w:sz w:val="24"/>
          <w:szCs w:val="24"/>
        </w:rPr>
        <w:softHyphen/>
        <w:t>ми особенностями судовых грузовых помещений, и т.д.);</w:t>
      </w:r>
    </w:p>
    <w:p w:rsidR="00A85EA1" w:rsidRPr="00A85EA1" w:rsidRDefault="00A85EA1" w:rsidP="0050697C">
      <w:pPr>
        <w:widowControl w:val="0"/>
        <w:numPr>
          <w:ilvl w:val="0"/>
          <w:numId w:val="37"/>
        </w:numPr>
        <w:shd w:val="clear" w:color="auto" w:fill="FFFFFF"/>
        <w:tabs>
          <w:tab w:val="left" w:pos="715"/>
        </w:tabs>
        <w:autoSpaceDE w:val="0"/>
        <w:autoSpaceDN w:val="0"/>
        <w:adjustRightInd w:val="0"/>
        <w:spacing w:after="0" w:line="240" w:lineRule="auto"/>
        <w:ind w:firstLine="567"/>
        <w:jc w:val="both"/>
        <w:rPr>
          <w:rFonts w:ascii="Times New Roman" w:hAnsi="Times New Roman"/>
          <w:color w:val="000000"/>
          <w:sz w:val="24"/>
          <w:szCs w:val="24"/>
        </w:rPr>
      </w:pPr>
      <w:r w:rsidRPr="00A85EA1">
        <w:rPr>
          <w:rFonts w:ascii="Times New Roman" w:hAnsi="Times New Roman"/>
          <w:color w:val="000000"/>
          <w:sz w:val="24"/>
          <w:szCs w:val="24"/>
        </w:rPr>
        <w:t>согласование сроков и способов предъявления счетов за сти</w:t>
      </w:r>
      <w:r w:rsidRPr="00A85EA1">
        <w:rPr>
          <w:rFonts w:ascii="Times New Roman" w:hAnsi="Times New Roman"/>
          <w:color w:val="000000"/>
          <w:sz w:val="24"/>
          <w:szCs w:val="24"/>
        </w:rPr>
        <w:softHyphen/>
        <w:t>видорные работы и сроков оплаты сумм по счету;</w:t>
      </w:r>
    </w:p>
    <w:p w:rsidR="00A85EA1" w:rsidRPr="00A85EA1" w:rsidRDefault="00A85EA1" w:rsidP="0050697C">
      <w:pPr>
        <w:widowControl w:val="0"/>
        <w:numPr>
          <w:ilvl w:val="0"/>
          <w:numId w:val="37"/>
        </w:numPr>
        <w:shd w:val="clear" w:color="auto" w:fill="FFFFFF"/>
        <w:tabs>
          <w:tab w:val="left" w:pos="715"/>
        </w:tabs>
        <w:autoSpaceDE w:val="0"/>
        <w:autoSpaceDN w:val="0"/>
        <w:adjustRightInd w:val="0"/>
        <w:spacing w:after="0" w:line="240" w:lineRule="auto"/>
        <w:ind w:firstLine="567"/>
        <w:jc w:val="both"/>
        <w:rPr>
          <w:rFonts w:ascii="Times New Roman" w:hAnsi="Times New Roman"/>
          <w:color w:val="000000"/>
          <w:sz w:val="24"/>
          <w:szCs w:val="24"/>
        </w:rPr>
      </w:pPr>
      <w:r w:rsidRPr="00A85EA1">
        <w:rPr>
          <w:rFonts w:ascii="Times New Roman" w:hAnsi="Times New Roman"/>
          <w:color w:val="000000"/>
          <w:sz w:val="24"/>
          <w:szCs w:val="24"/>
        </w:rPr>
        <w:t>согласование порядка предоставления и размеров скидок со стивидорных ставок;</w:t>
      </w:r>
    </w:p>
    <w:p w:rsidR="00A85EA1" w:rsidRPr="00A85EA1" w:rsidRDefault="00A85EA1" w:rsidP="0050697C">
      <w:pPr>
        <w:widowControl w:val="0"/>
        <w:numPr>
          <w:ilvl w:val="0"/>
          <w:numId w:val="37"/>
        </w:numPr>
        <w:shd w:val="clear" w:color="auto" w:fill="FFFFFF"/>
        <w:tabs>
          <w:tab w:val="left" w:pos="715"/>
        </w:tabs>
        <w:autoSpaceDE w:val="0"/>
        <w:autoSpaceDN w:val="0"/>
        <w:adjustRightInd w:val="0"/>
        <w:spacing w:after="0" w:line="240" w:lineRule="auto"/>
        <w:ind w:firstLine="567"/>
        <w:jc w:val="both"/>
        <w:rPr>
          <w:rFonts w:ascii="Times New Roman" w:hAnsi="Times New Roman"/>
          <w:color w:val="000000"/>
          <w:sz w:val="24"/>
          <w:szCs w:val="24"/>
        </w:rPr>
      </w:pPr>
      <w:r w:rsidRPr="00A85EA1">
        <w:rPr>
          <w:rFonts w:ascii="Times New Roman" w:hAnsi="Times New Roman"/>
          <w:color w:val="000000"/>
          <w:sz w:val="24"/>
          <w:szCs w:val="24"/>
        </w:rPr>
        <w:t>установление взаимной ответственности, порядка и места ре</w:t>
      </w:r>
      <w:r w:rsidRPr="00A85EA1">
        <w:rPr>
          <w:rFonts w:ascii="Times New Roman" w:hAnsi="Times New Roman"/>
          <w:color w:val="000000"/>
          <w:sz w:val="24"/>
          <w:szCs w:val="24"/>
        </w:rPr>
        <w:softHyphen/>
        <w:t>шения всех споров, возникающих в связи со стивидорным обслу</w:t>
      </w:r>
      <w:r w:rsidRPr="00A85EA1">
        <w:rPr>
          <w:rFonts w:ascii="Times New Roman" w:hAnsi="Times New Roman"/>
          <w:color w:val="000000"/>
          <w:sz w:val="24"/>
          <w:szCs w:val="24"/>
        </w:rPr>
        <w:softHyphen/>
        <w:t>живанием судна и др.</w:t>
      </w:r>
    </w:p>
    <w:p w:rsidR="00E642D9" w:rsidRPr="00E642D9" w:rsidRDefault="00E642D9" w:rsidP="0050697C">
      <w:pPr>
        <w:shd w:val="clear" w:color="auto" w:fill="FFFFFF"/>
        <w:spacing w:after="0" w:line="240" w:lineRule="auto"/>
        <w:ind w:firstLine="567"/>
        <w:jc w:val="both"/>
        <w:rPr>
          <w:rFonts w:ascii="Times New Roman" w:hAnsi="Times New Roman"/>
          <w:sz w:val="24"/>
          <w:szCs w:val="24"/>
        </w:rPr>
      </w:pPr>
      <w:r w:rsidRPr="00E642D9">
        <w:rPr>
          <w:rFonts w:ascii="Times New Roman" w:hAnsi="Times New Roman"/>
          <w:color w:val="000000"/>
          <w:sz w:val="24"/>
          <w:szCs w:val="24"/>
        </w:rPr>
        <w:t>В организации стивидорного обслуживания важное место зани</w:t>
      </w:r>
      <w:r w:rsidRPr="00E642D9">
        <w:rPr>
          <w:rFonts w:ascii="Times New Roman" w:hAnsi="Times New Roman"/>
          <w:color w:val="000000"/>
          <w:sz w:val="24"/>
          <w:szCs w:val="24"/>
        </w:rPr>
        <w:softHyphen/>
        <w:t>мают вопросы взаимной ответственности стивидорных фирм и су</w:t>
      </w:r>
      <w:r w:rsidRPr="00E642D9">
        <w:rPr>
          <w:rFonts w:ascii="Times New Roman" w:hAnsi="Times New Roman"/>
          <w:color w:val="000000"/>
          <w:sz w:val="24"/>
          <w:szCs w:val="24"/>
        </w:rPr>
        <w:softHyphen/>
        <w:t>довладельцев. Для большинства стивидорных соглашений харак</w:t>
      </w:r>
      <w:r w:rsidRPr="00E642D9">
        <w:rPr>
          <w:rFonts w:ascii="Times New Roman" w:hAnsi="Times New Roman"/>
          <w:color w:val="000000"/>
          <w:sz w:val="24"/>
          <w:szCs w:val="24"/>
        </w:rPr>
        <w:softHyphen/>
        <w:t>терно значительное ограничение ответственности стивидоров за ущерб судну, грузу или человеческой жизни. Если вопросы ответст</w:t>
      </w:r>
      <w:r w:rsidRPr="00E642D9">
        <w:rPr>
          <w:rFonts w:ascii="Times New Roman" w:hAnsi="Times New Roman"/>
          <w:color w:val="000000"/>
          <w:sz w:val="24"/>
          <w:szCs w:val="24"/>
        </w:rPr>
        <w:softHyphen/>
        <w:t>венности за порчу груза можно иногда решить на основе условий коносамента, то все спорные вопросы в отношении поломок судо</w:t>
      </w:r>
      <w:r w:rsidRPr="00E642D9">
        <w:rPr>
          <w:rFonts w:ascii="Times New Roman" w:hAnsi="Times New Roman"/>
          <w:color w:val="000000"/>
          <w:sz w:val="24"/>
          <w:szCs w:val="24"/>
        </w:rPr>
        <w:softHyphen/>
        <w:t xml:space="preserve">вых устройств решаются исходя из условий стивидорного </w:t>
      </w:r>
      <w:proofErr w:type="gramStart"/>
      <w:r w:rsidRPr="00E642D9">
        <w:rPr>
          <w:rFonts w:ascii="Times New Roman" w:hAnsi="Times New Roman"/>
          <w:color w:val="000000"/>
          <w:sz w:val="24"/>
          <w:szCs w:val="24"/>
        </w:rPr>
        <w:t>соглаше</w:t>
      </w:r>
      <w:r w:rsidRPr="00E642D9">
        <w:rPr>
          <w:rFonts w:ascii="Times New Roman" w:hAnsi="Times New Roman"/>
          <w:color w:val="000000"/>
          <w:sz w:val="24"/>
          <w:szCs w:val="24"/>
        </w:rPr>
        <w:softHyphen/>
        <w:t>ния</w:t>
      </w:r>
      <w:proofErr w:type="gramEnd"/>
      <w:r w:rsidRPr="00E642D9">
        <w:rPr>
          <w:rFonts w:ascii="Times New Roman" w:hAnsi="Times New Roman"/>
          <w:color w:val="000000"/>
          <w:sz w:val="24"/>
          <w:szCs w:val="24"/>
        </w:rPr>
        <w:t xml:space="preserve"> с учетом установленных в нем пределов ответственности. Уста</w:t>
      </w:r>
      <w:r w:rsidRPr="00E642D9">
        <w:rPr>
          <w:rFonts w:ascii="Times New Roman" w:hAnsi="Times New Roman"/>
          <w:color w:val="000000"/>
          <w:sz w:val="24"/>
          <w:szCs w:val="24"/>
        </w:rPr>
        <w:softHyphen/>
        <w:t>навливаются и пределы ответственности в случаях нанесения травм и ущерба здоровью третьим лицам.</w:t>
      </w:r>
    </w:p>
    <w:p w:rsidR="0050697C" w:rsidRPr="004C50D6" w:rsidRDefault="0050697C" w:rsidP="0050697C">
      <w:pPr>
        <w:spacing w:after="0" w:line="240" w:lineRule="auto"/>
        <w:ind w:firstLine="567"/>
        <w:jc w:val="both"/>
        <w:rPr>
          <w:rFonts w:ascii="Times New Roman" w:hAnsi="Times New Roman" w:cs="Times New Roman"/>
          <w:b/>
          <w:i/>
          <w:w w:val="101"/>
          <w:sz w:val="24"/>
          <w:szCs w:val="24"/>
        </w:rPr>
      </w:pPr>
      <w:r w:rsidRPr="004C50D6">
        <w:rPr>
          <w:rFonts w:ascii="Times New Roman" w:hAnsi="Times New Roman" w:cs="Times New Roman"/>
          <w:b/>
          <w:i/>
          <w:w w:val="101"/>
          <w:sz w:val="24"/>
          <w:szCs w:val="24"/>
        </w:rPr>
        <w:lastRenderedPageBreak/>
        <w:t>Контрольные вопросы.</w:t>
      </w:r>
    </w:p>
    <w:p w:rsidR="00A85EA1" w:rsidRDefault="0050697C" w:rsidP="0050697C">
      <w:pPr>
        <w:shd w:val="clear" w:color="auto" w:fill="FFFFFF"/>
        <w:spacing w:after="0" w:line="240" w:lineRule="auto"/>
        <w:jc w:val="both"/>
        <w:rPr>
          <w:rFonts w:ascii="Times New Roman" w:hAnsi="Times New Roman"/>
          <w:color w:val="000000"/>
          <w:sz w:val="24"/>
          <w:szCs w:val="24"/>
        </w:rPr>
      </w:pPr>
      <w:r>
        <w:rPr>
          <w:rFonts w:ascii="Times New Roman" w:hAnsi="Times New Roman" w:cs="Times New Roman"/>
          <w:sz w:val="24"/>
          <w:szCs w:val="24"/>
        </w:rPr>
        <w:t xml:space="preserve">1. </w:t>
      </w:r>
      <w:r w:rsidRPr="00EC4641">
        <w:rPr>
          <w:rFonts w:ascii="Times New Roman" w:hAnsi="Times New Roman"/>
          <w:color w:val="000000"/>
          <w:sz w:val="24"/>
          <w:szCs w:val="24"/>
        </w:rPr>
        <w:t>Условия найма и оплаты стивидоров</w:t>
      </w:r>
      <w:r>
        <w:rPr>
          <w:rFonts w:ascii="Times New Roman" w:hAnsi="Times New Roman"/>
          <w:color w:val="000000"/>
          <w:sz w:val="24"/>
          <w:szCs w:val="24"/>
        </w:rPr>
        <w:t>.</w:t>
      </w:r>
    </w:p>
    <w:p w:rsidR="0050697C" w:rsidRDefault="0050697C" w:rsidP="0050697C">
      <w:pPr>
        <w:shd w:val="clear" w:color="auto" w:fill="FFFFFF"/>
        <w:spacing w:after="0" w:line="240" w:lineRule="auto"/>
        <w:jc w:val="both"/>
        <w:rPr>
          <w:rFonts w:ascii="Times New Roman" w:hAnsi="Times New Roman" w:cs="Times New Roman"/>
          <w:sz w:val="24"/>
          <w:szCs w:val="24"/>
        </w:rPr>
      </w:pPr>
      <w:r>
        <w:rPr>
          <w:rFonts w:ascii="Times New Roman" w:hAnsi="Times New Roman"/>
          <w:color w:val="000000"/>
          <w:sz w:val="24"/>
          <w:szCs w:val="24"/>
        </w:rPr>
        <w:t>2. Операции, выполняемые стивидорными компаниями.</w:t>
      </w:r>
    </w:p>
    <w:p w:rsidR="0050697C" w:rsidRPr="00A85EA1" w:rsidRDefault="0050697C" w:rsidP="0050697C">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50697C">
        <w:rPr>
          <w:rFonts w:ascii="Times New Roman" w:hAnsi="Times New Roman"/>
          <w:bCs/>
          <w:iCs/>
          <w:color w:val="000000"/>
          <w:sz w:val="24"/>
          <w:szCs w:val="24"/>
        </w:rPr>
        <w:t>Общие условия по погрузке и выгрузке</w:t>
      </w:r>
      <w:r w:rsidRPr="0050697C">
        <w:rPr>
          <w:rFonts w:ascii="Times New Roman" w:hAnsi="Times New Roman"/>
          <w:color w:val="000000"/>
          <w:sz w:val="24"/>
          <w:szCs w:val="24"/>
        </w:rPr>
        <w:t xml:space="preserve"> грузов</w:t>
      </w:r>
      <w:r>
        <w:rPr>
          <w:rFonts w:ascii="Times New Roman" w:hAnsi="Times New Roman"/>
          <w:color w:val="000000"/>
          <w:sz w:val="24"/>
          <w:szCs w:val="24"/>
        </w:rPr>
        <w:t xml:space="preserve"> стивидорными компаниями.</w:t>
      </w:r>
    </w:p>
    <w:p w:rsidR="002B5F32" w:rsidRPr="009C0037" w:rsidRDefault="002B5F32" w:rsidP="004C50D6">
      <w:pPr>
        <w:spacing w:after="0" w:line="240" w:lineRule="auto"/>
        <w:ind w:firstLine="708"/>
        <w:jc w:val="both"/>
        <w:rPr>
          <w:rFonts w:ascii="Times New Roman" w:hAnsi="Times New Roman" w:cs="Times New Roman"/>
          <w:sz w:val="24"/>
          <w:szCs w:val="24"/>
        </w:rPr>
      </w:pPr>
    </w:p>
    <w:p w:rsidR="00BE7699" w:rsidRPr="009C0037" w:rsidRDefault="00BE7699" w:rsidP="006819ED">
      <w:pPr>
        <w:spacing w:after="0" w:line="240" w:lineRule="auto"/>
        <w:ind w:firstLine="567"/>
        <w:jc w:val="both"/>
        <w:rPr>
          <w:rFonts w:ascii="Times New Roman" w:hAnsi="Times New Roman" w:cs="Times New Roman"/>
          <w:b/>
          <w:sz w:val="24"/>
          <w:szCs w:val="24"/>
        </w:rPr>
      </w:pPr>
      <w:r w:rsidRPr="009C0037">
        <w:rPr>
          <w:rFonts w:ascii="Times New Roman" w:hAnsi="Times New Roman" w:cs="Times New Roman"/>
          <w:b/>
          <w:sz w:val="24"/>
          <w:szCs w:val="24"/>
        </w:rPr>
        <w:t xml:space="preserve">Лекция 29. Развитие транспортно-экспедиционной деятельности и логистики           </w:t>
      </w:r>
    </w:p>
    <w:p w:rsidR="00CE47CC" w:rsidRPr="005156F0" w:rsidRDefault="00CE47CC" w:rsidP="005156F0">
      <w:pPr>
        <w:spacing w:after="0" w:line="240" w:lineRule="auto"/>
        <w:jc w:val="both"/>
        <w:rPr>
          <w:rFonts w:ascii="Times New Roman" w:hAnsi="Times New Roman" w:cs="Times New Roman"/>
          <w:sz w:val="24"/>
          <w:szCs w:val="24"/>
        </w:rPr>
      </w:pPr>
      <w:r w:rsidRPr="005156F0">
        <w:rPr>
          <w:rFonts w:ascii="Times New Roman" w:hAnsi="Times New Roman" w:cs="Times New Roman"/>
          <w:sz w:val="24"/>
          <w:szCs w:val="24"/>
        </w:rPr>
        <w:t>1. Логистические  центры  в  системе  ТЭО.</w:t>
      </w:r>
    </w:p>
    <w:p w:rsidR="005156F0" w:rsidRPr="005156F0" w:rsidRDefault="00CE47CC" w:rsidP="005156F0">
      <w:pPr>
        <w:shd w:val="clear" w:color="auto" w:fill="FFFFFF"/>
        <w:spacing w:after="0" w:line="240" w:lineRule="auto"/>
        <w:jc w:val="both"/>
        <w:rPr>
          <w:rFonts w:ascii="Times New Roman" w:hAnsi="Times New Roman" w:cs="Times New Roman"/>
          <w:sz w:val="24"/>
          <w:szCs w:val="24"/>
        </w:rPr>
      </w:pPr>
      <w:r w:rsidRPr="005156F0">
        <w:rPr>
          <w:rFonts w:ascii="Times New Roman" w:hAnsi="Times New Roman" w:cs="Times New Roman"/>
          <w:sz w:val="24"/>
          <w:szCs w:val="24"/>
        </w:rPr>
        <w:t xml:space="preserve">2. </w:t>
      </w:r>
      <w:r w:rsidR="005156F0" w:rsidRPr="005156F0">
        <w:rPr>
          <w:rFonts w:ascii="Times New Roman" w:hAnsi="Times New Roman" w:cs="Times New Roman"/>
          <w:sz w:val="24"/>
          <w:szCs w:val="24"/>
        </w:rPr>
        <w:t xml:space="preserve">Роль логистики и маркетинга в организации и оптимизации потоковых процессов компании. </w:t>
      </w:r>
    </w:p>
    <w:p w:rsidR="004E15D3" w:rsidRPr="009C0037" w:rsidRDefault="004E15D3" w:rsidP="00CE47CC">
      <w:pPr>
        <w:spacing w:after="0" w:line="240" w:lineRule="auto"/>
        <w:rPr>
          <w:rFonts w:ascii="Times New Roman" w:hAnsi="Times New Roman" w:cs="Times New Roman"/>
          <w:b/>
          <w:sz w:val="24"/>
          <w:szCs w:val="24"/>
        </w:rPr>
      </w:pPr>
    </w:p>
    <w:p w:rsidR="00E07447" w:rsidRPr="009C0037" w:rsidRDefault="00E07447" w:rsidP="00CE47CC">
      <w:pPr>
        <w:spacing w:after="0" w:line="240" w:lineRule="auto"/>
        <w:ind w:firstLine="530"/>
        <w:jc w:val="both"/>
        <w:rPr>
          <w:rFonts w:ascii="Times New Roman" w:hAnsi="Times New Roman" w:cs="Times New Roman"/>
          <w:sz w:val="24"/>
          <w:szCs w:val="24"/>
        </w:rPr>
      </w:pPr>
      <w:r w:rsidRPr="00CE47CC">
        <w:rPr>
          <w:rFonts w:ascii="Times New Roman" w:hAnsi="Times New Roman" w:cs="Times New Roman"/>
          <w:b/>
          <w:i/>
          <w:sz w:val="24"/>
          <w:szCs w:val="24"/>
        </w:rPr>
        <w:t>Логистические  центры  в  системе  ТЭО</w:t>
      </w:r>
      <w:r w:rsidR="00CE47CC">
        <w:rPr>
          <w:rFonts w:ascii="Times New Roman" w:hAnsi="Times New Roman" w:cs="Times New Roman"/>
          <w:b/>
          <w:i/>
          <w:sz w:val="24"/>
          <w:szCs w:val="24"/>
        </w:rPr>
        <w:t xml:space="preserve">. </w:t>
      </w:r>
      <w:proofErr w:type="gramStart"/>
      <w:r w:rsidRPr="009C0037">
        <w:rPr>
          <w:rFonts w:ascii="Times New Roman" w:hAnsi="Times New Roman" w:cs="Times New Roman"/>
          <w:sz w:val="24"/>
          <w:szCs w:val="24"/>
        </w:rPr>
        <w:t xml:space="preserve">В условиях рыночной конкурентной среды, </w:t>
      </w:r>
      <w:proofErr w:type="spellStart"/>
      <w:r w:rsidRPr="009C0037">
        <w:rPr>
          <w:rFonts w:ascii="Times New Roman" w:hAnsi="Times New Roman" w:cs="Times New Roman"/>
          <w:sz w:val="24"/>
          <w:szCs w:val="24"/>
        </w:rPr>
        <w:t>дерегулирования</w:t>
      </w:r>
      <w:proofErr w:type="spellEnd"/>
      <w:r w:rsidRPr="009C0037">
        <w:rPr>
          <w:rFonts w:ascii="Times New Roman" w:hAnsi="Times New Roman" w:cs="Times New Roman"/>
          <w:sz w:val="24"/>
          <w:szCs w:val="24"/>
        </w:rPr>
        <w:t xml:space="preserve"> и децентрализации экономики решение проблемы обеспечения координации и взаимодействия в работе различных видов транспорта, развития смешанных (</w:t>
      </w:r>
      <w:proofErr w:type="spellStart"/>
      <w:r w:rsidRPr="009C0037">
        <w:rPr>
          <w:rFonts w:ascii="Times New Roman" w:hAnsi="Times New Roman" w:cs="Times New Roman"/>
          <w:sz w:val="24"/>
          <w:szCs w:val="24"/>
        </w:rPr>
        <w:t>интермодальных</w:t>
      </w:r>
      <w:proofErr w:type="spellEnd"/>
      <w:r w:rsidRPr="009C0037">
        <w:rPr>
          <w:rFonts w:ascii="Times New Roman" w:hAnsi="Times New Roman" w:cs="Times New Roman"/>
          <w:sz w:val="24"/>
          <w:szCs w:val="24"/>
        </w:rPr>
        <w:t>) перевозок грузов по международным транспортным коридорам при комплексном транспортно-экспедиционном обслуживании клиентуры, требует применения принципиально новых подходов, в основе которых заложены принципы логистики и логистического менеджмента, приоритетность формирования и развития интегрированных логистических транспортно-распределительных систем на региональном, межрегиональном и</w:t>
      </w:r>
      <w:proofErr w:type="gramEnd"/>
      <w:r w:rsidRPr="009C0037">
        <w:rPr>
          <w:rFonts w:ascii="Times New Roman" w:hAnsi="Times New Roman" w:cs="Times New Roman"/>
          <w:sz w:val="24"/>
          <w:szCs w:val="24"/>
        </w:rPr>
        <w:t xml:space="preserve"> </w:t>
      </w:r>
      <w:proofErr w:type="gramStart"/>
      <w:r w:rsidRPr="009C0037">
        <w:rPr>
          <w:rFonts w:ascii="Times New Roman" w:hAnsi="Times New Roman" w:cs="Times New Roman"/>
          <w:sz w:val="24"/>
          <w:szCs w:val="24"/>
        </w:rPr>
        <w:t>транснациональном</w:t>
      </w:r>
      <w:proofErr w:type="gramEnd"/>
      <w:r w:rsidRPr="009C0037">
        <w:rPr>
          <w:rFonts w:ascii="Times New Roman" w:hAnsi="Times New Roman" w:cs="Times New Roman"/>
          <w:sz w:val="24"/>
          <w:szCs w:val="24"/>
        </w:rPr>
        <w:t xml:space="preserve"> уровнях.</w:t>
      </w:r>
    </w:p>
    <w:p w:rsidR="00E07447" w:rsidRPr="009C0037" w:rsidRDefault="00E07447" w:rsidP="00E07447">
      <w:pPr>
        <w:spacing w:after="0" w:line="240" w:lineRule="auto"/>
        <w:ind w:firstLine="530"/>
        <w:jc w:val="both"/>
        <w:rPr>
          <w:rFonts w:ascii="Times New Roman" w:hAnsi="Times New Roman" w:cs="Times New Roman"/>
          <w:sz w:val="24"/>
          <w:szCs w:val="24"/>
        </w:rPr>
      </w:pPr>
      <w:r w:rsidRPr="009C0037">
        <w:rPr>
          <w:rFonts w:ascii="Times New Roman" w:hAnsi="Times New Roman" w:cs="Times New Roman"/>
          <w:bCs/>
          <w:sz w:val="24"/>
          <w:szCs w:val="24"/>
        </w:rPr>
        <w:t>Внедрение методов логистики в практику бизнеса позволяет значительно сократить все виды запасов продукции в производстве, снабжении и сбыте, снизить себестоимость производства и затраты, связанные с перемещением товароматериальных потоков от производителя к потребителю, в среднем на 40 - 50 %, обеспечить наиболее полное удовлетворение клиентуры в качестве товаров и услуг.</w:t>
      </w:r>
    </w:p>
    <w:p w:rsidR="00E07447" w:rsidRPr="009C0037" w:rsidRDefault="00E07447" w:rsidP="00E07447">
      <w:pPr>
        <w:shd w:val="clear" w:color="auto" w:fill="FFFFFF"/>
        <w:spacing w:after="0" w:line="240" w:lineRule="auto"/>
        <w:ind w:firstLine="530"/>
        <w:jc w:val="both"/>
        <w:rPr>
          <w:rFonts w:ascii="Times New Roman" w:hAnsi="Times New Roman" w:cs="Times New Roman"/>
          <w:sz w:val="24"/>
          <w:szCs w:val="24"/>
        </w:rPr>
      </w:pPr>
      <w:r w:rsidRPr="009C0037">
        <w:rPr>
          <w:rFonts w:ascii="Times New Roman" w:hAnsi="Times New Roman" w:cs="Times New Roman"/>
          <w:bCs/>
          <w:sz w:val="24"/>
          <w:szCs w:val="24"/>
        </w:rPr>
        <w:t xml:space="preserve">Быстро расширяющийся международный рынок логистических услуг создал предпосылки для формирования крупнейших </w:t>
      </w:r>
      <w:proofErr w:type="spellStart"/>
      <w:r w:rsidRPr="009C0037">
        <w:rPr>
          <w:rFonts w:ascii="Times New Roman" w:hAnsi="Times New Roman" w:cs="Times New Roman"/>
          <w:bCs/>
          <w:sz w:val="24"/>
          <w:szCs w:val="24"/>
        </w:rPr>
        <w:t>макрологистических</w:t>
      </w:r>
      <w:proofErr w:type="spellEnd"/>
      <w:r w:rsidRPr="009C0037">
        <w:rPr>
          <w:rFonts w:ascii="Times New Roman" w:hAnsi="Times New Roman" w:cs="Times New Roman"/>
          <w:bCs/>
          <w:sz w:val="24"/>
          <w:szCs w:val="24"/>
        </w:rPr>
        <w:t xml:space="preserve"> транснациональных экспедиторских компаний и производственно-транспортных корпораций.</w:t>
      </w:r>
    </w:p>
    <w:p w:rsidR="00E07447" w:rsidRPr="009C0037" w:rsidRDefault="00E07447" w:rsidP="00E07447">
      <w:pPr>
        <w:shd w:val="clear" w:color="auto" w:fill="FFFFFF"/>
        <w:spacing w:after="0" w:line="240" w:lineRule="auto"/>
        <w:ind w:firstLine="530"/>
        <w:jc w:val="both"/>
        <w:rPr>
          <w:rFonts w:ascii="Times New Roman" w:hAnsi="Times New Roman" w:cs="Times New Roman"/>
          <w:sz w:val="24"/>
          <w:szCs w:val="24"/>
        </w:rPr>
      </w:pPr>
      <w:r w:rsidRPr="009C0037">
        <w:rPr>
          <w:rFonts w:ascii="Times New Roman" w:hAnsi="Times New Roman" w:cs="Times New Roman"/>
          <w:bCs/>
          <w:sz w:val="24"/>
          <w:szCs w:val="24"/>
        </w:rPr>
        <w:t>В качестве приоритетной сформировалась концепция интегрированной логистики, основанная на консолидации участников системы грузов и товародвижения для обеспечения непрерывного и бесперебойного движения товаров, снижения совокупных издержек во всей логистической цепи при интеграции всех участников товародвижения путем достижения между ними экономических компромиссов. При этом интеграционным процессам на транспорте отводится ключевая роль в расширении международного сотрудничества.</w:t>
      </w:r>
    </w:p>
    <w:p w:rsidR="00E07447" w:rsidRPr="009C0037" w:rsidRDefault="00E07447" w:rsidP="00E07447">
      <w:pPr>
        <w:shd w:val="clear" w:color="auto" w:fill="FFFFFF"/>
        <w:spacing w:after="0" w:line="240" w:lineRule="auto"/>
        <w:ind w:firstLine="530"/>
        <w:jc w:val="both"/>
        <w:rPr>
          <w:rFonts w:ascii="Times New Roman" w:hAnsi="Times New Roman" w:cs="Times New Roman"/>
          <w:sz w:val="24"/>
          <w:szCs w:val="24"/>
        </w:rPr>
      </w:pPr>
      <w:r w:rsidRPr="009C0037">
        <w:rPr>
          <w:rFonts w:ascii="Times New Roman" w:hAnsi="Times New Roman" w:cs="Times New Roman"/>
          <w:bCs/>
          <w:sz w:val="24"/>
          <w:szCs w:val="24"/>
        </w:rPr>
        <w:t>Комплексная система транспортно-экспедиционного обслуживания предусматривает выполнение следующих основных функций, направленных на полное освобождение клиентов от всех несвойственных им видов деятельности</w:t>
      </w:r>
      <w:r w:rsidR="00CE47CC">
        <w:rPr>
          <w:rFonts w:ascii="Times New Roman" w:hAnsi="Times New Roman" w:cs="Times New Roman"/>
          <w:bCs/>
          <w:sz w:val="24"/>
          <w:szCs w:val="24"/>
        </w:rPr>
        <w:t>.</w:t>
      </w:r>
    </w:p>
    <w:p w:rsidR="00E07447" w:rsidRPr="009C0037" w:rsidRDefault="00E07447" w:rsidP="00E07447">
      <w:pPr>
        <w:shd w:val="clear" w:color="auto" w:fill="FFFFFF"/>
        <w:spacing w:after="0" w:line="240" w:lineRule="auto"/>
        <w:ind w:firstLine="530"/>
        <w:jc w:val="both"/>
        <w:rPr>
          <w:rFonts w:ascii="Times New Roman" w:hAnsi="Times New Roman" w:cs="Times New Roman"/>
          <w:sz w:val="24"/>
          <w:szCs w:val="24"/>
        </w:rPr>
      </w:pPr>
      <w:r w:rsidRPr="009C0037">
        <w:rPr>
          <w:rFonts w:ascii="Times New Roman" w:hAnsi="Times New Roman" w:cs="Times New Roman"/>
          <w:sz w:val="24"/>
          <w:szCs w:val="24"/>
        </w:rPr>
        <w:t>Особенно важную роль играет организация комплексной системы транспортно-экспедиционного обслуживания в транспортных узлах при взаимодействии нескольких видов транспорта.</w:t>
      </w:r>
    </w:p>
    <w:p w:rsidR="00E07447" w:rsidRPr="009C0037" w:rsidRDefault="00E07447" w:rsidP="00E07447">
      <w:pPr>
        <w:shd w:val="clear" w:color="auto" w:fill="FFFFFF"/>
        <w:spacing w:after="0" w:line="240" w:lineRule="auto"/>
        <w:ind w:firstLine="530"/>
        <w:jc w:val="both"/>
        <w:rPr>
          <w:rFonts w:ascii="Times New Roman" w:hAnsi="Times New Roman" w:cs="Times New Roman"/>
          <w:sz w:val="24"/>
          <w:szCs w:val="24"/>
        </w:rPr>
      </w:pPr>
      <w:r w:rsidRPr="009C0037">
        <w:rPr>
          <w:rFonts w:ascii="Times New Roman" w:hAnsi="Times New Roman" w:cs="Times New Roman"/>
          <w:sz w:val="24"/>
          <w:szCs w:val="24"/>
        </w:rPr>
        <w:t>Главным функциональным элементом системы транспортно-экспедиционного обслуживания служат терминалы, сооружаемые в узлах транспортной сети, в пунктах стыка магистральных видов транспорта и местного, выполняющего функции подвоза-развоза грузов клиентуре. При этом имеется в виду, что через терминалы проходит большинство грузов, следующих в междугородном и международном сообщениях.</w:t>
      </w:r>
    </w:p>
    <w:p w:rsidR="00E07447" w:rsidRPr="009C0037" w:rsidRDefault="00E07447" w:rsidP="00E07447">
      <w:pPr>
        <w:shd w:val="clear" w:color="auto" w:fill="FFFFFF"/>
        <w:spacing w:after="0" w:line="240" w:lineRule="auto"/>
        <w:ind w:firstLine="530"/>
        <w:jc w:val="both"/>
        <w:rPr>
          <w:rFonts w:ascii="Times New Roman" w:hAnsi="Times New Roman" w:cs="Times New Roman"/>
          <w:sz w:val="24"/>
          <w:szCs w:val="24"/>
        </w:rPr>
      </w:pPr>
      <w:r w:rsidRPr="009C0037">
        <w:rPr>
          <w:rFonts w:ascii="Times New Roman" w:hAnsi="Times New Roman" w:cs="Times New Roman"/>
          <w:sz w:val="24"/>
          <w:szCs w:val="24"/>
        </w:rPr>
        <w:t>На терминалах осуществляется технологическое взаимодействие различных видов транспорта на основе централизованного управления перегрузочными и другими операциями, связанными со складской переработкой и сервисным обслуживанием клиентуры и подвижного состава.</w:t>
      </w:r>
    </w:p>
    <w:p w:rsidR="00E07447" w:rsidRPr="009C0037" w:rsidRDefault="00E07447" w:rsidP="00E07447">
      <w:pPr>
        <w:shd w:val="clear" w:color="auto" w:fill="FFFFFF"/>
        <w:spacing w:after="0" w:line="240" w:lineRule="auto"/>
        <w:ind w:firstLine="530"/>
        <w:jc w:val="both"/>
        <w:rPr>
          <w:rFonts w:ascii="Times New Roman" w:hAnsi="Times New Roman" w:cs="Times New Roman"/>
          <w:sz w:val="24"/>
          <w:szCs w:val="24"/>
        </w:rPr>
      </w:pPr>
      <w:r w:rsidRPr="009C0037">
        <w:rPr>
          <w:rFonts w:ascii="Times New Roman" w:hAnsi="Times New Roman" w:cs="Times New Roman"/>
          <w:bCs/>
          <w:sz w:val="24"/>
          <w:szCs w:val="24"/>
        </w:rPr>
        <w:t xml:space="preserve">В условиях возрастающего спроса на организацию перевозок грузов в международном сообщении </w:t>
      </w:r>
      <w:proofErr w:type="gramStart"/>
      <w:r w:rsidRPr="009C0037">
        <w:rPr>
          <w:rFonts w:ascii="Times New Roman" w:hAnsi="Times New Roman" w:cs="Times New Roman"/>
          <w:bCs/>
          <w:sz w:val="24"/>
          <w:szCs w:val="24"/>
        </w:rPr>
        <w:t>важное значение</w:t>
      </w:r>
      <w:proofErr w:type="gramEnd"/>
      <w:r w:rsidRPr="009C0037">
        <w:rPr>
          <w:rFonts w:ascii="Times New Roman" w:hAnsi="Times New Roman" w:cs="Times New Roman"/>
          <w:bCs/>
          <w:sz w:val="24"/>
          <w:szCs w:val="24"/>
        </w:rPr>
        <w:t xml:space="preserve"> имеет создание многофункциональных </w:t>
      </w:r>
      <w:proofErr w:type="spellStart"/>
      <w:r w:rsidRPr="009C0037">
        <w:rPr>
          <w:rFonts w:ascii="Times New Roman" w:hAnsi="Times New Roman" w:cs="Times New Roman"/>
          <w:bCs/>
          <w:sz w:val="24"/>
          <w:szCs w:val="24"/>
        </w:rPr>
        <w:t>мультимодальных</w:t>
      </w:r>
      <w:proofErr w:type="spellEnd"/>
      <w:r w:rsidRPr="009C0037">
        <w:rPr>
          <w:rFonts w:ascii="Times New Roman" w:hAnsi="Times New Roman" w:cs="Times New Roman"/>
          <w:bCs/>
          <w:sz w:val="24"/>
          <w:szCs w:val="24"/>
        </w:rPr>
        <w:t xml:space="preserve"> терминальных комплексов с таможенной обработкой грузов. Маркетинговая стратегия таких комплексов основана на обеспечении ускорения прохождения таможенного досмотра и </w:t>
      </w:r>
      <w:r w:rsidRPr="009C0037">
        <w:rPr>
          <w:rFonts w:ascii="Times New Roman" w:hAnsi="Times New Roman" w:cs="Times New Roman"/>
          <w:bCs/>
          <w:sz w:val="24"/>
          <w:szCs w:val="24"/>
        </w:rPr>
        <w:lastRenderedPageBreak/>
        <w:t>таможенной очистки грузов, предоставлении услуг по ответственному хранению грузов на автоматизированных складах под таможенным контролем в режиме, удобном для клиентов (временного - до двух месяцев, длительного -до трех лет), обеспечении необходимого сервиса и комплексности услуг.</w:t>
      </w:r>
    </w:p>
    <w:p w:rsidR="00E07447" w:rsidRPr="009C0037" w:rsidRDefault="00E07447" w:rsidP="00E07447">
      <w:pPr>
        <w:shd w:val="clear" w:color="auto" w:fill="FFFFFF"/>
        <w:spacing w:after="0" w:line="240" w:lineRule="auto"/>
        <w:ind w:firstLine="530"/>
        <w:jc w:val="both"/>
        <w:rPr>
          <w:rFonts w:ascii="Times New Roman" w:hAnsi="Times New Roman" w:cs="Times New Roman"/>
          <w:sz w:val="24"/>
          <w:szCs w:val="24"/>
        </w:rPr>
      </w:pPr>
      <w:r w:rsidRPr="009C0037">
        <w:rPr>
          <w:rFonts w:ascii="Times New Roman" w:hAnsi="Times New Roman" w:cs="Times New Roman"/>
          <w:sz w:val="24"/>
          <w:szCs w:val="24"/>
        </w:rPr>
        <w:t xml:space="preserve">Создание региональных логистических центров будет способствовать увеличению перевозок грузов по </w:t>
      </w:r>
      <w:proofErr w:type="spellStart"/>
      <w:r w:rsidRPr="009C0037">
        <w:rPr>
          <w:rFonts w:ascii="Times New Roman" w:hAnsi="Times New Roman" w:cs="Times New Roman"/>
          <w:sz w:val="24"/>
          <w:szCs w:val="24"/>
        </w:rPr>
        <w:t>трансевропейским</w:t>
      </w:r>
      <w:proofErr w:type="spellEnd"/>
      <w:r w:rsidRPr="009C0037">
        <w:rPr>
          <w:rFonts w:ascii="Times New Roman" w:hAnsi="Times New Roman" w:cs="Times New Roman"/>
          <w:sz w:val="24"/>
          <w:szCs w:val="24"/>
        </w:rPr>
        <w:t xml:space="preserve"> транспортным коридорам, а в конечном итоге интеграции транспорта с европейской и мировой тран</w:t>
      </w:r>
      <w:r w:rsidR="006A110B" w:rsidRPr="009C0037">
        <w:rPr>
          <w:rFonts w:ascii="Times New Roman" w:hAnsi="Times New Roman" w:cs="Times New Roman"/>
          <w:sz w:val="24"/>
          <w:szCs w:val="24"/>
        </w:rPr>
        <w:t>спортными системами (рис.1</w:t>
      </w:r>
      <w:r w:rsidRPr="009C0037">
        <w:rPr>
          <w:rFonts w:ascii="Times New Roman" w:hAnsi="Times New Roman" w:cs="Times New Roman"/>
          <w:sz w:val="24"/>
          <w:szCs w:val="24"/>
        </w:rPr>
        <w:t>).</w:t>
      </w:r>
    </w:p>
    <w:p w:rsidR="006A110B" w:rsidRPr="009C0037" w:rsidRDefault="006A110B" w:rsidP="00E07447">
      <w:pPr>
        <w:shd w:val="clear" w:color="auto" w:fill="FFFFFF"/>
        <w:spacing w:after="0" w:line="240" w:lineRule="auto"/>
        <w:ind w:firstLine="530"/>
        <w:jc w:val="both"/>
        <w:rPr>
          <w:rFonts w:ascii="Times New Roman" w:hAnsi="Times New Roman" w:cs="Times New Roman"/>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299"/>
        <w:gridCol w:w="384"/>
        <w:gridCol w:w="279"/>
        <w:gridCol w:w="446"/>
        <w:gridCol w:w="815"/>
        <w:gridCol w:w="1790"/>
        <w:gridCol w:w="809"/>
        <w:gridCol w:w="474"/>
        <w:gridCol w:w="292"/>
        <w:gridCol w:w="355"/>
        <w:gridCol w:w="279"/>
      </w:tblGrid>
      <w:tr w:rsidR="006A110B" w:rsidRPr="009C0037" w:rsidTr="00CE47CC">
        <w:trPr>
          <w:trHeight w:val="146"/>
          <w:jc w:val="center"/>
        </w:trPr>
        <w:tc>
          <w:tcPr>
            <w:tcW w:w="299" w:type="dxa"/>
            <w:vMerge w:val="restart"/>
            <w:tcBorders>
              <w:top w:val="nil"/>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84" w:type="dxa"/>
            <w:tcBorders>
              <w:top w:val="nil"/>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nil"/>
              <w:left w:val="nil"/>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46" w:type="dxa"/>
            <w:tcBorders>
              <w:top w:val="nil"/>
              <w:left w:val="nil"/>
              <w:bottom w:val="single" w:sz="6" w:space="0" w:color="auto"/>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414" w:type="dxa"/>
            <w:gridSpan w:val="3"/>
            <w:vMerge w:val="restart"/>
            <w:tcBorders>
              <w:top w:val="single" w:sz="6" w:space="0" w:color="auto"/>
              <w:left w:val="single" w:sz="6" w:space="0" w:color="auto"/>
              <w:bottom w:val="nil"/>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r w:rsidRPr="00CE47CC">
              <w:rPr>
                <w:rFonts w:ascii="Times New Roman" w:hAnsi="Times New Roman" w:cs="Times New Roman"/>
                <w:sz w:val="20"/>
                <w:szCs w:val="20"/>
              </w:rPr>
              <w:t>Политика распределения</w:t>
            </w:r>
          </w:p>
        </w:tc>
        <w:tc>
          <w:tcPr>
            <w:tcW w:w="474" w:type="dxa"/>
            <w:tcBorders>
              <w:top w:val="nil"/>
              <w:left w:val="single" w:sz="6" w:space="0" w:color="auto"/>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92" w:type="dxa"/>
            <w:tcBorders>
              <w:top w:val="nil"/>
              <w:left w:val="nil"/>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55" w:type="dxa"/>
            <w:tcBorders>
              <w:top w:val="nil"/>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vMerge w:val="restart"/>
            <w:tcBorders>
              <w:top w:val="nil"/>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CE47CC">
        <w:trPr>
          <w:trHeight w:val="78"/>
          <w:jc w:val="center"/>
        </w:trPr>
        <w:tc>
          <w:tcPr>
            <w:tcW w:w="299" w:type="dxa"/>
            <w:vMerge/>
            <w:tcBorders>
              <w:top w:val="nil"/>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84" w:type="dxa"/>
            <w:vMerge w:val="restart"/>
            <w:tcBorders>
              <w:top w:val="nil"/>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vMerge w:val="restart"/>
            <w:tcBorders>
              <w:top w:val="single" w:sz="6" w:space="0" w:color="auto"/>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46" w:type="dxa"/>
            <w:tcBorders>
              <w:top w:val="single" w:sz="6" w:space="0" w:color="auto"/>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414" w:type="dxa"/>
            <w:gridSpan w:val="3"/>
            <w:vMerge/>
            <w:tcBorders>
              <w:top w:val="nil"/>
              <w:left w:val="single" w:sz="6" w:space="0" w:color="auto"/>
              <w:bottom w:val="single" w:sz="6" w:space="0" w:color="auto"/>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tc>
        <w:tc>
          <w:tcPr>
            <w:tcW w:w="474" w:type="dxa"/>
            <w:tcBorders>
              <w:top w:val="single" w:sz="6" w:space="0" w:color="auto"/>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92" w:type="dxa"/>
            <w:vMerge w:val="restart"/>
            <w:tcBorders>
              <w:top w:val="single" w:sz="6" w:space="0" w:color="auto"/>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55" w:type="dxa"/>
            <w:vMerge w:val="restart"/>
            <w:tcBorders>
              <w:top w:val="nil"/>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vMerge/>
            <w:tcBorders>
              <w:top w:val="nil"/>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CE47CC">
        <w:trPr>
          <w:trHeight w:val="78"/>
          <w:jc w:val="center"/>
        </w:trPr>
        <w:tc>
          <w:tcPr>
            <w:tcW w:w="299" w:type="dxa"/>
            <w:vMerge/>
            <w:tcBorders>
              <w:top w:val="nil"/>
              <w:left w:val="nil"/>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84" w:type="dxa"/>
            <w:vMerge/>
            <w:tcBorders>
              <w:top w:val="nil"/>
              <w:left w:val="nil"/>
              <w:bottom w:val="single" w:sz="6" w:space="0" w:color="auto"/>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vMerge/>
            <w:tcBorders>
              <w:top w:val="nil"/>
              <w:left w:val="single" w:sz="6" w:space="0" w:color="auto"/>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46" w:type="dxa"/>
            <w:tcBorders>
              <w:top w:val="nil"/>
              <w:left w:val="nil"/>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815" w:type="dxa"/>
            <w:tcBorders>
              <w:top w:val="single" w:sz="6" w:space="0" w:color="auto"/>
              <w:left w:val="nil"/>
              <w:bottom w:val="single" w:sz="6" w:space="0" w:color="auto"/>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tc>
        <w:tc>
          <w:tcPr>
            <w:tcW w:w="1790" w:type="dxa"/>
            <w:tcBorders>
              <w:top w:val="single" w:sz="6" w:space="0" w:color="auto"/>
              <w:left w:val="nil"/>
              <w:bottom w:val="nil"/>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tc>
        <w:tc>
          <w:tcPr>
            <w:tcW w:w="809" w:type="dxa"/>
            <w:tcBorders>
              <w:top w:val="single" w:sz="6" w:space="0" w:color="auto"/>
              <w:left w:val="nil"/>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74" w:type="dxa"/>
            <w:tcBorders>
              <w:top w:val="nil"/>
              <w:left w:val="nil"/>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92" w:type="dxa"/>
            <w:vMerge/>
            <w:tcBorders>
              <w:top w:val="nil"/>
              <w:left w:val="nil"/>
              <w:bottom w:val="single" w:sz="6" w:space="0" w:color="auto"/>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55" w:type="dxa"/>
            <w:vMerge/>
            <w:tcBorders>
              <w:top w:val="nil"/>
              <w:left w:val="single" w:sz="6" w:space="0" w:color="auto"/>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vMerge/>
            <w:tcBorders>
              <w:top w:val="nil"/>
              <w:left w:val="nil"/>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CE47CC">
        <w:trPr>
          <w:trHeight w:val="298"/>
          <w:jc w:val="center"/>
        </w:trPr>
        <w:tc>
          <w:tcPr>
            <w:tcW w:w="2223" w:type="dxa"/>
            <w:gridSpan w:val="5"/>
            <w:tcBorders>
              <w:top w:val="single" w:sz="6" w:space="0" w:color="auto"/>
              <w:left w:val="single" w:sz="6" w:space="0" w:color="auto"/>
              <w:bottom w:val="single" w:sz="6" w:space="0" w:color="auto"/>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r w:rsidRPr="00CE47CC">
              <w:rPr>
                <w:rFonts w:ascii="Times New Roman" w:hAnsi="Times New Roman" w:cs="Times New Roman"/>
                <w:sz w:val="20"/>
                <w:szCs w:val="20"/>
              </w:rPr>
              <w:t>Области политики распределения</w:t>
            </w:r>
          </w:p>
        </w:tc>
        <w:tc>
          <w:tcPr>
            <w:tcW w:w="1790" w:type="dxa"/>
            <w:tcBorders>
              <w:top w:val="nil"/>
              <w:left w:val="single" w:sz="6" w:space="0" w:color="auto"/>
              <w:bottom w:val="nil"/>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tc>
        <w:tc>
          <w:tcPr>
            <w:tcW w:w="2209" w:type="dxa"/>
            <w:gridSpan w:val="5"/>
            <w:tcBorders>
              <w:top w:val="single" w:sz="6" w:space="0" w:color="auto"/>
              <w:left w:val="single" w:sz="6" w:space="0" w:color="auto"/>
              <w:bottom w:val="single" w:sz="6" w:space="0" w:color="auto"/>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r w:rsidRPr="00CE47CC">
              <w:rPr>
                <w:rFonts w:ascii="Times New Roman" w:hAnsi="Times New Roman" w:cs="Times New Roman"/>
                <w:sz w:val="20"/>
                <w:szCs w:val="20"/>
              </w:rPr>
              <w:t>Структура политики распределения</w:t>
            </w:r>
          </w:p>
        </w:tc>
      </w:tr>
      <w:tr w:rsidR="006A110B" w:rsidRPr="009C0037" w:rsidTr="00CE47CC">
        <w:trPr>
          <w:trHeight w:val="146"/>
          <w:jc w:val="center"/>
        </w:trPr>
        <w:tc>
          <w:tcPr>
            <w:tcW w:w="299" w:type="dxa"/>
            <w:tcBorders>
              <w:top w:val="single" w:sz="6" w:space="0" w:color="auto"/>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84" w:type="dxa"/>
            <w:vMerge w:val="restart"/>
            <w:tcBorders>
              <w:top w:val="single" w:sz="6" w:space="0" w:color="auto"/>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single" w:sz="6" w:space="0" w:color="auto"/>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261" w:type="dxa"/>
            <w:gridSpan w:val="2"/>
            <w:tcBorders>
              <w:top w:val="single" w:sz="6" w:space="0" w:color="auto"/>
              <w:left w:val="nil"/>
              <w:bottom w:val="single" w:sz="6" w:space="0" w:color="auto"/>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tc>
        <w:tc>
          <w:tcPr>
            <w:tcW w:w="1790" w:type="dxa"/>
            <w:tcBorders>
              <w:top w:val="nil"/>
              <w:left w:val="nil"/>
              <w:bottom w:val="single" w:sz="6" w:space="0" w:color="auto"/>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tc>
        <w:tc>
          <w:tcPr>
            <w:tcW w:w="1283" w:type="dxa"/>
            <w:gridSpan w:val="2"/>
            <w:tcBorders>
              <w:top w:val="single" w:sz="6" w:space="0" w:color="auto"/>
              <w:left w:val="nil"/>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92" w:type="dxa"/>
            <w:tcBorders>
              <w:top w:val="single" w:sz="6" w:space="0" w:color="auto"/>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55" w:type="dxa"/>
            <w:vMerge w:val="restart"/>
            <w:tcBorders>
              <w:top w:val="single" w:sz="6" w:space="0" w:color="auto"/>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single" w:sz="6" w:space="0" w:color="auto"/>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CE47CC">
        <w:trPr>
          <w:trHeight w:val="146"/>
          <w:jc w:val="center"/>
        </w:trPr>
        <w:tc>
          <w:tcPr>
            <w:tcW w:w="299" w:type="dxa"/>
            <w:tcBorders>
              <w:top w:val="nil"/>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84" w:type="dxa"/>
            <w:vMerge/>
            <w:tcBorders>
              <w:top w:val="nil"/>
              <w:left w:val="single" w:sz="6" w:space="0" w:color="auto"/>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nil"/>
              <w:left w:val="nil"/>
              <w:bottom w:val="single" w:sz="6" w:space="0" w:color="auto"/>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334" w:type="dxa"/>
            <w:gridSpan w:val="5"/>
            <w:vMerge w:val="restart"/>
            <w:tcBorders>
              <w:top w:val="single" w:sz="6" w:space="0" w:color="auto"/>
              <w:left w:val="single" w:sz="6" w:space="0" w:color="auto"/>
              <w:bottom w:val="nil"/>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r w:rsidRPr="00CE47CC">
              <w:rPr>
                <w:rFonts w:ascii="Times New Roman" w:hAnsi="Times New Roman" w:cs="Times New Roman"/>
                <w:sz w:val="20"/>
                <w:szCs w:val="20"/>
              </w:rPr>
              <w:t xml:space="preserve">Метод сбыта, являющийся классической функцией маркетинга, которая задает определяющие условия для сочетания элементов </w:t>
            </w:r>
            <w:proofErr w:type="spellStart"/>
            <w:r w:rsidRPr="00CE47CC">
              <w:rPr>
                <w:rFonts w:ascii="Times New Roman" w:hAnsi="Times New Roman" w:cs="Times New Roman"/>
                <w:sz w:val="20"/>
                <w:szCs w:val="20"/>
              </w:rPr>
              <w:t>сбытово</w:t>
            </w:r>
            <w:proofErr w:type="spellEnd"/>
            <w:r w:rsidRPr="00CE47CC">
              <w:rPr>
                <w:rFonts w:ascii="Times New Roman" w:hAnsi="Times New Roman" w:cs="Times New Roman"/>
                <w:sz w:val="20"/>
                <w:szCs w:val="20"/>
              </w:rPr>
              <w:t xml:space="preserve">-методического треугольника (системы, формы и пути сбыта) в рамках реализации </w:t>
            </w:r>
            <w:proofErr w:type="spellStart"/>
            <w:r w:rsidRPr="00CE47CC">
              <w:rPr>
                <w:rFonts w:ascii="Times New Roman" w:hAnsi="Times New Roman" w:cs="Times New Roman"/>
                <w:sz w:val="20"/>
                <w:szCs w:val="20"/>
              </w:rPr>
              <w:t>сбытово</w:t>
            </w:r>
            <w:proofErr w:type="spellEnd"/>
            <w:r w:rsidRPr="00CE47CC">
              <w:rPr>
                <w:rFonts w:ascii="Times New Roman" w:hAnsi="Times New Roman" w:cs="Times New Roman"/>
                <w:sz w:val="20"/>
                <w:szCs w:val="20"/>
              </w:rPr>
              <w:t>-методических решений.</w:t>
            </w:r>
          </w:p>
        </w:tc>
        <w:tc>
          <w:tcPr>
            <w:tcW w:w="292" w:type="dxa"/>
            <w:tcBorders>
              <w:top w:val="nil"/>
              <w:left w:val="single" w:sz="6" w:space="0" w:color="auto"/>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55" w:type="dxa"/>
            <w:vMerge/>
            <w:tcBorders>
              <w:top w:val="nil"/>
              <w:left w:val="nil"/>
              <w:bottom w:val="single" w:sz="6" w:space="0" w:color="auto"/>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nil"/>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CE47CC">
        <w:trPr>
          <w:trHeight w:val="592"/>
          <w:jc w:val="center"/>
        </w:trPr>
        <w:tc>
          <w:tcPr>
            <w:tcW w:w="299" w:type="dxa"/>
            <w:tcBorders>
              <w:top w:val="nil"/>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84" w:type="dxa"/>
            <w:vMerge w:val="restart"/>
            <w:tcBorders>
              <w:top w:val="single" w:sz="6" w:space="0" w:color="auto"/>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single" w:sz="6" w:space="0" w:color="auto"/>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334" w:type="dxa"/>
            <w:gridSpan w:val="5"/>
            <w:vMerge/>
            <w:tcBorders>
              <w:top w:val="nil"/>
              <w:left w:val="single" w:sz="6" w:space="0" w:color="auto"/>
              <w:bottom w:val="single" w:sz="6" w:space="0" w:color="auto"/>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tc>
        <w:tc>
          <w:tcPr>
            <w:tcW w:w="292" w:type="dxa"/>
            <w:tcBorders>
              <w:top w:val="single" w:sz="6" w:space="0" w:color="auto"/>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55" w:type="dxa"/>
            <w:vMerge w:val="restart"/>
            <w:tcBorders>
              <w:top w:val="single" w:sz="6" w:space="0" w:color="auto"/>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nil"/>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CE47CC">
        <w:trPr>
          <w:trHeight w:val="146"/>
          <w:jc w:val="center"/>
        </w:trPr>
        <w:tc>
          <w:tcPr>
            <w:tcW w:w="299" w:type="dxa"/>
            <w:tcBorders>
              <w:top w:val="nil"/>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84" w:type="dxa"/>
            <w:vMerge/>
            <w:tcBorders>
              <w:top w:val="nil"/>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nil"/>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334" w:type="dxa"/>
            <w:gridSpan w:val="5"/>
            <w:tcBorders>
              <w:top w:val="single" w:sz="6" w:space="0" w:color="auto"/>
              <w:left w:val="nil"/>
              <w:bottom w:val="single" w:sz="6" w:space="0" w:color="auto"/>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p>
        </w:tc>
        <w:tc>
          <w:tcPr>
            <w:tcW w:w="292" w:type="dxa"/>
            <w:tcBorders>
              <w:top w:val="nil"/>
              <w:left w:val="nil"/>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55" w:type="dxa"/>
            <w:vMerge/>
            <w:tcBorders>
              <w:top w:val="nil"/>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nil"/>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CE47CC">
        <w:trPr>
          <w:trHeight w:val="146"/>
          <w:jc w:val="center"/>
        </w:trPr>
        <w:tc>
          <w:tcPr>
            <w:tcW w:w="299" w:type="dxa"/>
            <w:tcBorders>
              <w:top w:val="nil"/>
              <w:left w:val="nil"/>
              <w:bottom w:val="nil"/>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84" w:type="dxa"/>
            <w:vMerge/>
            <w:tcBorders>
              <w:top w:val="nil"/>
              <w:left w:val="single" w:sz="6" w:space="0" w:color="auto"/>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nil"/>
              <w:left w:val="nil"/>
              <w:bottom w:val="single" w:sz="6" w:space="0" w:color="auto"/>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334" w:type="dxa"/>
            <w:gridSpan w:val="5"/>
            <w:vMerge w:val="restart"/>
            <w:tcBorders>
              <w:top w:val="single" w:sz="6" w:space="0" w:color="auto"/>
              <w:left w:val="single" w:sz="6" w:space="0" w:color="auto"/>
              <w:bottom w:val="nil"/>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0"/>
                <w:szCs w:val="20"/>
              </w:rPr>
            </w:pPr>
            <w:r w:rsidRPr="00CE47CC">
              <w:rPr>
                <w:rFonts w:ascii="Times New Roman" w:hAnsi="Times New Roman" w:cs="Times New Roman"/>
                <w:sz w:val="20"/>
                <w:szCs w:val="20"/>
              </w:rPr>
              <w:t xml:space="preserve">Логистика маркетинга с главной задачей выбора средств и путей оптимального обслуживания каналов маркетинга в рамках реализации тех же </w:t>
            </w:r>
            <w:proofErr w:type="spellStart"/>
            <w:r w:rsidRPr="00CE47CC">
              <w:rPr>
                <w:rFonts w:ascii="Times New Roman" w:hAnsi="Times New Roman" w:cs="Times New Roman"/>
                <w:sz w:val="20"/>
                <w:szCs w:val="20"/>
              </w:rPr>
              <w:t>сбытово</w:t>
            </w:r>
            <w:proofErr w:type="spellEnd"/>
            <w:r w:rsidRPr="00CE47CC">
              <w:rPr>
                <w:rFonts w:ascii="Times New Roman" w:hAnsi="Times New Roman" w:cs="Times New Roman"/>
                <w:sz w:val="20"/>
                <w:szCs w:val="20"/>
              </w:rPr>
              <w:t>-методических решений.</w:t>
            </w:r>
          </w:p>
        </w:tc>
        <w:tc>
          <w:tcPr>
            <w:tcW w:w="292" w:type="dxa"/>
            <w:tcBorders>
              <w:top w:val="nil"/>
              <w:left w:val="single" w:sz="6" w:space="0" w:color="auto"/>
              <w:bottom w:val="single" w:sz="6"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55" w:type="dxa"/>
            <w:vMerge/>
            <w:tcBorders>
              <w:top w:val="nil"/>
              <w:left w:val="nil"/>
              <w:bottom w:val="single" w:sz="6" w:space="0" w:color="auto"/>
              <w:right w:val="single" w:sz="6"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nil"/>
              <w:left w:val="single" w:sz="6" w:space="0" w:color="auto"/>
              <w:bottom w:val="nil"/>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CE47CC" w:rsidTr="00CE47CC">
        <w:trPr>
          <w:trHeight w:val="439"/>
          <w:jc w:val="center"/>
        </w:trPr>
        <w:tc>
          <w:tcPr>
            <w:tcW w:w="299" w:type="dxa"/>
            <w:tcBorders>
              <w:top w:val="nil"/>
              <w:left w:val="nil"/>
              <w:bottom w:val="nil"/>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84" w:type="dxa"/>
            <w:tcBorders>
              <w:top w:val="single" w:sz="6" w:space="0" w:color="auto"/>
              <w:left w:val="nil"/>
              <w:bottom w:val="nil"/>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single" w:sz="6" w:space="0" w:color="auto"/>
              <w:left w:val="nil"/>
              <w:bottom w:val="nil"/>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334" w:type="dxa"/>
            <w:gridSpan w:val="5"/>
            <w:vMerge/>
            <w:tcBorders>
              <w:top w:val="nil"/>
              <w:left w:val="single" w:sz="6" w:space="0" w:color="auto"/>
              <w:bottom w:val="single" w:sz="6" w:space="0" w:color="auto"/>
              <w:right w:val="single" w:sz="6" w:space="0" w:color="auto"/>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92" w:type="dxa"/>
            <w:tcBorders>
              <w:top w:val="single" w:sz="6" w:space="0" w:color="auto"/>
              <w:left w:val="single" w:sz="6" w:space="0" w:color="auto"/>
              <w:bottom w:val="nil"/>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55" w:type="dxa"/>
            <w:tcBorders>
              <w:top w:val="single" w:sz="6" w:space="0" w:color="auto"/>
              <w:left w:val="nil"/>
              <w:bottom w:val="nil"/>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79" w:type="dxa"/>
            <w:tcBorders>
              <w:top w:val="nil"/>
              <w:left w:val="nil"/>
              <w:bottom w:val="nil"/>
              <w:right w:val="nil"/>
            </w:tcBorders>
            <w:vAlign w:val="center"/>
          </w:tcPr>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bl>
    <w:p w:rsidR="006A110B" w:rsidRPr="00CE47CC" w:rsidRDefault="006A110B" w:rsidP="00E07447">
      <w:pPr>
        <w:shd w:val="clear" w:color="auto" w:fill="FFFFFF"/>
        <w:spacing w:after="0" w:line="240" w:lineRule="auto"/>
        <w:ind w:firstLine="530"/>
        <w:jc w:val="both"/>
        <w:rPr>
          <w:rFonts w:ascii="Times New Roman" w:hAnsi="Times New Roman" w:cs="Times New Roman"/>
          <w:sz w:val="24"/>
          <w:szCs w:val="24"/>
        </w:rPr>
      </w:pPr>
    </w:p>
    <w:p w:rsidR="006A110B" w:rsidRPr="00CE47CC"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r w:rsidRPr="00CE47CC">
        <w:rPr>
          <w:rFonts w:ascii="Times New Roman" w:hAnsi="Times New Roman" w:cs="Times New Roman"/>
          <w:sz w:val="24"/>
          <w:szCs w:val="24"/>
        </w:rPr>
        <w:t>Рисунок 1. Связь политики распределения и логистики маркетинга</w:t>
      </w:r>
    </w:p>
    <w:p w:rsidR="006A110B" w:rsidRPr="00CE47CC" w:rsidRDefault="006A110B" w:rsidP="006A110B">
      <w:pPr>
        <w:shd w:val="clear" w:color="auto" w:fill="FFFFFF"/>
        <w:spacing w:after="0" w:line="240" w:lineRule="auto"/>
        <w:ind w:firstLine="530"/>
        <w:jc w:val="center"/>
        <w:rPr>
          <w:rFonts w:ascii="Times New Roman" w:hAnsi="Times New Roman" w:cs="Times New Roman"/>
          <w:sz w:val="24"/>
          <w:szCs w:val="24"/>
        </w:rPr>
      </w:pPr>
    </w:p>
    <w:p w:rsidR="00E07447" w:rsidRPr="009C0037" w:rsidRDefault="00E07447" w:rsidP="009A1CB8">
      <w:pPr>
        <w:shd w:val="clear" w:color="auto" w:fill="FFFFFF"/>
        <w:spacing w:after="0" w:line="240" w:lineRule="auto"/>
        <w:ind w:firstLine="530"/>
        <w:jc w:val="both"/>
        <w:rPr>
          <w:rFonts w:ascii="Times New Roman" w:hAnsi="Times New Roman" w:cs="Times New Roman"/>
          <w:bCs/>
          <w:sz w:val="24"/>
          <w:szCs w:val="24"/>
        </w:rPr>
      </w:pPr>
      <w:r w:rsidRPr="005156F0">
        <w:rPr>
          <w:rFonts w:ascii="Times New Roman" w:hAnsi="Times New Roman" w:cs="Times New Roman"/>
          <w:b/>
          <w:i/>
          <w:sz w:val="24"/>
          <w:szCs w:val="24"/>
        </w:rPr>
        <w:t>Роль логистики и маркетинга</w:t>
      </w:r>
      <w:r w:rsidR="005156F0" w:rsidRPr="005156F0">
        <w:rPr>
          <w:rFonts w:ascii="Times New Roman" w:hAnsi="Times New Roman" w:cs="Times New Roman"/>
          <w:b/>
          <w:i/>
          <w:sz w:val="24"/>
          <w:szCs w:val="24"/>
        </w:rPr>
        <w:t xml:space="preserve"> </w:t>
      </w:r>
      <w:r w:rsidRPr="005156F0">
        <w:rPr>
          <w:rFonts w:ascii="Times New Roman" w:hAnsi="Times New Roman" w:cs="Times New Roman"/>
          <w:b/>
          <w:i/>
          <w:sz w:val="24"/>
          <w:szCs w:val="24"/>
        </w:rPr>
        <w:t>в организации и оптимизации потоковых процессов компании</w:t>
      </w:r>
      <w:r w:rsidR="005156F0">
        <w:rPr>
          <w:rFonts w:ascii="Times New Roman" w:hAnsi="Times New Roman" w:cs="Times New Roman"/>
          <w:b/>
          <w:i/>
          <w:sz w:val="24"/>
          <w:szCs w:val="24"/>
        </w:rPr>
        <w:t xml:space="preserve">. </w:t>
      </w:r>
      <w:r w:rsidRPr="009C0037">
        <w:rPr>
          <w:rFonts w:ascii="Times New Roman" w:hAnsi="Times New Roman" w:cs="Times New Roman"/>
          <w:bCs/>
          <w:sz w:val="24"/>
          <w:szCs w:val="24"/>
        </w:rPr>
        <w:t xml:space="preserve">Отделенная от маркетинговой деятельности логистика, тем не менее, осталась с маркетингом в теснейшей связке функционально. Маркетинг планирует потоковые процессы </w:t>
      </w:r>
      <w:r w:rsidRPr="009C0037">
        <w:rPr>
          <w:rFonts w:ascii="Times New Roman" w:hAnsi="Times New Roman" w:cs="Times New Roman"/>
          <w:bCs/>
          <w:i/>
          <w:iCs/>
          <w:sz w:val="24"/>
          <w:szCs w:val="24"/>
        </w:rPr>
        <w:t xml:space="preserve">организационно, </w:t>
      </w:r>
      <w:r w:rsidRPr="009C0037">
        <w:rPr>
          <w:rFonts w:ascii="Times New Roman" w:hAnsi="Times New Roman" w:cs="Times New Roman"/>
          <w:bCs/>
          <w:sz w:val="24"/>
          <w:szCs w:val="24"/>
        </w:rPr>
        <w:t xml:space="preserve">а службы логистики занимаются </w:t>
      </w:r>
      <w:r w:rsidRPr="009C0037">
        <w:rPr>
          <w:rFonts w:ascii="Times New Roman" w:hAnsi="Times New Roman" w:cs="Times New Roman"/>
          <w:bCs/>
          <w:i/>
          <w:iCs/>
          <w:sz w:val="24"/>
          <w:szCs w:val="24"/>
        </w:rPr>
        <w:t xml:space="preserve">оптимизацией </w:t>
      </w:r>
      <w:r w:rsidRPr="009C0037">
        <w:rPr>
          <w:rFonts w:ascii="Times New Roman" w:hAnsi="Times New Roman" w:cs="Times New Roman"/>
          <w:bCs/>
          <w:sz w:val="24"/>
          <w:szCs w:val="24"/>
        </w:rPr>
        <w:t xml:space="preserve">(для обеспечения равновесного состояния между всеми подразделениями компании - снабжение, транспорт, производство, склад, сбыт и т.д., имеющими непосредственное отношение к оперативной организации потоковых процессов). При этом важнейшей задачей логистики является разделение функций организации, оптимизации и управления потоковыми процессами. Осуществляя эту свою «учредительную» функцию, логистика в связке с маркетингом становится </w:t>
      </w:r>
      <w:r w:rsidRPr="009C0037">
        <w:rPr>
          <w:rFonts w:ascii="Times New Roman" w:hAnsi="Times New Roman" w:cs="Times New Roman"/>
          <w:bCs/>
          <w:i/>
          <w:iCs/>
          <w:sz w:val="24"/>
          <w:szCs w:val="24"/>
        </w:rPr>
        <w:t xml:space="preserve">логистикой маркетинга, </w:t>
      </w:r>
      <w:r w:rsidRPr="009C0037">
        <w:rPr>
          <w:rFonts w:ascii="Times New Roman" w:hAnsi="Times New Roman" w:cs="Times New Roman"/>
          <w:bCs/>
          <w:sz w:val="24"/>
          <w:szCs w:val="24"/>
        </w:rPr>
        <w:t xml:space="preserve">то есть одним из ключевых факторов успеха на рынке. Отдача от логистики выступает в виде показателя всей хозяйственной деятельности компании - достижение уровня обслуживания потребителей, заданного маркетингом. </w:t>
      </w:r>
    </w:p>
    <w:p w:rsidR="00E07447" w:rsidRDefault="00E07447" w:rsidP="009A1CB8">
      <w:pPr>
        <w:shd w:val="clear" w:color="auto" w:fill="FFFFFF"/>
        <w:spacing w:after="0" w:line="240" w:lineRule="auto"/>
        <w:ind w:firstLine="530"/>
        <w:jc w:val="both"/>
        <w:rPr>
          <w:rFonts w:ascii="Times New Roman" w:hAnsi="Times New Roman" w:cs="Times New Roman"/>
          <w:bCs/>
          <w:sz w:val="24"/>
          <w:szCs w:val="24"/>
        </w:rPr>
      </w:pPr>
      <w:r w:rsidRPr="00A913FF">
        <w:rPr>
          <w:rFonts w:ascii="Times New Roman" w:hAnsi="Times New Roman" w:cs="Times New Roman"/>
          <w:bCs/>
          <w:i/>
          <w:iCs/>
          <w:sz w:val="24"/>
          <w:szCs w:val="24"/>
        </w:rPr>
        <w:t>Связь политики распределения и логистики маркетинга</w:t>
      </w:r>
      <w:r w:rsidR="009A1CB8" w:rsidRPr="00A913FF">
        <w:rPr>
          <w:rFonts w:ascii="Times New Roman" w:hAnsi="Times New Roman" w:cs="Times New Roman"/>
          <w:bCs/>
          <w:i/>
          <w:iCs/>
          <w:sz w:val="24"/>
          <w:szCs w:val="24"/>
        </w:rPr>
        <w:t>.</w:t>
      </w:r>
      <w:r w:rsidR="009A1CB8">
        <w:rPr>
          <w:rFonts w:ascii="Times New Roman" w:hAnsi="Times New Roman" w:cs="Times New Roman"/>
          <w:b/>
          <w:bCs/>
          <w:i/>
          <w:iCs/>
          <w:sz w:val="24"/>
          <w:szCs w:val="24"/>
        </w:rPr>
        <w:t xml:space="preserve"> </w:t>
      </w:r>
      <w:r w:rsidRPr="009C0037">
        <w:rPr>
          <w:rFonts w:ascii="Times New Roman" w:hAnsi="Times New Roman" w:cs="Times New Roman"/>
          <w:bCs/>
          <w:sz w:val="24"/>
          <w:szCs w:val="24"/>
        </w:rPr>
        <w:t>Структура сбыта рассматривается как инструмент реализации решений по политике распределения. В структуру распределения кроме метода сбыта и комбинации систем, форм и путей сбыта входит также и логистика маркетинга. Все они в совокупности составляют области политики распределения (рис.</w:t>
      </w:r>
      <w:r w:rsidR="009C339A">
        <w:rPr>
          <w:rFonts w:ascii="Times New Roman" w:hAnsi="Times New Roman" w:cs="Times New Roman"/>
          <w:bCs/>
          <w:sz w:val="24"/>
          <w:szCs w:val="24"/>
        </w:rPr>
        <w:t>3</w:t>
      </w:r>
      <w:r w:rsidRPr="009C0037">
        <w:rPr>
          <w:rFonts w:ascii="Times New Roman" w:hAnsi="Times New Roman" w:cs="Times New Roman"/>
          <w:bCs/>
          <w:sz w:val="24"/>
          <w:szCs w:val="24"/>
        </w:rPr>
        <w:t>).</w:t>
      </w:r>
    </w:p>
    <w:p w:rsidR="009C339A" w:rsidRDefault="009C339A" w:rsidP="009A1CB8">
      <w:pPr>
        <w:shd w:val="clear" w:color="auto" w:fill="FFFFFF"/>
        <w:spacing w:after="0" w:line="240" w:lineRule="auto"/>
        <w:ind w:firstLine="530"/>
        <w:jc w:val="both"/>
        <w:rPr>
          <w:rFonts w:ascii="Times New Roman" w:hAnsi="Times New Roman" w:cs="Times New Roman"/>
          <w:bCs/>
          <w:sz w:val="24"/>
          <w:szCs w:val="24"/>
        </w:rPr>
      </w:pPr>
    </w:p>
    <w:p w:rsidR="009C339A" w:rsidRDefault="009C339A" w:rsidP="009A1CB8">
      <w:pPr>
        <w:shd w:val="clear" w:color="auto" w:fill="FFFFFF"/>
        <w:spacing w:after="0" w:line="240" w:lineRule="auto"/>
        <w:ind w:firstLine="530"/>
        <w:jc w:val="both"/>
        <w:rPr>
          <w:rFonts w:ascii="Times New Roman" w:hAnsi="Times New Roman" w:cs="Times New Roman"/>
          <w:bCs/>
          <w:sz w:val="24"/>
          <w:szCs w:val="24"/>
        </w:rPr>
      </w:pPr>
    </w:p>
    <w:p w:rsidR="009C339A" w:rsidRDefault="009C339A" w:rsidP="009A1CB8">
      <w:pPr>
        <w:shd w:val="clear" w:color="auto" w:fill="FFFFFF"/>
        <w:spacing w:after="0" w:line="240" w:lineRule="auto"/>
        <w:ind w:firstLine="530"/>
        <w:jc w:val="both"/>
        <w:rPr>
          <w:rFonts w:ascii="Times New Roman" w:hAnsi="Times New Roman" w:cs="Times New Roman"/>
          <w:bCs/>
          <w:sz w:val="24"/>
          <w:szCs w:val="24"/>
        </w:rPr>
      </w:pPr>
    </w:p>
    <w:p w:rsidR="009C339A" w:rsidRDefault="009C339A" w:rsidP="009A1CB8">
      <w:pPr>
        <w:shd w:val="clear" w:color="auto" w:fill="FFFFFF"/>
        <w:spacing w:after="0" w:line="240" w:lineRule="auto"/>
        <w:ind w:firstLine="530"/>
        <w:jc w:val="both"/>
        <w:rPr>
          <w:rFonts w:ascii="Times New Roman" w:hAnsi="Times New Roman" w:cs="Times New Roman"/>
          <w:bCs/>
          <w:sz w:val="24"/>
          <w:szCs w:val="24"/>
        </w:rPr>
      </w:pPr>
    </w:p>
    <w:p w:rsidR="009C339A" w:rsidRDefault="009C339A" w:rsidP="009A1CB8">
      <w:pPr>
        <w:shd w:val="clear" w:color="auto" w:fill="FFFFFF"/>
        <w:spacing w:after="0" w:line="240" w:lineRule="auto"/>
        <w:ind w:firstLine="530"/>
        <w:jc w:val="both"/>
        <w:rPr>
          <w:rFonts w:ascii="Times New Roman" w:hAnsi="Times New Roman" w:cs="Times New Roman"/>
          <w:bCs/>
          <w:sz w:val="24"/>
          <w:szCs w:val="24"/>
        </w:rPr>
      </w:pPr>
    </w:p>
    <w:p w:rsidR="009C339A" w:rsidRDefault="009C339A" w:rsidP="009A1CB8">
      <w:pPr>
        <w:shd w:val="clear" w:color="auto" w:fill="FFFFFF"/>
        <w:spacing w:after="0" w:line="240" w:lineRule="auto"/>
        <w:ind w:firstLine="530"/>
        <w:jc w:val="both"/>
        <w:rPr>
          <w:rFonts w:ascii="Times New Roman" w:hAnsi="Times New Roman" w:cs="Times New Roman"/>
          <w:bCs/>
          <w:sz w:val="24"/>
          <w:szCs w:val="24"/>
        </w:rPr>
      </w:pPr>
    </w:p>
    <w:p w:rsidR="009C339A" w:rsidRDefault="009C339A" w:rsidP="009A1CB8">
      <w:pPr>
        <w:shd w:val="clear" w:color="auto" w:fill="FFFFFF"/>
        <w:spacing w:after="0" w:line="240" w:lineRule="auto"/>
        <w:ind w:firstLine="530"/>
        <w:jc w:val="both"/>
        <w:rPr>
          <w:rFonts w:ascii="Times New Roman" w:hAnsi="Times New Roman" w:cs="Times New Roman"/>
          <w:bCs/>
          <w:sz w:val="24"/>
          <w:szCs w:val="24"/>
        </w:rPr>
      </w:pPr>
    </w:p>
    <w:p w:rsidR="009C339A" w:rsidRPr="009C0037" w:rsidRDefault="009C339A" w:rsidP="009A1CB8">
      <w:pPr>
        <w:shd w:val="clear" w:color="auto" w:fill="FFFFFF"/>
        <w:spacing w:after="0" w:line="240" w:lineRule="auto"/>
        <w:ind w:firstLine="530"/>
        <w:jc w:val="both"/>
        <w:rPr>
          <w:rFonts w:ascii="Times New Roman" w:hAnsi="Times New Roman" w:cs="Times New Roman"/>
          <w:bCs/>
          <w:sz w:val="24"/>
          <w:szCs w:val="24"/>
        </w:rPr>
      </w:pPr>
    </w:p>
    <w:p w:rsidR="006A110B" w:rsidRPr="009C0037" w:rsidRDefault="006A110B" w:rsidP="00E07447">
      <w:pPr>
        <w:shd w:val="clear" w:color="auto" w:fill="FFFFFF"/>
        <w:spacing w:after="0" w:line="240" w:lineRule="auto"/>
        <w:ind w:firstLine="530"/>
        <w:jc w:val="both"/>
        <w:rPr>
          <w:rFonts w:ascii="Times New Roman" w:hAnsi="Times New Roman" w:cs="Times New Roman"/>
          <w:bCs/>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723"/>
        <w:gridCol w:w="838"/>
        <w:gridCol w:w="626"/>
        <w:gridCol w:w="616"/>
        <w:gridCol w:w="126"/>
        <w:gridCol w:w="771"/>
        <w:gridCol w:w="198"/>
        <w:gridCol w:w="369"/>
        <w:gridCol w:w="878"/>
        <w:gridCol w:w="627"/>
        <w:gridCol w:w="405"/>
        <w:gridCol w:w="346"/>
        <w:gridCol w:w="733"/>
        <w:gridCol w:w="830"/>
      </w:tblGrid>
      <w:tr w:rsidR="006A110B" w:rsidRPr="009C0037" w:rsidTr="009A1CB8">
        <w:trPr>
          <w:trHeight w:val="201"/>
          <w:jc w:val="center"/>
        </w:trPr>
        <w:tc>
          <w:tcPr>
            <w:tcW w:w="723" w:type="dxa"/>
            <w:tcBorders>
              <w:lef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838" w:type="dxa"/>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626" w:type="dxa"/>
            <w:tcBorders>
              <w:bottom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616" w:type="dxa"/>
            <w:tcBorders>
              <w:bottom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342" w:type="dxa"/>
            <w:gridSpan w:val="5"/>
            <w:vMerge w:val="restart"/>
            <w:tcBorders>
              <w:top w:val="single" w:sz="4" w:space="0" w:color="auto"/>
              <w:left w:val="single" w:sz="4" w:space="0" w:color="auto"/>
              <w:bottom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r w:rsidRPr="009C0037">
              <w:rPr>
                <w:rFonts w:ascii="Times New Roman" w:hAnsi="Times New Roman" w:cs="Times New Roman"/>
                <w:sz w:val="24"/>
                <w:szCs w:val="24"/>
              </w:rPr>
              <w:t>Компания (руководство и контроль)</w:t>
            </w:r>
          </w:p>
        </w:tc>
        <w:tc>
          <w:tcPr>
            <w:tcW w:w="626" w:type="dxa"/>
            <w:tcBorders>
              <w:left w:val="single" w:sz="4" w:space="0" w:color="auto"/>
              <w:bottom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05" w:type="dxa"/>
            <w:tcBorders>
              <w:bottom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46" w:type="dxa"/>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733" w:type="dxa"/>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830" w:type="dxa"/>
            <w:tcBorders>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9A1CB8">
        <w:trPr>
          <w:trHeight w:val="381"/>
          <w:jc w:val="center"/>
        </w:trPr>
        <w:tc>
          <w:tcPr>
            <w:tcW w:w="1561" w:type="dxa"/>
            <w:gridSpan w:val="2"/>
            <w:tcBorders>
              <w:left w:val="nil"/>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626" w:type="dxa"/>
            <w:tcBorders>
              <w:top w:val="single" w:sz="4" w:space="0" w:color="auto"/>
              <w:lef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616" w:type="dxa"/>
            <w:tcBorders>
              <w:top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342" w:type="dxa"/>
            <w:gridSpan w:val="5"/>
            <w:vMerge/>
            <w:tcBorders>
              <w:left w:val="single" w:sz="4" w:space="0" w:color="auto"/>
              <w:bottom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626" w:type="dxa"/>
            <w:tcBorders>
              <w:top w:val="single" w:sz="4" w:space="0" w:color="auto"/>
              <w:lef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05" w:type="dxa"/>
            <w:tcBorders>
              <w:top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909" w:type="dxa"/>
            <w:gridSpan w:val="3"/>
            <w:tcBorders>
              <w:left w:val="single" w:sz="4"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9A1CB8">
        <w:trPr>
          <w:trHeight w:val="395"/>
          <w:jc w:val="center"/>
        </w:trPr>
        <w:tc>
          <w:tcPr>
            <w:tcW w:w="723" w:type="dxa"/>
            <w:tcBorders>
              <w:left w:val="nil"/>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r w:rsidRPr="009C0037">
              <w:rPr>
                <w:rFonts w:ascii="Times New Roman" w:hAnsi="Times New Roman" w:cs="Times New Roman"/>
                <w:sz w:val="24"/>
                <w:szCs w:val="24"/>
              </w:rPr>
              <w:t>Логистика</w:t>
            </w:r>
          </w:p>
        </w:tc>
        <w:tc>
          <w:tcPr>
            <w:tcW w:w="1513" w:type="dxa"/>
            <w:gridSpan w:val="3"/>
            <w:tcBorders>
              <w:left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072" w:type="dxa"/>
            <w:gridSpan w:val="4"/>
            <w:tcBorders>
              <w:left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484" w:type="dxa"/>
            <w:gridSpan w:val="3"/>
            <w:tcBorders>
              <w:top w:val="single" w:sz="4" w:space="0" w:color="auto"/>
              <w:left w:val="single" w:sz="4" w:space="0" w:color="auto"/>
              <w:bottom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r w:rsidRPr="009C0037">
              <w:rPr>
                <w:rFonts w:ascii="Times New Roman" w:hAnsi="Times New Roman" w:cs="Times New Roman"/>
                <w:sz w:val="24"/>
                <w:szCs w:val="24"/>
              </w:rPr>
              <w:t>Маркетинг</w:t>
            </w:r>
          </w:p>
        </w:tc>
        <w:tc>
          <w:tcPr>
            <w:tcW w:w="830" w:type="dxa"/>
            <w:tcBorders>
              <w:left w:val="single" w:sz="4"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9A1CB8">
        <w:trPr>
          <w:trHeight w:val="201"/>
          <w:jc w:val="center"/>
        </w:trPr>
        <w:tc>
          <w:tcPr>
            <w:tcW w:w="2187" w:type="dxa"/>
            <w:gridSpan w:val="3"/>
            <w:tcBorders>
              <w:left w:val="nil"/>
            </w:tcBorders>
            <w:vAlign w:val="center"/>
          </w:tcPr>
          <w:p w:rsidR="006A110B" w:rsidRPr="009C0037" w:rsidRDefault="00344E2D" w:rsidP="006A110B">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pict>
                <v:group id="_x0000_s1026" style="position:absolute;left:0;text-align:left;margin-left:51.2pt;margin-top:.25pt;width:285.95pt;height:42.55pt;z-index:251660288;mso-position-horizontal-relative:text;mso-position-vertical-relative:text" coordorigin="3416,8344" coordsize="5719,851">
                  <v:line id="_x0000_s1027" style="position:absolute;mso-position-vertical-relative:page" from="3909,9167" to="4509,9167">
                    <v:stroke endarrow="block"/>
                  </v:line>
                  <v:line id="_x0000_s1028" style="position:absolute;mso-position-vertical-relative:page" from="6211,9184" to="6600,9195">
                    <v:stroke endarrow="block"/>
                  </v:line>
                  <v:line id="_x0000_s1029" style="position:absolute;flip:y;mso-position-vertical-relative:page" from="8107,9168" to="8835,9170">
                    <v:stroke endarrow="block"/>
                  </v:line>
                  <v:group id="_x0000_s1030" style="position:absolute;left:4221;top:8344;width:4271;height:849" coordorigin="4221,8344" coordsize="4271,849">
                    <v:line id="_x0000_s1031" style="position:absolute" from="4221,8344" to="4221,9167">
                      <v:stroke dashstyle="dashDot" endarrow="block"/>
                    </v:line>
                    <v:line id="_x0000_s1032" style="position:absolute" from="6388,8465" to="6388,9174">
                      <v:stroke dashstyle="dashDot" endarrow="block"/>
                    </v:line>
                    <v:line id="_x0000_s1033" style="position:absolute" from="8492,8484" to="8492,9193">
                      <v:stroke dashstyle="dashDot" endarrow="block"/>
                    </v:line>
                    <v:line id="_x0000_s1034" style="position:absolute;flip:x" from="4221,8469" to="8492,8469">
                      <v:stroke dashstyle="dashDot"/>
                    </v:line>
                  </v:group>
                  <v:line id="_x0000_s1035" style="position:absolute" from="9135,8349" to="9135,8895">
                    <v:stroke dashstyle="1 1" endarrow="block" endcap="round"/>
                  </v:line>
                  <v:line id="_x0000_s1036" style="position:absolute;flip:x" from="3416,8711" to="9135,8711">
                    <v:stroke dashstyle="1 1" endcap="round"/>
                  </v:line>
                  <v:group id="_x0000_s1037" style="position:absolute;left:3420;top:8727;width:3720;height:170" coordorigin="3381,9525" coordsize="3720,170">
                    <v:line id="_x0000_s1038" style="position:absolute" from="5541,9525" to="5541,9695">
                      <v:stroke dashstyle="1 1" endarrow="block" endcap="round"/>
                    </v:line>
                    <v:line id="_x0000_s1039" style="position:absolute" from="7101,9525" to="7101,9695">
                      <v:stroke dashstyle="1 1" endarrow="block" endcap="round"/>
                    </v:line>
                    <v:line id="_x0000_s1040" style="position:absolute" from="3381,9525" to="3381,9695">
                      <v:stroke dashstyle="1 1" endarrow="block" endcap="round"/>
                    </v:line>
                  </v:group>
                </v:group>
              </w:pict>
            </w:r>
          </w:p>
        </w:tc>
        <w:tc>
          <w:tcPr>
            <w:tcW w:w="1513" w:type="dxa"/>
            <w:gridSpan w:val="3"/>
            <w:tcBorders>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072" w:type="dxa"/>
            <w:gridSpan w:val="4"/>
            <w:tcBorders>
              <w:lef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05" w:type="dxa"/>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909" w:type="dxa"/>
            <w:gridSpan w:val="3"/>
            <w:tcBorders>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9A1CB8">
        <w:trPr>
          <w:trHeight w:val="194"/>
          <w:jc w:val="center"/>
        </w:trPr>
        <w:tc>
          <w:tcPr>
            <w:tcW w:w="723" w:type="dxa"/>
            <w:tcBorders>
              <w:left w:val="nil"/>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464" w:type="dxa"/>
            <w:gridSpan w:val="2"/>
            <w:tcBorders>
              <w:top w:val="single" w:sz="4" w:space="0" w:color="auto"/>
              <w:lef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742" w:type="dxa"/>
            <w:gridSpan w:val="2"/>
            <w:tcBorders>
              <w:top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2216" w:type="dxa"/>
            <w:gridSpan w:val="4"/>
            <w:tcBorders>
              <w:top w:val="single" w:sz="4" w:space="0" w:color="auto"/>
              <w:left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031" w:type="dxa"/>
            <w:gridSpan w:val="2"/>
            <w:tcBorders>
              <w:top w:val="single" w:sz="4" w:space="0" w:color="auto"/>
              <w:lef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079" w:type="dxa"/>
            <w:gridSpan w:val="2"/>
            <w:tcBorders>
              <w:top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830" w:type="dxa"/>
            <w:tcBorders>
              <w:left w:val="single" w:sz="4" w:space="0" w:color="auto"/>
              <w:right w:val="nil"/>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r w:rsidR="006A110B" w:rsidRPr="009C0037" w:rsidTr="009A1CB8">
        <w:trPr>
          <w:trHeight w:val="201"/>
          <w:jc w:val="center"/>
        </w:trPr>
        <w:tc>
          <w:tcPr>
            <w:tcW w:w="1561" w:type="dxa"/>
            <w:gridSpan w:val="2"/>
            <w:vMerge w:val="restart"/>
            <w:tcBorders>
              <w:top w:val="single" w:sz="4" w:space="0" w:color="auto"/>
              <w:left w:val="single" w:sz="4" w:space="0" w:color="auto"/>
              <w:bottom w:val="single" w:sz="4" w:space="0" w:color="auto"/>
              <w:right w:val="single" w:sz="4" w:space="0" w:color="auto"/>
            </w:tcBorders>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r w:rsidRPr="009C0037">
              <w:rPr>
                <w:rFonts w:ascii="Times New Roman" w:hAnsi="Times New Roman" w:cs="Times New Roman"/>
                <w:sz w:val="24"/>
                <w:szCs w:val="24"/>
              </w:rPr>
              <w:t>Закупки</w:t>
            </w:r>
          </w:p>
        </w:tc>
        <w:tc>
          <w:tcPr>
            <w:tcW w:w="626" w:type="dxa"/>
            <w:tcBorders>
              <w:left w:val="single" w:sz="4" w:space="0" w:color="auto"/>
              <w:right w:val="single" w:sz="4" w:space="0" w:color="auto"/>
            </w:tcBorders>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711" w:type="dxa"/>
            <w:gridSpan w:val="4"/>
            <w:vMerge w:val="restart"/>
            <w:tcBorders>
              <w:top w:val="single" w:sz="4" w:space="0" w:color="auto"/>
              <w:left w:val="single" w:sz="4" w:space="0" w:color="auto"/>
              <w:bottom w:val="single" w:sz="4" w:space="0" w:color="auto"/>
              <w:right w:val="single" w:sz="4" w:space="0" w:color="auto"/>
            </w:tcBorders>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r w:rsidRPr="009C0037">
              <w:rPr>
                <w:rFonts w:ascii="Times New Roman" w:hAnsi="Times New Roman" w:cs="Times New Roman"/>
                <w:sz w:val="24"/>
                <w:szCs w:val="24"/>
              </w:rPr>
              <w:t>Производство</w:t>
            </w:r>
          </w:p>
        </w:tc>
        <w:tc>
          <w:tcPr>
            <w:tcW w:w="369" w:type="dxa"/>
            <w:tcBorders>
              <w:left w:val="single" w:sz="4" w:space="0" w:color="auto"/>
              <w:right w:val="single" w:sz="4" w:space="0" w:color="auto"/>
            </w:tcBorders>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504" w:type="dxa"/>
            <w:gridSpan w:val="2"/>
            <w:vMerge w:val="restart"/>
            <w:tcBorders>
              <w:top w:val="single" w:sz="4" w:space="0" w:color="auto"/>
              <w:left w:val="single" w:sz="4" w:space="0" w:color="auto"/>
              <w:bottom w:val="single" w:sz="4" w:space="0" w:color="auto"/>
              <w:right w:val="single" w:sz="4" w:space="0" w:color="auto"/>
            </w:tcBorders>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r w:rsidRPr="009C0037">
              <w:rPr>
                <w:rFonts w:ascii="Times New Roman" w:hAnsi="Times New Roman" w:cs="Times New Roman"/>
                <w:sz w:val="24"/>
                <w:szCs w:val="24"/>
              </w:rPr>
              <w:t>Сбыт</w:t>
            </w:r>
          </w:p>
        </w:tc>
        <w:tc>
          <w:tcPr>
            <w:tcW w:w="405" w:type="dxa"/>
            <w:tcBorders>
              <w:left w:val="single" w:sz="4" w:space="0" w:color="auto"/>
            </w:tcBorders>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46" w:type="dxa"/>
            <w:tcBorders>
              <w:right w:val="single" w:sz="4" w:space="0" w:color="auto"/>
            </w:tcBorders>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563" w:type="dxa"/>
            <w:gridSpan w:val="2"/>
            <w:vMerge w:val="restart"/>
            <w:tcBorders>
              <w:top w:val="single" w:sz="4" w:space="0" w:color="auto"/>
              <w:left w:val="single" w:sz="4" w:space="0" w:color="auto"/>
              <w:bottom w:val="single" w:sz="4" w:space="0" w:color="auto"/>
              <w:right w:val="single" w:sz="4" w:space="0" w:color="auto"/>
            </w:tcBorders>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r w:rsidRPr="009C0037">
              <w:rPr>
                <w:rFonts w:ascii="Times New Roman" w:hAnsi="Times New Roman" w:cs="Times New Roman"/>
                <w:sz w:val="24"/>
                <w:szCs w:val="24"/>
              </w:rPr>
              <w:t>Сервис</w:t>
            </w:r>
          </w:p>
        </w:tc>
      </w:tr>
      <w:tr w:rsidR="006A110B" w:rsidRPr="009C0037" w:rsidTr="009A1CB8">
        <w:trPr>
          <w:trHeight w:val="104"/>
          <w:jc w:val="center"/>
        </w:trPr>
        <w:tc>
          <w:tcPr>
            <w:tcW w:w="1561" w:type="dxa"/>
            <w:gridSpan w:val="2"/>
            <w:vMerge/>
            <w:tcBorders>
              <w:left w:val="single" w:sz="4" w:space="0" w:color="auto"/>
              <w:bottom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626" w:type="dxa"/>
            <w:tcBorders>
              <w:left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711" w:type="dxa"/>
            <w:gridSpan w:val="4"/>
            <w:vMerge/>
            <w:tcBorders>
              <w:left w:val="single" w:sz="4" w:space="0" w:color="auto"/>
              <w:bottom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69" w:type="dxa"/>
            <w:tcBorders>
              <w:left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504" w:type="dxa"/>
            <w:gridSpan w:val="2"/>
            <w:vMerge/>
            <w:tcBorders>
              <w:left w:val="single" w:sz="4" w:space="0" w:color="auto"/>
              <w:bottom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405" w:type="dxa"/>
            <w:tcBorders>
              <w:lef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346" w:type="dxa"/>
            <w:tcBorders>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c>
          <w:tcPr>
            <w:tcW w:w="1563" w:type="dxa"/>
            <w:gridSpan w:val="2"/>
            <w:vMerge/>
            <w:tcBorders>
              <w:left w:val="single" w:sz="4" w:space="0" w:color="auto"/>
              <w:bottom w:val="single" w:sz="4" w:space="0" w:color="auto"/>
              <w:right w:val="single" w:sz="4" w:space="0" w:color="auto"/>
            </w:tcBorders>
            <w:vAlign w:val="center"/>
          </w:tcPr>
          <w:p w:rsidR="006A110B" w:rsidRPr="009C0037" w:rsidRDefault="006A110B" w:rsidP="006A110B">
            <w:pPr>
              <w:widowControl w:val="0"/>
              <w:autoSpaceDE w:val="0"/>
              <w:autoSpaceDN w:val="0"/>
              <w:adjustRightInd w:val="0"/>
              <w:spacing w:after="0" w:line="240" w:lineRule="auto"/>
              <w:jc w:val="center"/>
              <w:rPr>
                <w:rFonts w:ascii="Times New Roman" w:hAnsi="Times New Roman" w:cs="Times New Roman"/>
                <w:sz w:val="24"/>
                <w:szCs w:val="24"/>
              </w:rPr>
            </w:pPr>
          </w:p>
        </w:tc>
      </w:tr>
    </w:tbl>
    <w:p w:rsidR="006A110B" w:rsidRPr="009C0037" w:rsidRDefault="006A110B" w:rsidP="00E07447">
      <w:pPr>
        <w:shd w:val="clear" w:color="auto" w:fill="FFFFFF"/>
        <w:spacing w:after="0" w:line="240" w:lineRule="auto"/>
        <w:ind w:firstLine="530"/>
        <w:jc w:val="both"/>
        <w:rPr>
          <w:rFonts w:ascii="Times New Roman" w:hAnsi="Times New Roman" w:cs="Times New Roman"/>
          <w:bCs/>
          <w:sz w:val="24"/>
          <w:szCs w:val="24"/>
        </w:rPr>
      </w:pPr>
    </w:p>
    <w:p w:rsidR="006A110B" w:rsidRPr="009C0037" w:rsidRDefault="006A110B" w:rsidP="006A110B">
      <w:pPr>
        <w:shd w:val="clear" w:color="auto" w:fill="FFFFFF"/>
        <w:spacing w:after="0" w:line="240" w:lineRule="auto"/>
        <w:ind w:firstLine="530"/>
        <w:jc w:val="center"/>
        <w:rPr>
          <w:rFonts w:ascii="Times New Roman" w:hAnsi="Times New Roman" w:cs="Times New Roman"/>
          <w:bCs/>
          <w:sz w:val="24"/>
          <w:szCs w:val="24"/>
        </w:rPr>
      </w:pPr>
      <w:r w:rsidRPr="009C0037">
        <w:rPr>
          <w:rFonts w:ascii="Times New Roman" w:hAnsi="Times New Roman" w:cs="Times New Roman"/>
          <w:bCs/>
          <w:sz w:val="24"/>
          <w:szCs w:val="24"/>
        </w:rPr>
        <w:t xml:space="preserve">Рисунок </w:t>
      </w:r>
      <w:r w:rsidR="009C339A">
        <w:rPr>
          <w:rFonts w:ascii="Times New Roman" w:hAnsi="Times New Roman" w:cs="Times New Roman"/>
          <w:bCs/>
          <w:sz w:val="24"/>
          <w:szCs w:val="24"/>
        </w:rPr>
        <w:t>3</w:t>
      </w:r>
      <w:r w:rsidRPr="009C0037">
        <w:rPr>
          <w:rFonts w:ascii="Times New Roman" w:hAnsi="Times New Roman" w:cs="Times New Roman"/>
          <w:bCs/>
          <w:sz w:val="24"/>
          <w:szCs w:val="24"/>
        </w:rPr>
        <w:t>. Структура распределения</w:t>
      </w:r>
    </w:p>
    <w:p w:rsidR="006A110B" w:rsidRPr="009C0037" w:rsidRDefault="006A110B" w:rsidP="00E07447">
      <w:pPr>
        <w:shd w:val="clear" w:color="auto" w:fill="FFFFFF"/>
        <w:spacing w:after="0" w:line="240" w:lineRule="auto"/>
        <w:ind w:firstLine="530"/>
        <w:jc w:val="both"/>
        <w:rPr>
          <w:rFonts w:ascii="Times New Roman" w:hAnsi="Times New Roman" w:cs="Times New Roman"/>
          <w:bCs/>
          <w:sz w:val="24"/>
          <w:szCs w:val="24"/>
        </w:rPr>
      </w:pPr>
    </w:p>
    <w:p w:rsidR="009A1CB8" w:rsidRPr="004C50D6" w:rsidRDefault="009A1CB8" w:rsidP="009A1CB8">
      <w:pPr>
        <w:spacing w:after="0" w:line="240" w:lineRule="auto"/>
        <w:ind w:firstLine="567"/>
        <w:jc w:val="both"/>
        <w:rPr>
          <w:rFonts w:ascii="Times New Roman" w:hAnsi="Times New Roman" w:cs="Times New Roman"/>
          <w:b/>
          <w:i/>
          <w:w w:val="101"/>
          <w:sz w:val="24"/>
          <w:szCs w:val="24"/>
        </w:rPr>
      </w:pPr>
      <w:r w:rsidRPr="004C50D6">
        <w:rPr>
          <w:rFonts w:ascii="Times New Roman" w:hAnsi="Times New Roman" w:cs="Times New Roman"/>
          <w:b/>
          <w:i/>
          <w:w w:val="101"/>
          <w:sz w:val="24"/>
          <w:szCs w:val="24"/>
        </w:rPr>
        <w:t>Контрольные вопросы.</w:t>
      </w:r>
    </w:p>
    <w:p w:rsidR="009B6924" w:rsidRDefault="00217F87" w:rsidP="00217F87">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1. Необходимость внедрения методов логистики в транспортную отрасль.</w:t>
      </w:r>
    </w:p>
    <w:p w:rsidR="00217F87" w:rsidRPr="00217F87" w:rsidRDefault="00217F87" w:rsidP="00217F87">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2. Объясните связь политики распределения и логистики маркетинга.</w:t>
      </w:r>
    </w:p>
    <w:p w:rsidR="009B6924" w:rsidRPr="009C0037" w:rsidRDefault="009B6924" w:rsidP="00E07447">
      <w:pPr>
        <w:shd w:val="clear" w:color="auto" w:fill="FFFFFF"/>
        <w:spacing w:after="0" w:line="240" w:lineRule="auto"/>
        <w:ind w:firstLine="530"/>
        <w:jc w:val="both"/>
        <w:rPr>
          <w:rFonts w:ascii="Times New Roman" w:hAnsi="Times New Roman" w:cs="Times New Roman"/>
          <w:sz w:val="24"/>
          <w:szCs w:val="24"/>
        </w:rPr>
      </w:pPr>
    </w:p>
    <w:p w:rsidR="003F7F55" w:rsidRDefault="00EA12E8" w:rsidP="003D7800">
      <w:pPr>
        <w:shd w:val="clear" w:color="auto" w:fill="FFFFFF"/>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Лекция</w:t>
      </w:r>
      <w:r w:rsidR="009C339A">
        <w:rPr>
          <w:rFonts w:ascii="Times New Roman" w:hAnsi="Times New Roman" w:cs="Times New Roman"/>
          <w:b/>
          <w:sz w:val="24"/>
          <w:szCs w:val="24"/>
        </w:rPr>
        <w:t xml:space="preserve"> 30</w:t>
      </w:r>
      <w:r>
        <w:rPr>
          <w:rFonts w:ascii="Times New Roman" w:hAnsi="Times New Roman" w:cs="Times New Roman"/>
          <w:b/>
          <w:sz w:val="24"/>
          <w:szCs w:val="24"/>
        </w:rPr>
        <w:t xml:space="preserve">. </w:t>
      </w:r>
      <w:r w:rsidR="003F7F55" w:rsidRPr="009C0037">
        <w:rPr>
          <w:rFonts w:ascii="Times New Roman" w:hAnsi="Times New Roman" w:cs="Times New Roman"/>
          <w:b/>
          <w:sz w:val="24"/>
          <w:szCs w:val="24"/>
        </w:rPr>
        <w:t>Основные направления развития транспортной инфраструктуры</w:t>
      </w:r>
    </w:p>
    <w:p w:rsidR="00634FC7" w:rsidRPr="00634FC7" w:rsidRDefault="00634FC7" w:rsidP="00634FC7">
      <w:pPr>
        <w:shd w:val="clear" w:color="auto" w:fill="FFFFFF"/>
        <w:spacing w:after="0" w:line="240" w:lineRule="auto"/>
        <w:rPr>
          <w:rFonts w:ascii="Times New Roman" w:hAnsi="Times New Roman" w:cs="Times New Roman"/>
          <w:sz w:val="24"/>
          <w:szCs w:val="24"/>
        </w:rPr>
      </w:pPr>
      <w:r w:rsidRPr="00634FC7">
        <w:rPr>
          <w:rFonts w:ascii="Times New Roman" w:hAnsi="Times New Roman" w:cs="Times New Roman"/>
          <w:sz w:val="24"/>
          <w:szCs w:val="24"/>
        </w:rPr>
        <w:t>1. Значение транспорта в развития транспортной инфраструктуры.</w:t>
      </w:r>
    </w:p>
    <w:p w:rsidR="00634FC7" w:rsidRPr="00634FC7" w:rsidRDefault="00634FC7" w:rsidP="00634FC7">
      <w:pPr>
        <w:shd w:val="clear" w:color="auto" w:fill="FFFFFF"/>
        <w:spacing w:after="0" w:line="240" w:lineRule="auto"/>
        <w:rPr>
          <w:rFonts w:ascii="Times New Roman" w:hAnsi="Times New Roman" w:cs="Times New Roman"/>
          <w:b/>
          <w:sz w:val="24"/>
          <w:szCs w:val="24"/>
        </w:rPr>
      </w:pPr>
      <w:r w:rsidRPr="00634FC7">
        <w:rPr>
          <w:rFonts w:ascii="Times New Roman" w:hAnsi="Times New Roman" w:cs="Times New Roman"/>
          <w:sz w:val="24"/>
          <w:szCs w:val="24"/>
        </w:rPr>
        <w:t>2.</w:t>
      </w:r>
      <w:r>
        <w:rPr>
          <w:rFonts w:ascii="Times New Roman" w:hAnsi="Times New Roman" w:cs="Times New Roman"/>
          <w:b/>
          <w:sz w:val="24"/>
          <w:szCs w:val="24"/>
        </w:rPr>
        <w:t xml:space="preserve"> </w:t>
      </w:r>
      <w:r w:rsidRPr="009C0037">
        <w:rPr>
          <w:rFonts w:ascii="Times New Roman" w:hAnsi="Times New Roman" w:cs="Times New Roman"/>
          <w:sz w:val="24"/>
          <w:szCs w:val="24"/>
        </w:rPr>
        <w:t>Основными направлениями в развитии инфраструктуры отдель</w:t>
      </w:r>
      <w:r w:rsidRPr="009C0037">
        <w:rPr>
          <w:rFonts w:ascii="Times New Roman" w:hAnsi="Times New Roman" w:cs="Times New Roman"/>
          <w:sz w:val="24"/>
          <w:szCs w:val="24"/>
        </w:rPr>
        <w:softHyphen/>
        <w:t>ных видов транспорта</w:t>
      </w:r>
      <w:r>
        <w:rPr>
          <w:rFonts w:ascii="Times New Roman" w:hAnsi="Times New Roman" w:cs="Times New Roman"/>
          <w:sz w:val="24"/>
          <w:szCs w:val="24"/>
        </w:rPr>
        <w:t>.</w:t>
      </w:r>
    </w:p>
    <w:p w:rsidR="003F7F55" w:rsidRPr="009C0037" w:rsidRDefault="003F7F55" w:rsidP="003F7F55">
      <w:pPr>
        <w:shd w:val="clear" w:color="auto" w:fill="FFFFFF"/>
        <w:spacing w:after="0" w:line="240" w:lineRule="auto"/>
        <w:ind w:firstLine="720"/>
        <w:jc w:val="center"/>
        <w:rPr>
          <w:rFonts w:ascii="Times New Roman" w:hAnsi="Times New Roman" w:cs="Times New Roman"/>
          <w:b/>
          <w:sz w:val="24"/>
          <w:szCs w:val="24"/>
        </w:rPr>
      </w:pPr>
    </w:p>
    <w:p w:rsidR="003F7F55" w:rsidRPr="009C0037" w:rsidRDefault="00634FC7" w:rsidP="003D7800">
      <w:pPr>
        <w:shd w:val="clear" w:color="auto" w:fill="FFFFFF"/>
        <w:spacing w:after="0" w:line="240" w:lineRule="auto"/>
        <w:ind w:firstLine="567"/>
        <w:jc w:val="both"/>
        <w:rPr>
          <w:rFonts w:ascii="Times New Roman" w:hAnsi="Times New Roman" w:cs="Times New Roman"/>
          <w:sz w:val="24"/>
          <w:szCs w:val="24"/>
        </w:rPr>
      </w:pPr>
      <w:r w:rsidRPr="00634FC7">
        <w:rPr>
          <w:rFonts w:ascii="Times New Roman" w:hAnsi="Times New Roman" w:cs="Times New Roman"/>
          <w:b/>
          <w:i/>
          <w:sz w:val="24"/>
          <w:szCs w:val="24"/>
        </w:rPr>
        <w:t xml:space="preserve">Значение транспорта в развития транспортной инфраструктуры. </w:t>
      </w:r>
      <w:r w:rsidR="003F7F55" w:rsidRPr="009C0037">
        <w:rPr>
          <w:rFonts w:ascii="Times New Roman" w:hAnsi="Times New Roman" w:cs="Times New Roman"/>
          <w:sz w:val="24"/>
          <w:szCs w:val="24"/>
        </w:rPr>
        <w:t>Ключевую роль в реализации транспортной стратегии играет развитие транспортной инфраструктуры, к которой относятся наземные, водные и воздушные пути сообщения, морские и реч</w:t>
      </w:r>
      <w:r w:rsidR="003F7F55" w:rsidRPr="009C0037">
        <w:rPr>
          <w:rFonts w:ascii="Times New Roman" w:hAnsi="Times New Roman" w:cs="Times New Roman"/>
          <w:sz w:val="24"/>
          <w:szCs w:val="24"/>
        </w:rPr>
        <w:softHyphen/>
        <w:t>ные порты, транспортные терминалы, атомный и неатомный ле</w:t>
      </w:r>
      <w:r w:rsidR="003F7F55" w:rsidRPr="009C0037">
        <w:rPr>
          <w:rFonts w:ascii="Times New Roman" w:hAnsi="Times New Roman" w:cs="Times New Roman"/>
          <w:sz w:val="24"/>
          <w:szCs w:val="24"/>
        </w:rPr>
        <w:softHyphen/>
        <w:t>докольный флот, вспомогательный флот, а также сооружения и оборудование систем навигации, аварийно-спасательного комп</w:t>
      </w:r>
      <w:r w:rsidR="003F7F55" w:rsidRPr="009C0037">
        <w:rPr>
          <w:rFonts w:ascii="Times New Roman" w:hAnsi="Times New Roman" w:cs="Times New Roman"/>
          <w:sz w:val="24"/>
          <w:szCs w:val="24"/>
        </w:rPr>
        <w:softHyphen/>
        <w:t>лекса, обеспечения безопасности транспортного процесса.</w:t>
      </w:r>
    </w:p>
    <w:p w:rsidR="003F7F55" w:rsidRPr="009C0037" w:rsidRDefault="003F7F55" w:rsidP="003D7800">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Особое место в развитии транспортной инфраструктуры зани</w:t>
      </w:r>
      <w:r w:rsidRPr="009C0037">
        <w:rPr>
          <w:rFonts w:ascii="Times New Roman" w:hAnsi="Times New Roman" w:cs="Times New Roman"/>
          <w:sz w:val="24"/>
          <w:szCs w:val="24"/>
        </w:rPr>
        <w:softHyphen/>
        <w:t>мает опорная транспортная сеть, обеспечивающая пространствен</w:t>
      </w:r>
      <w:r w:rsidRPr="009C0037">
        <w:rPr>
          <w:rFonts w:ascii="Times New Roman" w:hAnsi="Times New Roman" w:cs="Times New Roman"/>
          <w:sz w:val="24"/>
          <w:szCs w:val="24"/>
        </w:rPr>
        <w:softHyphen/>
        <w:t>ное и функциональное единство транспортной системы. Она пред</w:t>
      </w:r>
      <w:r w:rsidRPr="009C0037">
        <w:rPr>
          <w:rFonts w:ascii="Times New Roman" w:hAnsi="Times New Roman" w:cs="Times New Roman"/>
          <w:sz w:val="24"/>
          <w:szCs w:val="24"/>
        </w:rPr>
        <w:softHyphen/>
        <w:t>ставляет собой совокупность путей сообщения и транспортных узлов, обеспечивающих устойчивую взаимосвязь крупнейших на</w:t>
      </w:r>
      <w:r w:rsidRPr="009C0037">
        <w:rPr>
          <w:rFonts w:ascii="Times New Roman" w:hAnsi="Times New Roman" w:cs="Times New Roman"/>
          <w:sz w:val="24"/>
          <w:szCs w:val="24"/>
        </w:rPr>
        <w:softHyphen/>
        <w:t>селенных пунктов, экономических центров и основные внешне</w:t>
      </w:r>
      <w:r w:rsidRPr="009C0037">
        <w:rPr>
          <w:rFonts w:ascii="Times New Roman" w:hAnsi="Times New Roman" w:cs="Times New Roman"/>
          <w:sz w:val="24"/>
          <w:szCs w:val="24"/>
        </w:rPr>
        <w:softHyphen/>
        <w:t>экономические связи. Опорная транспортная сеть развивается на принципах транспортных коридоров. Транспортные коридоры, в полосе которых размещаются коммуникации опорной транспорт</w:t>
      </w:r>
      <w:r w:rsidRPr="009C0037">
        <w:rPr>
          <w:rFonts w:ascii="Times New Roman" w:hAnsi="Times New Roman" w:cs="Times New Roman"/>
          <w:sz w:val="24"/>
          <w:szCs w:val="24"/>
        </w:rPr>
        <w:softHyphen/>
        <w:t>ной сети, стыкуются с международными транспортными коридорами европейской и азиатской транспортных сетей.</w:t>
      </w:r>
    </w:p>
    <w:p w:rsidR="003F7F55" w:rsidRPr="009C0037" w:rsidRDefault="003F7F55" w:rsidP="003D7800">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 xml:space="preserve">В </w:t>
      </w:r>
      <w:r w:rsidR="00634FC7">
        <w:rPr>
          <w:rFonts w:ascii="Times New Roman" w:hAnsi="Times New Roman" w:cs="Times New Roman"/>
          <w:sz w:val="24"/>
          <w:szCs w:val="24"/>
        </w:rPr>
        <w:t>м</w:t>
      </w:r>
      <w:r w:rsidRPr="009C0037">
        <w:rPr>
          <w:rFonts w:ascii="Times New Roman" w:hAnsi="Times New Roman" w:cs="Times New Roman"/>
          <w:sz w:val="24"/>
          <w:szCs w:val="24"/>
        </w:rPr>
        <w:t>одернизаци</w:t>
      </w:r>
      <w:r w:rsidR="00634FC7">
        <w:rPr>
          <w:rFonts w:ascii="Times New Roman" w:hAnsi="Times New Roman" w:cs="Times New Roman"/>
          <w:sz w:val="24"/>
          <w:szCs w:val="24"/>
        </w:rPr>
        <w:t>и</w:t>
      </w:r>
      <w:r w:rsidRPr="009C0037">
        <w:rPr>
          <w:rFonts w:ascii="Times New Roman" w:hAnsi="Times New Roman" w:cs="Times New Roman"/>
          <w:sz w:val="24"/>
          <w:szCs w:val="24"/>
        </w:rPr>
        <w:t xml:space="preserve"> транспорт</w:t>
      </w:r>
      <w:r w:rsidRPr="009C0037">
        <w:rPr>
          <w:rFonts w:ascii="Times New Roman" w:hAnsi="Times New Roman" w:cs="Times New Roman"/>
          <w:sz w:val="24"/>
          <w:szCs w:val="24"/>
        </w:rPr>
        <w:softHyphen/>
        <w:t>ной системы предусматривается комплексное развитие транспортных узлов с рациональным сочетанием железнодорож</w:t>
      </w:r>
      <w:r w:rsidRPr="009C0037">
        <w:rPr>
          <w:rFonts w:ascii="Times New Roman" w:hAnsi="Times New Roman" w:cs="Times New Roman"/>
          <w:sz w:val="24"/>
          <w:szCs w:val="24"/>
        </w:rPr>
        <w:softHyphen/>
        <w:t>ных и автомобильных подходов к морским портам, аэропортам и крупнейшим грузовым терминалам. Совершенствование инфра</w:t>
      </w:r>
      <w:r w:rsidRPr="009C0037">
        <w:rPr>
          <w:rFonts w:ascii="Times New Roman" w:hAnsi="Times New Roman" w:cs="Times New Roman"/>
          <w:sz w:val="24"/>
          <w:szCs w:val="24"/>
        </w:rPr>
        <w:softHyphen/>
        <w:t>структуры различных видов транспорта будет обеспечено разви</w:t>
      </w:r>
      <w:r w:rsidRPr="009C0037">
        <w:rPr>
          <w:rFonts w:ascii="Times New Roman" w:hAnsi="Times New Roman" w:cs="Times New Roman"/>
          <w:sz w:val="24"/>
          <w:szCs w:val="24"/>
        </w:rPr>
        <w:softHyphen/>
        <w:t>тием опорной сети автомобильных дорог общего пользования, повышением пропускной способности ее наиболее загруженных участков и строительством обходов крупных городов, увеличени</w:t>
      </w:r>
      <w:r w:rsidRPr="009C0037">
        <w:rPr>
          <w:rFonts w:ascii="Times New Roman" w:hAnsi="Times New Roman" w:cs="Times New Roman"/>
          <w:sz w:val="24"/>
          <w:szCs w:val="24"/>
        </w:rPr>
        <w:softHyphen/>
        <w:t>ем протяженности скоростных многополосных автомобильных дорог.</w:t>
      </w:r>
    </w:p>
    <w:p w:rsidR="003F7F55" w:rsidRPr="009C0037" w:rsidRDefault="003F7F55" w:rsidP="003D7800">
      <w:pPr>
        <w:shd w:val="clear" w:color="auto" w:fill="FFFFFF"/>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sz w:val="24"/>
          <w:szCs w:val="24"/>
        </w:rPr>
        <w:t>Основными направлениями в развитии инфраструктуры отдель</w:t>
      </w:r>
      <w:r w:rsidRPr="009C0037">
        <w:rPr>
          <w:rFonts w:ascii="Times New Roman" w:hAnsi="Times New Roman" w:cs="Times New Roman"/>
          <w:sz w:val="24"/>
          <w:szCs w:val="24"/>
        </w:rPr>
        <w:softHyphen/>
        <w:t>ных видов транспорта являются:</w:t>
      </w:r>
    </w:p>
    <w:p w:rsidR="003F7F55" w:rsidRPr="009C0037" w:rsidRDefault="003F7F55" w:rsidP="003D7800">
      <w:pPr>
        <w:shd w:val="clear" w:color="auto" w:fill="FFFFFF"/>
        <w:spacing w:after="0" w:line="240" w:lineRule="auto"/>
        <w:ind w:firstLine="567"/>
        <w:jc w:val="both"/>
        <w:rPr>
          <w:rFonts w:ascii="Times New Roman" w:hAnsi="Times New Roman" w:cs="Times New Roman"/>
          <w:i/>
          <w:iCs/>
          <w:sz w:val="24"/>
          <w:szCs w:val="24"/>
        </w:rPr>
      </w:pPr>
      <w:r w:rsidRPr="009C0037">
        <w:rPr>
          <w:rFonts w:ascii="Times New Roman" w:hAnsi="Times New Roman" w:cs="Times New Roman"/>
          <w:i/>
          <w:iCs/>
          <w:sz w:val="24"/>
          <w:szCs w:val="24"/>
        </w:rPr>
        <w:t>в области железнодорожного транспорта</w:t>
      </w:r>
    </w:p>
    <w:p w:rsidR="003F7F55" w:rsidRPr="009C0037" w:rsidRDefault="00634FC7" w:rsidP="003D7800">
      <w:pPr>
        <w:widowControl w:val="0"/>
        <w:shd w:val="clear" w:color="auto" w:fill="FFFFFF"/>
        <w:tabs>
          <w:tab w:val="left" w:pos="432"/>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поэтапное обновление и модернизация основных производственных фондов федерального железнодорожного транспорта, повышение безопасности движения и качественного обеспечения платежеспособного спроса на перевозки пассажиров и грузов;</w:t>
      </w:r>
    </w:p>
    <w:p w:rsidR="003F7F55" w:rsidRPr="009C0037" w:rsidRDefault="00634FC7" w:rsidP="00634FC7">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внедрение информационно-управляющих систем, модернизация устройств автоматики, телемеханики, связи и энергоснаб</w:t>
      </w:r>
      <w:r w:rsidR="003F7F55" w:rsidRPr="009C0037">
        <w:rPr>
          <w:rFonts w:ascii="Times New Roman" w:hAnsi="Times New Roman" w:cs="Times New Roman"/>
          <w:sz w:val="24"/>
          <w:szCs w:val="24"/>
        </w:rPr>
        <w:softHyphen/>
        <w:t>жения;</w:t>
      </w:r>
    </w:p>
    <w:p w:rsidR="003F7F55" w:rsidRPr="009C0037" w:rsidRDefault="00634FC7" w:rsidP="00634FC7">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 xml:space="preserve">оптимизация эксплуатационной работы сети и совершенствование управления перевозочным процессом, создание единого центра управления перевозками и ряда </w:t>
      </w:r>
      <w:r w:rsidR="003F7F55" w:rsidRPr="009C0037">
        <w:rPr>
          <w:rFonts w:ascii="Times New Roman" w:hAnsi="Times New Roman" w:cs="Times New Roman"/>
          <w:sz w:val="24"/>
          <w:szCs w:val="24"/>
        </w:rPr>
        <w:lastRenderedPageBreak/>
        <w:t>региональных центров;</w:t>
      </w:r>
    </w:p>
    <w:p w:rsidR="003F7F55" w:rsidRPr="009C0037" w:rsidRDefault="00634FC7" w:rsidP="00634FC7">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расширение полигона электрификации с доведением доли грузооборота, осуществляемого с применением электротяги, до 80...83%;</w:t>
      </w:r>
    </w:p>
    <w:p w:rsidR="003F7F55" w:rsidRPr="009C0037" w:rsidRDefault="00634FC7" w:rsidP="00634FC7">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реконструкция и развитие пограничных железнодорожных</w:t>
      </w:r>
      <w:r w:rsidR="003F7F55" w:rsidRPr="009C0037">
        <w:rPr>
          <w:rFonts w:ascii="Times New Roman" w:hAnsi="Times New Roman" w:cs="Times New Roman"/>
          <w:sz w:val="24"/>
          <w:szCs w:val="24"/>
        </w:rPr>
        <w:br/>
        <w:t>станций для обеспечения беспрепятственного пропуска поездов в</w:t>
      </w:r>
      <w:r w:rsidR="003F7F55" w:rsidRPr="009C0037">
        <w:rPr>
          <w:rFonts w:ascii="Times New Roman" w:hAnsi="Times New Roman" w:cs="Times New Roman"/>
          <w:sz w:val="24"/>
          <w:szCs w:val="24"/>
        </w:rPr>
        <w:br/>
        <w:t>международном сообщении и создания условий для проведения</w:t>
      </w:r>
      <w:r w:rsidR="003F7F55" w:rsidRPr="009C0037">
        <w:rPr>
          <w:rFonts w:ascii="Times New Roman" w:hAnsi="Times New Roman" w:cs="Times New Roman"/>
          <w:sz w:val="24"/>
          <w:szCs w:val="24"/>
        </w:rPr>
        <w:br/>
        <w:t>погра</w:t>
      </w:r>
      <w:r>
        <w:rPr>
          <w:rFonts w:ascii="Times New Roman" w:hAnsi="Times New Roman" w:cs="Times New Roman"/>
          <w:sz w:val="24"/>
          <w:szCs w:val="24"/>
        </w:rPr>
        <w:t>ничного и таможенного досмотра</w:t>
      </w:r>
      <w:r w:rsidR="003F7F55" w:rsidRPr="009C0037">
        <w:rPr>
          <w:rFonts w:ascii="Times New Roman" w:hAnsi="Times New Roman" w:cs="Times New Roman"/>
          <w:sz w:val="24"/>
          <w:szCs w:val="24"/>
        </w:rPr>
        <w:t>;</w:t>
      </w:r>
    </w:p>
    <w:p w:rsidR="003F7F55" w:rsidRPr="009C0037" w:rsidRDefault="00634FC7" w:rsidP="00634FC7">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развитие скоростного (160—200 км/ч) и высокоскоростного</w:t>
      </w:r>
      <w:r w:rsidR="003F7F55" w:rsidRPr="009C0037">
        <w:rPr>
          <w:rFonts w:ascii="Times New Roman" w:hAnsi="Times New Roman" w:cs="Times New Roman"/>
          <w:sz w:val="24"/>
          <w:szCs w:val="24"/>
        </w:rPr>
        <w:br/>
        <w:t>(250—350 км/ч) пассажирского движения</w:t>
      </w:r>
      <w:r w:rsidR="004350FF">
        <w:rPr>
          <w:rFonts w:ascii="Times New Roman" w:hAnsi="Times New Roman" w:cs="Times New Roman"/>
          <w:sz w:val="24"/>
          <w:szCs w:val="24"/>
        </w:rPr>
        <w:t xml:space="preserve"> и др.</w:t>
      </w:r>
      <w:r w:rsidR="003F7F55" w:rsidRPr="009C0037">
        <w:rPr>
          <w:rFonts w:ascii="Times New Roman" w:hAnsi="Times New Roman" w:cs="Times New Roman"/>
          <w:sz w:val="24"/>
          <w:szCs w:val="24"/>
        </w:rPr>
        <w:t>;</w:t>
      </w:r>
    </w:p>
    <w:p w:rsidR="003F7F55" w:rsidRPr="009C0037" w:rsidRDefault="003F7F55" w:rsidP="003D7800">
      <w:pPr>
        <w:shd w:val="clear" w:color="auto" w:fill="FFFFFF"/>
        <w:spacing w:after="0" w:line="240" w:lineRule="auto"/>
        <w:ind w:firstLine="567"/>
        <w:jc w:val="both"/>
        <w:rPr>
          <w:rFonts w:ascii="Times New Roman" w:hAnsi="Times New Roman" w:cs="Times New Roman"/>
          <w:i/>
          <w:iCs/>
          <w:sz w:val="24"/>
          <w:szCs w:val="24"/>
        </w:rPr>
      </w:pPr>
      <w:r w:rsidRPr="009C0037">
        <w:rPr>
          <w:rFonts w:ascii="Times New Roman" w:hAnsi="Times New Roman" w:cs="Times New Roman"/>
          <w:i/>
          <w:iCs/>
          <w:sz w:val="24"/>
          <w:szCs w:val="24"/>
        </w:rPr>
        <w:t>в области автомобильного транспорта</w:t>
      </w:r>
    </w:p>
    <w:p w:rsidR="003F7F55" w:rsidRPr="009C0037" w:rsidRDefault="004350FF" w:rsidP="004350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завершение формирования единой автодорожной сети и ее</w:t>
      </w:r>
      <w:r w:rsidR="003F7F55" w:rsidRPr="009C0037">
        <w:rPr>
          <w:rFonts w:ascii="Times New Roman" w:hAnsi="Times New Roman" w:cs="Times New Roman"/>
          <w:sz w:val="24"/>
          <w:szCs w:val="24"/>
        </w:rPr>
        <w:br/>
        <w:t>интеграции в системы автомобильных дорог международного значения Европы и Азии, модернизация и развитие подходов к круп</w:t>
      </w:r>
      <w:r w:rsidR="003F7F55" w:rsidRPr="009C0037">
        <w:rPr>
          <w:rFonts w:ascii="Times New Roman" w:hAnsi="Times New Roman" w:cs="Times New Roman"/>
          <w:sz w:val="24"/>
          <w:szCs w:val="24"/>
        </w:rPr>
        <w:softHyphen/>
        <w:t xml:space="preserve">ным </w:t>
      </w:r>
      <w:proofErr w:type="gramStart"/>
      <w:r w:rsidR="003F7F55" w:rsidRPr="009C0037">
        <w:rPr>
          <w:rFonts w:ascii="Times New Roman" w:hAnsi="Times New Roman" w:cs="Times New Roman"/>
          <w:sz w:val="24"/>
          <w:szCs w:val="24"/>
        </w:rPr>
        <w:t>городам</w:t>
      </w:r>
      <w:proofErr w:type="gramEnd"/>
      <w:r w:rsidR="003F7F55" w:rsidRPr="009C0037">
        <w:rPr>
          <w:rFonts w:ascii="Times New Roman" w:hAnsi="Times New Roman" w:cs="Times New Roman"/>
          <w:sz w:val="24"/>
          <w:szCs w:val="24"/>
        </w:rPr>
        <w:t xml:space="preserve"> и сооружение их обходов;</w:t>
      </w:r>
    </w:p>
    <w:p w:rsidR="003F7F55" w:rsidRPr="009C0037" w:rsidRDefault="004350FF" w:rsidP="004350FF">
      <w:pPr>
        <w:widowControl w:val="0"/>
        <w:shd w:val="clear" w:color="auto" w:fill="FFFFFF"/>
        <w:tabs>
          <w:tab w:val="left" w:pos="43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развитие сети местных автомобильных дорог для обеспечения</w:t>
      </w:r>
      <w:r w:rsidR="003F7F55" w:rsidRPr="009C0037">
        <w:rPr>
          <w:rFonts w:ascii="Times New Roman" w:hAnsi="Times New Roman" w:cs="Times New Roman"/>
          <w:sz w:val="24"/>
          <w:szCs w:val="24"/>
        </w:rPr>
        <w:br/>
        <w:t>связи населенных пунктов с дорожной сетью общего пользования и решения социальных проблем сельского населения;</w:t>
      </w:r>
    </w:p>
    <w:p w:rsidR="003F7F55" w:rsidRPr="009C0037" w:rsidRDefault="00344E2D" w:rsidP="004350FF">
      <w:pPr>
        <w:widowControl w:val="0"/>
        <w:shd w:val="clear" w:color="auto" w:fill="FFFFFF"/>
        <w:tabs>
          <w:tab w:val="left" w:pos="43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pict>
          <v:line id="_x0000_s1085" style="position:absolute;left:0;text-align:left;z-index:251668480;mso-position-horizontal-relative:margin" from="-108pt,23.85pt" to="-108pt,441.45pt" strokeweight=".25pt">
            <w10:wrap anchorx="margin"/>
          </v:line>
        </w:pict>
      </w:r>
      <w:r w:rsidR="004350FF">
        <w:rPr>
          <w:rFonts w:ascii="Times New Roman" w:hAnsi="Times New Roman" w:cs="Times New Roman"/>
          <w:sz w:val="24"/>
          <w:szCs w:val="24"/>
        </w:rPr>
        <w:t xml:space="preserve">- </w:t>
      </w:r>
      <w:r w:rsidR="003F7F55" w:rsidRPr="009C0037">
        <w:rPr>
          <w:rFonts w:ascii="Times New Roman" w:hAnsi="Times New Roman" w:cs="Times New Roman"/>
          <w:sz w:val="24"/>
          <w:szCs w:val="24"/>
        </w:rPr>
        <w:t>улучшение городских улично-дорожных сетей и совершенствование системы организации и регулирования дорожного движения;</w:t>
      </w:r>
    </w:p>
    <w:p w:rsidR="003F7F55" w:rsidRPr="009C0037" w:rsidRDefault="004350FF" w:rsidP="004350FF">
      <w:pPr>
        <w:widowControl w:val="0"/>
        <w:shd w:val="clear" w:color="auto" w:fill="FFFFFF"/>
        <w:tabs>
          <w:tab w:val="left" w:pos="43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модернизация и реконструкция подъездов к железнодорожным станциям, речным и морским портам и другим объектам</w:t>
      </w:r>
      <w:r>
        <w:rPr>
          <w:rFonts w:ascii="Times New Roman" w:hAnsi="Times New Roman" w:cs="Times New Roman"/>
          <w:sz w:val="24"/>
          <w:szCs w:val="24"/>
        </w:rPr>
        <w:t xml:space="preserve"> </w:t>
      </w:r>
      <w:r w:rsidR="003F7F55" w:rsidRPr="009C0037">
        <w:rPr>
          <w:rFonts w:ascii="Times New Roman" w:hAnsi="Times New Roman" w:cs="Times New Roman"/>
          <w:sz w:val="24"/>
          <w:szCs w:val="24"/>
        </w:rPr>
        <w:t>транспортной инфраструктуры;</w:t>
      </w:r>
    </w:p>
    <w:p w:rsidR="003F7F55" w:rsidRPr="009C0037" w:rsidRDefault="004350FF" w:rsidP="004350FF">
      <w:pPr>
        <w:widowControl w:val="0"/>
        <w:shd w:val="clear" w:color="auto" w:fill="FFFFFF"/>
        <w:tabs>
          <w:tab w:val="left" w:pos="43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создание крупных терминальных комплексов, в первую оче</w:t>
      </w:r>
      <w:r w:rsidR="003F7F55" w:rsidRPr="009C0037">
        <w:rPr>
          <w:rFonts w:ascii="Times New Roman" w:hAnsi="Times New Roman" w:cs="Times New Roman"/>
          <w:sz w:val="24"/>
          <w:szCs w:val="24"/>
        </w:rPr>
        <w:softHyphen/>
        <w:t>редь в регионах, примыкающих к международным транспортным коридорам;</w:t>
      </w:r>
    </w:p>
    <w:p w:rsidR="003F7F55" w:rsidRPr="009C0037" w:rsidRDefault="004350FF" w:rsidP="004350FF">
      <w:pPr>
        <w:widowControl w:val="0"/>
        <w:shd w:val="clear" w:color="auto" w:fill="FFFFFF"/>
        <w:tabs>
          <w:tab w:val="left" w:pos="43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внедрение системы электронно-логистического сопровождения автотранспортных средств и грузов на основных международных автомобильных пунктах пропуска и организация пропуска автотранспортных средств по «зеленому коридору»</w:t>
      </w:r>
      <w:r>
        <w:rPr>
          <w:rFonts w:ascii="Times New Roman" w:hAnsi="Times New Roman" w:cs="Times New Roman"/>
          <w:sz w:val="24"/>
          <w:szCs w:val="24"/>
        </w:rPr>
        <w:t xml:space="preserve"> и др.</w:t>
      </w:r>
      <w:r w:rsidR="003F7F55" w:rsidRPr="009C0037">
        <w:rPr>
          <w:rFonts w:ascii="Times New Roman" w:hAnsi="Times New Roman" w:cs="Times New Roman"/>
          <w:sz w:val="24"/>
          <w:szCs w:val="24"/>
        </w:rPr>
        <w:t>;</w:t>
      </w:r>
    </w:p>
    <w:p w:rsidR="003F7F55" w:rsidRPr="009C0037" w:rsidRDefault="003F7F55" w:rsidP="003D7800">
      <w:pPr>
        <w:shd w:val="clear" w:color="auto" w:fill="FFFFFF"/>
        <w:spacing w:after="0" w:line="240" w:lineRule="auto"/>
        <w:ind w:firstLine="567"/>
        <w:jc w:val="both"/>
        <w:rPr>
          <w:rFonts w:ascii="Times New Roman" w:hAnsi="Times New Roman" w:cs="Times New Roman"/>
          <w:i/>
          <w:iCs/>
          <w:sz w:val="24"/>
          <w:szCs w:val="24"/>
        </w:rPr>
      </w:pPr>
      <w:r w:rsidRPr="009C0037">
        <w:rPr>
          <w:rFonts w:ascii="Times New Roman" w:hAnsi="Times New Roman" w:cs="Times New Roman"/>
          <w:i/>
          <w:iCs/>
          <w:sz w:val="24"/>
          <w:szCs w:val="24"/>
        </w:rPr>
        <w:t>в области воздушного транспорта</w:t>
      </w:r>
    </w:p>
    <w:p w:rsidR="003F7F55" w:rsidRPr="009C0037" w:rsidRDefault="004350FF" w:rsidP="004350FF">
      <w:pPr>
        <w:shd w:val="clear" w:color="auto" w:fill="FFFFFF"/>
        <w:tabs>
          <w:tab w:val="left" w:pos="43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оптимизация количества международных и узловых аэропортов, переход к единой системе опорных аэропортов, осуществле</w:t>
      </w:r>
      <w:r w:rsidR="003F7F55" w:rsidRPr="009C0037">
        <w:rPr>
          <w:rFonts w:ascii="Times New Roman" w:hAnsi="Times New Roman" w:cs="Times New Roman"/>
          <w:sz w:val="24"/>
          <w:szCs w:val="24"/>
        </w:rPr>
        <w:softHyphen/>
        <w:t>ние в приоритетных аэропортах глубокой модернизации производственных объектов;</w:t>
      </w:r>
    </w:p>
    <w:p w:rsidR="003F7F55" w:rsidRPr="009C0037" w:rsidRDefault="004350FF" w:rsidP="004350FF">
      <w:pPr>
        <w:widowControl w:val="0"/>
        <w:shd w:val="clear" w:color="auto" w:fill="FFFFFF"/>
        <w:tabs>
          <w:tab w:val="left" w:pos="47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техническое перевооружение системы организации регулирования воздушного движения;</w:t>
      </w:r>
    </w:p>
    <w:p w:rsidR="003F7F55" w:rsidRPr="009C0037" w:rsidRDefault="004350FF" w:rsidP="004350FF">
      <w:pPr>
        <w:widowControl w:val="0"/>
        <w:shd w:val="clear" w:color="auto" w:fill="FFFFFF"/>
        <w:tabs>
          <w:tab w:val="left" w:pos="47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развитие технического обеспечения аэронавигационного обслуживания;</w:t>
      </w:r>
    </w:p>
    <w:p w:rsidR="003F7F55" w:rsidRPr="009C0037" w:rsidRDefault="004350FF" w:rsidP="004350FF">
      <w:pPr>
        <w:widowControl w:val="0"/>
        <w:shd w:val="clear" w:color="auto" w:fill="FFFFFF"/>
        <w:tabs>
          <w:tab w:val="left" w:pos="47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открытие новых воздушных трасс для полетов воздушных судов отечественных и зарубежных авиакомпаний;</w:t>
      </w:r>
    </w:p>
    <w:p w:rsidR="003F7F55" w:rsidRPr="009C0037" w:rsidRDefault="004350FF" w:rsidP="004350FF">
      <w:pPr>
        <w:widowControl w:val="0"/>
        <w:shd w:val="clear" w:color="auto" w:fill="FFFFFF"/>
        <w:tabs>
          <w:tab w:val="left" w:pos="47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развитие новых трасс;</w:t>
      </w:r>
    </w:p>
    <w:p w:rsidR="003F7F55" w:rsidRPr="009C0037" w:rsidRDefault="004350FF" w:rsidP="004350FF">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повышение эффективности взаимодействия национальной системы с зарубежными системами организации воздушного дви</w:t>
      </w:r>
      <w:r w:rsidR="003F7F55" w:rsidRPr="009C0037">
        <w:rPr>
          <w:rFonts w:ascii="Times New Roman" w:hAnsi="Times New Roman" w:cs="Times New Roman"/>
          <w:sz w:val="24"/>
          <w:szCs w:val="24"/>
        </w:rPr>
        <w:softHyphen/>
        <w:t>жения</w:t>
      </w:r>
      <w:r>
        <w:rPr>
          <w:rFonts w:ascii="Times New Roman" w:hAnsi="Times New Roman" w:cs="Times New Roman"/>
          <w:sz w:val="24"/>
          <w:szCs w:val="24"/>
        </w:rPr>
        <w:t xml:space="preserve"> и др.</w:t>
      </w:r>
      <w:r w:rsidR="003F7F55" w:rsidRPr="009C0037">
        <w:rPr>
          <w:rFonts w:ascii="Times New Roman" w:hAnsi="Times New Roman" w:cs="Times New Roman"/>
          <w:sz w:val="24"/>
          <w:szCs w:val="24"/>
        </w:rPr>
        <w:t>;</w:t>
      </w:r>
    </w:p>
    <w:p w:rsidR="003F7F55" w:rsidRPr="009C0037" w:rsidRDefault="003F7F55" w:rsidP="003D7800">
      <w:pPr>
        <w:shd w:val="clear" w:color="auto" w:fill="FFFFFF"/>
        <w:spacing w:after="0" w:line="240" w:lineRule="auto"/>
        <w:ind w:firstLine="567"/>
        <w:jc w:val="both"/>
        <w:rPr>
          <w:rFonts w:ascii="Times New Roman" w:hAnsi="Times New Roman" w:cs="Times New Roman"/>
          <w:i/>
          <w:iCs/>
          <w:sz w:val="24"/>
          <w:szCs w:val="24"/>
        </w:rPr>
      </w:pPr>
      <w:r w:rsidRPr="009C0037">
        <w:rPr>
          <w:rFonts w:ascii="Times New Roman" w:hAnsi="Times New Roman" w:cs="Times New Roman"/>
          <w:i/>
          <w:iCs/>
          <w:sz w:val="24"/>
          <w:szCs w:val="24"/>
        </w:rPr>
        <w:t>в области морского транспорта</w:t>
      </w:r>
    </w:p>
    <w:p w:rsidR="003F7F55" w:rsidRPr="009C0037" w:rsidRDefault="003D7800" w:rsidP="003D7800">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диверсификация портовой индустрии в соответствии с перспективными сценариями развития внешней торговли, наращивание мощностей для обеспечения экспорта наливных грузов, угля,</w:t>
      </w:r>
      <w:r w:rsidR="003F7F55" w:rsidRPr="009C0037">
        <w:rPr>
          <w:rFonts w:ascii="Times New Roman" w:hAnsi="Times New Roman" w:cs="Times New Roman"/>
          <w:sz w:val="24"/>
          <w:szCs w:val="24"/>
        </w:rPr>
        <w:br/>
        <w:t>удобрений, а также для переработки контейнеров;</w:t>
      </w:r>
    </w:p>
    <w:p w:rsidR="003F7F55" w:rsidRPr="009C0037" w:rsidRDefault="003D7800" w:rsidP="003D7800">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создание систем безопасности мореплавания;</w:t>
      </w:r>
    </w:p>
    <w:p w:rsidR="003F7F55" w:rsidRPr="009C0037" w:rsidRDefault="003D7800" w:rsidP="003D7800">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развитие систем, обеспечивающих навигационное обслуживание и безопасность судоходства;</w:t>
      </w:r>
    </w:p>
    <w:p w:rsidR="003F7F55" w:rsidRPr="009C0037" w:rsidRDefault="003D7800" w:rsidP="003D7800">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строительство инспекционно-досмотровых комплексов для таможенного контроля крупногабаритных грузов;</w:t>
      </w:r>
    </w:p>
    <w:p w:rsidR="003F7F55" w:rsidRPr="009C0037" w:rsidRDefault="003D7800" w:rsidP="003D7800">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 xml:space="preserve">развитие портовых мощностей </w:t>
      </w:r>
      <w:r>
        <w:rPr>
          <w:rFonts w:ascii="Times New Roman" w:hAnsi="Times New Roman" w:cs="Times New Roman"/>
          <w:sz w:val="24"/>
          <w:szCs w:val="24"/>
        </w:rPr>
        <w:t>и др.</w:t>
      </w:r>
      <w:r w:rsidR="003F7F55" w:rsidRPr="009C0037">
        <w:rPr>
          <w:rFonts w:ascii="Times New Roman" w:hAnsi="Times New Roman" w:cs="Times New Roman"/>
          <w:sz w:val="24"/>
          <w:szCs w:val="24"/>
        </w:rPr>
        <w:t>;</w:t>
      </w:r>
    </w:p>
    <w:p w:rsidR="003F7F55" w:rsidRPr="009C0037" w:rsidRDefault="003F7F55" w:rsidP="003D7800">
      <w:pPr>
        <w:shd w:val="clear" w:color="auto" w:fill="FFFFFF"/>
        <w:spacing w:after="0" w:line="240" w:lineRule="auto"/>
        <w:ind w:firstLine="567"/>
        <w:jc w:val="both"/>
        <w:rPr>
          <w:rFonts w:ascii="Times New Roman" w:hAnsi="Times New Roman" w:cs="Times New Roman"/>
          <w:i/>
          <w:iCs/>
          <w:sz w:val="24"/>
          <w:szCs w:val="24"/>
        </w:rPr>
      </w:pPr>
      <w:r w:rsidRPr="009C0037">
        <w:rPr>
          <w:rFonts w:ascii="Times New Roman" w:hAnsi="Times New Roman" w:cs="Times New Roman"/>
          <w:i/>
          <w:iCs/>
          <w:sz w:val="24"/>
          <w:szCs w:val="24"/>
        </w:rPr>
        <w:t>в области внутреннего водного транспорта</w:t>
      </w:r>
    </w:p>
    <w:p w:rsidR="003F7F55" w:rsidRPr="009C0037" w:rsidRDefault="00C64F2F" w:rsidP="00C64F2F">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радикальная модернизация лимитирующих участков на основных внутренних водных путях;</w:t>
      </w:r>
    </w:p>
    <w:p w:rsidR="003F7F55" w:rsidRPr="009C0037" w:rsidRDefault="00C64F2F" w:rsidP="00C64F2F">
      <w:pPr>
        <w:widowControl w:val="0"/>
        <w:shd w:val="clear" w:color="auto" w:fill="FFFFFF"/>
        <w:tabs>
          <w:tab w:val="left" w:pos="432"/>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7F55" w:rsidRPr="009C0037">
        <w:rPr>
          <w:rFonts w:ascii="Times New Roman" w:hAnsi="Times New Roman" w:cs="Times New Roman"/>
          <w:sz w:val="24"/>
          <w:szCs w:val="24"/>
        </w:rPr>
        <w:t>внедрение систем автоматизированной проводки судов с использованием спутниковых навигационных систем с созданием электронных карт внутренних водных путей.</w:t>
      </w:r>
    </w:p>
    <w:p w:rsidR="00325AD1" w:rsidRPr="009C0037" w:rsidRDefault="00325AD1" w:rsidP="00816655">
      <w:pPr>
        <w:pStyle w:val="2"/>
        <w:shd w:val="clear" w:color="auto" w:fill="FFFFFF"/>
        <w:spacing w:before="0" w:line="240" w:lineRule="auto"/>
        <w:ind w:firstLine="567"/>
        <w:jc w:val="center"/>
        <w:rPr>
          <w:rFonts w:ascii="Times New Roman" w:hAnsi="Times New Roman" w:cs="Times New Roman"/>
          <w:color w:val="auto"/>
          <w:sz w:val="24"/>
          <w:szCs w:val="24"/>
        </w:rPr>
      </w:pPr>
      <w:r w:rsidRPr="009C0037">
        <w:rPr>
          <w:rFonts w:ascii="Times New Roman" w:hAnsi="Times New Roman" w:cs="Times New Roman"/>
          <w:color w:val="auto"/>
          <w:sz w:val="24"/>
          <w:szCs w:val="24"/>
        </w:rPr>
        <w:lastRenderedPageBreak/>
        <w:t>Заключение</w:t>
      </w:r>
    </w:p>
    <w:p w:rsidR="00325AD1" w:rsidRDefault="00325AD1" w:rsidP="00325AD1">
      <w:pPr>
        <w:autoSpaceDE w:val="0"/>
        <w:autoSpaceDN w:val="0"/>
        <w:adjustRightInd w:val="0"/>
        <w:spacing w:after="0" w:line="240" w:lineRule="auto"/>
        <w:ind w:firstLine="567"/>
        <w:jc w:val="both"/>
        <w:rPr>
          <w:rFonts w:ascii="Times New Roman" w:hAnsi="Times New Roman" w:cs="Times New Roman"/>
          <w:sz w:val="24"/>
          <w:szCs w:val="24"/>
          <w:shd w:val="clear" w:color="auto" w:fill="FFFFFF"/>
        </w:rPr>
      </w:pPr>
    </w:p>
    <w:p w:rsidR="00816655" w:rsidRPr="009C0037" w:rsidRDefault="00816655" w:rsidP="00325AD1">
      <w:pPr>
        <w:autoSpaceDE w:val="0"/>
        <w:autoSpaceDN w:val="0"/>
        <w:adjustRightInd w:val="0"/>
        <w:spacing w:after="0" w:line="240" w:lineRule="auto"/>
        <w:ind w:firstLine="567"/>
        <w:jc w:val="both"/>
        <w:rPr>
          <w:rFonts w:ascii="Times New Roman" w:hAnsi="Times New Roman" w:cs="Times New Roman"/>
          <w:sz w:val="24"/>
          <w:szCs w:val="24"/>
          <w:shd w:val="clear" w:color="auto" w:fill="FFFFFF"/>
        </w:rPr>
      </w:pP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 xml:space="preserve">В странах с развитой экономикой механизмы использования возможностей логистики и работы транспортно-логистических центров давно </w:t>
      </w:r>
      <w:proofErr w:type="gramStart"/>
      <w:r w:rsidRPr="009C0037">
        <w:rPr>
          <w:rFonts w:ascii="Times New Roman" w:hAnsi="Times New Roman" w:cs="Times New Roman"/>
          <w:color w:val="000000"/>
          <w:sz w:val="24"/>
          <w:szCs w:val="24"/>
          <w:shd w:val="clear" w:color="auto" w:fill="FFFFFF"/>
        </w:rPr>
        <w:t>отлажен</w:t>
      </w:r>
      <w:proofErr w:type="gramEnd"/>
      <w:r w:rsidRPr="009C0037">
        <w:rPr>
          <w:rFonts w:ascii="Times New Roman" w:hAnsi="Times New Roman" w:cs="Times New Roman"/>
          <w:color w:val="000000"/>
          <w:sz w:val="24"/>
          <w:szCs w:val="24"/>
          <w:shd w:val="clear" w:color="auto" w:fill="FFFFFF"/>
        </w:rPr>
        <w:t xml:space="preserve">. Там все звенья логистической цепочки действуют по заранее прописанным схемам. </w:t>
      </w: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В разных областях бизнеса отставания казахстанских компаний от западных конкурентов разные. В сфере транспортной логистики разница очевидна и значительна. Ранее вопросами развития бизнеса транспортно-логистических центров практически никто не занимался. В той или иной степени задачи транспортной логистики в настоящее время решаются экспедиторскими компаниями. Однако, это самостоятельные, хотя и дополняющие друг друга, виды бизнеса.</w:t>
      </w: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 xml:space="preserve">Вопрос о создании транспортно-логистических центров-систем, которые осуществляли бы планирование и организацию рациональной доставки грузов, </w:t>
      </w:r>
      <w:proofErr w:type="gramStart"/>
      <w:r w:rsidRPr="009C0037">
        <w:rPr>
          <w:rFonts w:ascii="Times New Roman" w:hAnsi="Times New Roman" w:cs="Times New Roman"/>
          <w:color w:val="000000"/>
          <w:sz w:val="24"/>
          <w:szCs w:val="24"/>
          <w:shd w:val="clear" w:color="auto" w:fill="FFFFFF"/>
        </w:rPr>
        <w:t>контроль за</w:t>
      </w:r>
      <w:proofErr w:type="gramEnd"/>
      <w:r w:rsidRPr="009C0037">
        <w:rPr>
          <w:rFonts w:ascii="Times New Roman" w:hAnsi="Times New Roman" w:cs="Times New Roman"/>
          <w:color w:val="000000"/>
          <w:sz w:val="24"/>
          <w:szCs w:val="24"/>
          <w:shd w:val="clear" w:color="auto" w:fill="FFFFFF"/>
        </w:rPr>
        <w:t xml:space="preserve"> выполнением согласованного графика перевозки и предоставления соответствующей информации грузовладельцам требует своего решения. </w:t>
      </w: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 xml:space="preserve">Транспортно-логистические центры являются безусловным инструментом конкурентной борьбы на самых разных уровнях: между отдельными компаниями, видами транспорта и даже государствами. Одновременно транспортно-логистические центры могут выступать консолидирующими научно-исследовательскими центрами, формируя общее направление или общее решение задач, например, усиление потенциала крупного транспортного узла или межгосударственного перехода, и международных перевозок в целом, или решение важных функциональных задач, как, например, контейнеризация. </w:t>
      </w: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Создание современных транспортно-логистических центров, оснащенных техническими средствами и укомплектованных квалифицированными кадрами</w:t>
      </w:r>
      <w:r w:rsidR="00C64F2F">
        <w:rPr>
          <w:rFonts w:ascii="Times New Roman" w:hAnsi="Times New Roman" w:cs="Times New Roman"/>
          <w:color w:val="000000"/>
          <w:sz w:val="24"/>
          <w:szCs w:val="24"/>
          <w:shd w:val="clear" w:color="auto" w:fill="FFFFFF"/>
        </w:rPr>
        <w:t>,</w:t>
      </w:r>
      <w:r w:rsidRPr="009C0037">
        <w:rPr>
          <w:rFonts w:ascii="Times New Roman" w:hAnsi="Times New Roman" w:cs="Times New Roman"/>
          <w:color w:val="000000"/>
          <w:sz w:val="24"/>
          <w:szCs w:val="24"/>
          <w:shd w:val="clear" w:color="auto" w:fill="FFFFFF"/>
        </w:rPr>
        <w:t xml:space="preserve"> весьма </w:t>
      </w:r>
      <w:proofErr w:type="gramStart"/>
      <w:r w:rsidRPr="009C0037">
        <w:rPr>
          <w:rFonts w:ascii="Times New Roman" w:hAnsi="Times New Roman" w:cs="Times New Roman"/>
          <w:color w:val="000000"/>
          <w:sz w:val="24"/>
          <w:szCs w:val="24"/>
          <w:shd w:val="clear" w:color="auto" w:fill="FFFFFF"/>
        </w:rPr>
        <w:t>сложная</w:t>
      </w:r>
      <w:proofErr w:type="gramEnd"/>
      <w:r w:rsidRPr="009C0037">
        <w:rPr>
          <w:rFonts w:ascii="Times New Roman" w:hAnsi="Times New Roman" w:cs="Times New Roman"/>
          <w:color w:val="000000"/>
          <w:sz w:val="24"/>
          <w:szCs w:val="24"/>
          <w:shd w:val="clear" w:color="auto" w:fill="FFFFFF"/>
        </w:rPr>
        <w:t xml:space="preserve">. Однако при существующей потребности в услугах транспортно-логистических центров этот бизнес не развивается должным образом из-за ряда сдерживающих факторов: </w:t>
      </w: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 отсутствует четкое понимание бизнеса транспортно-логистических центров и соответственно, понятия, а значит, требуется выработка однозначной трактовки указанного термина;</w:t>
      </w: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 недостаточно изучена теория и практика возможной деятельности транспортно-логистических центров; необходимо силами ученых продолжить прикладные исследования, нужна и поддержка транспортных, экспедиторских компаний в этом деле;</w:t>
      </w: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 отсутствует четкая концепция развития этого бизнеса в нашей стране, включая такие составляющие, как анализ действующих факторов, оценка перспектив, определение места дислокации центра и т.д.;</w:t>
      </w: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9C0037">
        <w:rPr>
          <w:rFonts w:ascii="Times New Roman" w:hAnsi="Times New Roman" w:cs="Times New Roman"/>
          <w:color w:val="000000"/>
          <w:sz w:val="24"/>
          <w:szCs w:val="24"/>
          <w:shd w:val="clear" w:color="auto" w:fill="FFFFFF"/>
        </w:rPr>
        <w:t>- не развита правовая база, регулирующая деятельность транспортно-логистических центров; нужна разработка положения о транспортно-логистических центрах, правил обработки грузов в них, инструкция по документообороту и т.д.;</w:t>
      </w:r>
    </w:p>
    <w:p w:rsidR="00325AD1" w:rsidRPr="009C0037" w:rsidRDefault="00325AD1" w:rsidP="00325AD1">
      <w:pPr>
        <w:autoSpaceDE w:val="0"/>
        <w:autoSpaceDN w:val="0"/>
        <w:adjustRightInd w:val="0"/>
        <w:spacing w:after="0" w:line="240" w:lineRule="auto"/>
        <w:ind w:firstLine="567"/>
        <w:jc w:val="both"/>
        <w:rPr>
          <w:rFonts w:ascii="Times New Roman" w:hAnsi="Times New Roman" w:cs="Times New Roman"/>
          <w:sz w:val="24"/>
          <w:szCs w:val="24"/>
          <w:shd w:val="clear" w:color="auto" w:fill="FFFFFF"/>
        </w:rPr>
      </w:pPr>
      <w:r w:rsidRPr="009C0037">
        <w:rPr>
          <w:rFonts w:ascii="Times New Roman" w:hAnsi="Times New Roman" w:cs="Times New Roman"/>
          <w:color w:val="000000"/>
          <w:sz w:val="24"/>
          <w:szCs w:val="24"/>
          <w:shd w:val="clear" w:color="auto" w:fill="FFFFFF"/>
        </w:rPr>
        <w:t>- недостаточная квалификация персонала, связанного с работой ТЛЦ, низкий уровень существующих информационных технологий и транспортно-складского бизнеса.</w:t>
      </w:r>
    </w:p>
    <w:p w:rsidR="00C64F2F" w:rsidRPr="009C0037" w:rsidRDefault="00C64F2F" w:rsidP="00C64F2F">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Однако, </w:t>
      </w:r>
      <w:r w:rsidRPr="009C0037">
        <w:rPr>
          <w:rFonts w:ascii="Times New Roman" w:hAnsi="Times New Roman" w:cs="Times New Roman"/>
          <w:color w:val="000000"/>
          <w:sz w:val="24"/>
          <w:szCs w:val="24"/>
          <w:shd w:val="clear" w:color="auto" w:fill="FFFFFF"/>
        </w:rPr>
        <w:t xml:space="preserve">высокая конкуренция, рыночные условия вынуждают идти на большие затраты и внедрять логистические подходы к предоставлению </w:t>
      </w:r>
      <w:r>
        <w:rPr>
          <w:rFonts w:ascii="Times New Roman" w:hAnsi="Times New Roman" w:cs="Times New Roman"/>
          <w:color w:val="000000"/>
          <w:sz w:val="24"/>
          <w:szCs w:val="24"/>
          <w:shd w:val="clear" w:color="auto" w:fill="FFFFFF"/>
        </w:rPr>
        <w:t xml:space="preserve">транспортно-экспедиционных </w:t>
      </w:r>
      <w:r w:rsidRPr="009C0037">
        <w:rPr>
          <w:rFonts w:ascii="Times New Roman" w:hAnsi="Times New Roman" w:cs="Times New Roman"/>
          <w:color w:val="000000"/>
          <w:sz w:val="24"/>
          <w:szCs w:val="24"/>
          <w:shd w:val="clear" w:color="auto" w:fill="FFFFFF"/>
        </w:rPr>
        <w:t>услуг.</w:t>
      </w:r>
    </w:p>
    <w:p w:rsidR="00325AD1" w:rsidRPr="009C0037" w:rsidRDefault="00325AD1" w:rsidP="00325AD1">
      <w:pPr>
        <w:autoSpaceDE w:val="0"/>
        <w:autoSpaceDN w:val="0"/>
        <w:adjustRightInd w:val="0"/>
        <w:spacing w:after="0" w:line="240" w:lineRule="auto"/>
        <w:jc w:val="both"/>
        <w:rPr>
          <w:sz w:val="27"/>
          <w:szCs w:val="27"/>
          <w:shd w:val="clear" w:color="auto" w:fill="FFFFFF"/>
        </w:rPr>
      </w:pPr>
    </w:p>
    <w:p w:rsidR="00417B11" w:rsidRDefault="00417B11" w:rsidP="00275463">
      <w:pPr>
        <w:spacing w:after="0" w:line="240" w:lineRule="auto"/>
        <w:ind w:firstLine="708"/>
        <w:jc w:val="both"/>
        <w:rPr>
          <w:rFonts w:ascii="Times New Roman" w:hAnsi="Times New Roman" w:cs="Times New Roman"/>
          <w:sz w:val="24"/>
          <w:szCs w:val="24"/>
        </w:rPr>
      </w:pPr>
    </w:p>
    <w:p w:rsidR="00C64F2F" w:rsidRDefault="00C64F2F" w:rsidP="00275463">
      <w:pPr>
        <w:spacing w:after="0" w:line="240" w:lineRule="auto"/>
        <w:ind w:firstLine="708"/>
        <w:jc w:val="both"/>
        <w:rPr>
          <w:rFonts w:ascii="Times New Roman" w:hAnsi="Times New Roman" w:cs="Times New Roman"/>
          <w:sz w:val="24"/>
          <w:szCs w:val="24"/>
        </w:rPr>
      </w:pPr>
    </w:p>
    <w:p w:rsidR="00816655" w:rsidRDefault="00816655" w:rsidP="00275463">
      <w:pPr>
        <w:spacing w:after="0" w:line="240" w:lineRule="auto"/>
        <w:ind w:firstLine="708"/>
        <w:jc w:val="both"/>
        <w:rPr>
          <w:rFonts w:ascii="Times New Roman" w:hAnsi="Times New Roman" w:cs="Times New Roman"/>
          <w:sz w:val="24"/>
          <w:szCs w:val="24"/>
        </w:rPr>
      </w:pPr>
    </w:p>
    <w:p w:rsidR="00816655" w:rsidRDefault="00816655" w:rsidP="00275463">
      <w:pPr>
        <w:spacing w:after="0" w:line="240" w:lineRule="auto"/>
        <w:ind w:firstLine="708"/>
        <w:jc w:val="both"/>
        <w:rPr>
          <w:rFonts w:ascii="Times New Roman" w:hAnsi="Times New Roman" w:cs="Times New Roman"/>
          <w:sz w:val="24"/>
          <w:szCs w:val="24"/>
        </w:rPr>
      </w:pPr>
    </w:p>
    <w:p w:rsidR="00816655" w:rsidRDefault="00816655" w:rsidP="00275463">
      <w:pPr>
        <w:spacing w:after="0" w:line="240" w:lineRule="auto"/>
        <w:ind w:firstLine="708"/>
        <w:jc w:val="both"/>
        <w:rPr>
          <w:rFonts w:ascii="Times New Roman" w:hAnsi="Times New Roman" w:cs="Times New Roman"/>
          <w:sz w:val="24"/>
          <w:szCs w:val="24"/>
        </w:rPr>
      </w:pPr>
    </w:p>
    <w:p w:rsidR="00816655" w:rsidRDefault="00816655" w:rsidP="00275463">
      <w:pPr>
        <w:spacing w:after="0" w:line="240" w:lineRule="auto"/>
        <w:ind w:firstLine="708"/>
        <w:jc w:val="both"/>
        <w:rPr>
          <w:rFonts w:ascii="Times New Roman" w:hAnsi="Times New Roman" w:cs="Times New Roman"/>
          <w:sz w:val="24"/>
          <w:szCs w:val="24"/>
        </w:rPr>
      </w:pPr>
    </w:p>
    <w:p w:rsidR="00816655" w:rsidRPr="009C0037" w:rsidRDefault="00816655" w:rsidP="00275463">
      <w:pPr>
        <w:spacing w:after="0" w:line="240" w:lineRule="auto"/>
        <w:ind w:firstLine="708"/>
        <w:jc w:val="both"/>
        <w:rPr>
          <w:rFonts w:ascii="Times New Roman" w:hAnsi="Times New Roman" w:cs="Times New Roman"/>
          <w:sz w:val="24"/>
          <w:szCs w:val="24"/>
        </w:rPr>
      </w:pPr>
    </w:p>
    <w:p w:rsidR="00C13E24" w:rsidRPr="009C0037" w:rsidRDefault="00C13E24" w:rsidP="00275463">
      <w:pPr>
        <w:spacing w:after="0" w:line="240" w:lineRule="auto"/>
        <w:ind w:firstLine="708"/>
        <w:jc w:val="both"/>
        <w:rPr>
          <w:rFonts w:ascii="Times New Roman" w:hAnsi="Times New Roman" w:cs="Times New Roman"/>
          <w:sz w:val="24"/>
          <w:szCs w:val="24"/>
        </w:rPr>
      </w:pPr>
    </w:p>
    <w:p w:rsidR="00C13E24" w:rsidRPr="009C0037" w:rsidRDefault="00670B7A" w:rsidP="00816655">
      <w:pPr>
        <w:spacing w:after="0" w:line="240" w:lineRule="auto"/>
        <w:ind w:firstLine="567"/>
        <w:jc w:val="center"/>
        <w:rPr>
          <w:rFonts w:ascii="Times New Roman" w:hAnsi="Times New Roman" w:cs="Times New Roman"/>
          <w:b/>
          <w:sz w:val="24"/>
          <w:szCs w:val="24"/>
        </w:rPr>
      </w:pPr>
      <w:r w:rsidRPr="009C0037">
        <w:rPr>
          <w:rFonts w:ascii="Times New Roman" w:hAnsi="Times New Roman" w:cs="Times New Roman"/>
          <w:b/>
          <w:sz w:val="24"/>
          <w:szCs w:val="24"/>
        </w:rPr>
        <w:lastRenderedPageBreak/>
        <w:t>ГЛОССАРИЙ</w:t>
      </w:r>
    </w:p>
    <w:p w:rsidR="00417B11" w:rsidRPr="009C0037" w:rsidRDefault="00417B11" w:rsidP="00275463">
      <w:pPr>
        <w:spacing w:after="0" w:line="240" w:lineRule="auto"/>
        <w:ind w:firstLine="708"/>
        <w:jc w:val="both"/>
        <w:rPr>
          <w:rFonts w:ascii="Times New Roman" w:hAnsi="Times New Roman" w:cs="Times New Roman"/>
          <w:b/>
          <w:sz w:val="24"/>
          <w:szCs w:val="24"/>
        </w:rPr>
      </w:pPr>
    </w:p>
    <w:p w:rsidR="00670B7A" w:rsidRPr="009C0037" w:rsidRDefault="00670B7A"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Транспортно-экспедиционное обслуживание </w:t>
      </w:r>
      <w:r w:rsidRPr="009C0037">
        <w:rPr>
          <w:rFonts w:ascii="Times New Roman" w:hAnsi="Times New Roman" w:cs="Times New Roman"/>
          <w:sz w:val="24"/>
          <w:szCs w:val="24"/>
        </w:rPr>
        <w:t xml:space="preserve">(ТЭО) </w:t>
      </w:r>
      <w:r w:rsidRPr="009C0037">
        <w:rPr>
          <w:rFonts w:ascii="Times New Roman" w:hAnsi="Times New Roman" w:cs="Times New Roman"/>
          <w:b/>
          <w:bCs/>
          <w:sz w:val="24"/>
          <w:szCs w:val="24"/>
        </w:rPr>
        <w:t xml:space="preserve">– </w:t>
      </w:r>
      <w:r w:rsidRPr="009C0037">
        <w:rPr>
          <w:rFonts w:ascii="Times New Roman" w:hAnsi="Times New Roman" w:cs="Times New Roman"/>
          <w:sz w:val="24"/>
          <w:szCs w:val="24"/>
        </w:rPr>
        <w:t>деятельность в</w:t>
      </w:r>
      <w:r w:rsidR="00417B11" w:rsidRPr="009C0037">
        <w:rPr>
          <w:rFonts w:ascii="Times New Roman" w:hAnsi="Times New Roman" w:cs="Times New Roman"/>
          <w:sz w:val="24"/>
          <w:szCs w:val="24"/>
        </w:rPr>
        <w:t xml:space="preserve"> </w:t>
      </w:r>
      <w:r w:rsidRPr="009C0037">
        <w:rPr>
          <w:rFonts w:ascii="Times New Roman" w:hAnsi="Times New Roman" w:cs="Times New Roman"/>
          <w:sz w:val="24"/>
          <w:szCs w:val="24"/>
        </w:rPr>
        <w:t>области перевозок, охватывающая весь комплекс операций и услуг по доставке</w:t>
      </w:r>
      <w:r w:rsidR="00417B11" w:rsidRPr="009C0037">
        <w:rPr>
          <w:rFonts w:ascii="Times New Roman" w:hAnsi="Times New Roman" w:cs="Times New Roman"/>
          <w:sz w:val="24"/>
          <w:szCs w:val="24"/>
        </w:rPr>
        <w:t xml:space="preserve"> </w:t>
      </w:r>
      <w:r w:rsidRPr="009C0037">
        <w:rPr>
          <w:rFonts w:ascii="Times New Roman" w:hAnsi="Times New Roman" w:cs="Times New Roman"/>
          <w:sz w:val="24"/>
          <w:szCs w:val="24"/>
        </w:rPr>
        <w:t>товара от производителя продукции к потребителю.</w:t>
      </w:r>
    </w:p>
    <w:p w:rsidR="00397F02" w:rsidRPr="009C0037" w:rsidRDefault="00397F02"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Транспортно-экспедиционная операция </w:t>
      </w:r>
      <w:r w:rsidRPr="009C0037">
        <w:rPr>
          <w:rFonts w:ascii="Times New Roman" w:hAnsi="Times New Roman" w:cs="Times New Roman"/>
          <w:sz w:val="24"/>
          <w:szCs w:val="24"/>
        </w:rPr>
        <w:t>– элементарное законченное,</w:t>
      </w:r>
      <w:r w:rsidR="00417B11" w:rsidRPr="009C0037">
        <w:rPr>
          <w:rFonts w:ascii="Times New Roman" w:hAnsi="Times New Roman" w:cs="Times New Roman"/>
          <w:sz w:val="24"/>
          <w:szCs w:val="24"/>
        </w:rPr>
        <w:t xml:space="preserve"> </w:t>
      </w:r>
      <w:r w:rsidRPr="009C0037">
        <w:rPr>
          <w:rFonts w:ascii="Times New Roman" w:hAnsi="Times New Roman" w:cs="Times New Roman"/>
          <w:sz w:val="24"/>
          <w:szCs w:val="24"/>
        </w:rPr>
        <w:t>периодически повторяющееся действие, обеспечивающее ТЭО.</w:t>
      </w:r>
    </w:p>
    <w:p w:rsidR="00397F02" w:rsidRPr="009C0037" w:rsidRDefault="00397F02"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Транспортно-экспедиционная услуга </w:t>
      </w:r>
      <w:r w:rsidRPr="009C0037">
        <w:rPr>
          <w:rFonts w:ascii="Times New Roman" w:hAnsi="Times New Roman" w:cs="Times New Roman"/>
          <w:sz w:val="24"/>
          <w:szCs w:val="24"/>
        </w:rPr>
        <w:t>– отдельная операция или группа</w:t>
      </w:r>
      <w:r w:rsidR="00417B11" w:rsidRPr="009C0037">
        <w:rPr>
          <w:rFonts w:ascii="Times New Roman" w:hAnsi="Times New Roman" w:cs="Times New Roman"/>
          <w:sz w:val="24"/>
          <w:szCs w:val="24"/>
        </w:rPr>
        <w:t xml:space="preserve"> </w:t>
      </w:r>
      <w:r w:rsidRPr="009C0037">
        <w:rPr>
          <w:rFonts w:ascii="Times New Roman" w:hAnsi="Times New Roman" w:cs="Times New Roman"/>
          <w:sz w:val="24"/>
          <w:szCs w:val="24"/>
        </w:rPr>
        <w:t>операций, непосредственно направленная на удовлетворение определенной потребности</w:t>
      </w:r>
      <w:r w:rsidR="003427B6" w:rsidRPr="009C0037">
        <w:rPr>
          <w:rFonts w:ascii="Times New Roman" w:hAnsi="Times New Roman" w:cs="Times New Roman"/>
          <w:sz w:val="24"/>
          <w:szCs w:val="24"/>
        </w:rPr>
        <w:t xml:space="preserve"> </w:t>
      </w:r>
      <w:r w:rsidRPr="009C0037">
        <w:rPr>
          <w:rFonts w:ascii="Times New Roman" w:hAnsi="Times New Roman" w:cs="Times New Roman"/>
          <w:sz w:val="24"/>
          <w:szCs w:val="24"/>
        </w:rPr>
        <w:t>клиента в транспортной экспедиции и характеризующаяся наличием</w:t>
      </w:r>
      <w:r w:rsidR="003427B6" w:rsidRPr="009C0037">
        <w:rPr>
          <w:rFonts w:ascii="Times New Roman" w:hAnsi="Times New Roman" w:cs="Times New Roman"/>
          <w:sz w:val="24"/>
          <w:szCs w:val="24"/>
        </w:rPr>
        <w:t xml:space="preserve"> </w:t>
      </w:r>
      <w:r w:rsidRPr="009C0037">
        <w:rPr>
          <w:rFonts w:ascii="Times New Roman" w:hAnsi="Times New Roman" w:cs="Times New Roman"/>
          <w:sz w:val="24"/>
          <w:szCs w:val="24"/>
        </w:rPr>
        <w:t>необходимого технологического, экономического, информационного и правового обеспечения.</w:t>
      </w:r>
    </w:p>
    <w:p w:rsidR="00670B7A" w:rsidRPr="009C0037" w:rsidRDefault="00670B7A"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Экспедитор </w:t>
      </w:r>
      <w:r w:rsidRPr="009C0037">
        <w:rPr>
          <w:rFonts w:ascii="Times New Roman" w:hAnsi="Times New Roman" w:cs="Times New Roman"/>
          <w:sz w:val="24"/>
          <w:szCs w:val="24"/>
        </w:rPr>
        <w:t>– сторона договора транспортной экспедиции, организующая и предоставляющая транспортно-экспедиционные услуги (ТЭУ).</w:t>
      </w:r>
    </w:p>
    <w:p w:rsidR="00460917" w:rsidRPr="009C0037" w:rsidRDefault="00460917"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Агент </w:t>
      </w:r>
      <w:r w:rsidRPr="009C0037">
        <w:rPr>
          <w:rFonts w:ascii="Times New Roman" w:hAnsi="Times New Roman" w:cs="Times New Roman"/>
          <w:sz w:val="24"/>
          <w:szCs w:val="24"/>
        </w:rPr>
        <w:t xml:space="preserve">или </w:t>
      </w:r>
      <w:r w:rsidRPr="009C0037">
        <w:rPr>
          <w:rFonts w:ascii="Times New Roman" w:hAnsi="Times New Roman" w:cs="Times New Roman"/>
          <w:b/>
          <w:bCs/>
          <w:i/>
          <w:iCs/>
          <w:sz w:val="24"/>
          <w:szCs w:val="24"/>
        </w:rPr>
        <w:t xml:space="preserve">брокер - </w:t>
      </w:r>
      <w:r w:rsidRPr="009C0037">
        <w:rPr>
          <w:rFonts w:ascii="Times New Roman" w:hAnsi="Times New Roman" w:cs="Times New Roman"/>
          <w:bCs/>
          <w:iCs/>
          <w:sz w:val="24"/>
          <w:szCs w:val="24"/>
        </w:rPr>
        <w:t>п</w:t>
      </w:r>
      <w:r w:rsidRPr="009C0037">
        <w:rPr>
          <w:rFonts w:ascii="Times New Roman" w:hAnsi="Times New Roman" w:cs="Times New Roman"/>
          <w:sz w:val="24"/>
          <w:szCs w:val="24"/>
        </w:rPr>
        <w:t>редставитель, действующий по доверенности перевозчика, или поверенного, действующего от имени и за счет перевозчика по договору поручения.</w:t>
      </w:r>
    </w:p>
    <w:p w:rsidR="00670B7A" w:rsidRPr="009C0037" w:rsidRDefault="00670B7A"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Потребители транспортно-экспедиционных услуг </w:t>
      </w:r>
      <w:r w:rsidRPr="009C0037">
        <w:rPr>
          <w:rFonts w:ascii="Times New Roman" w:hAnsi="Times New Roman" w:cs="Times New Roman"/>
          <w:sz w:val="24"/>
          <w:szCs w:val="24"/>
        </w:rPr>
        <w:t>(заказчики, клиенты) – физические или юридические лица, для которых экспедитор осуществляет</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ТЭУ по договору транспортной экспедиции.</w:t>
      </w:r>
    </w:p>
    <w:p w:rsidR="00670B7A" w:rsidRPr="009C0037" w:rsidRDefault="00D2181E"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Перевозчик </w:t>
      </w:r>
      <w:r w:rsidRPr="009C0037">
        <w:rPr>
          <w:rFonts w:ascii="Times New Roman" w:hAnsi="Times New Roman" w:cs="Times New Roman"/>
          <w:sz w:val="24"/>
          <w:szCs w:val="24"/>
        </w:rPr>
        <w:t>– сторона договора перевозки, которая обязуется доставить</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вверенный ему груз в пункт назначения и выдать его грузополучателю или передать другой транспортной организации.</w:t>
      </w:r>
    </w:p>
    <w:p w:rsidR="00305A37" w:rsidRPr="009C0037" w:rsidRDefault="00305A37"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Доставка груза </w:t>
      </w:r>
      <w:r w:rsidRPr="009C0037">
        <w:rPr>
          <w:rFonts w:ascii="Times New Roman" w:hAnsi="Times New Roman" w:cs="Times New Roman"/>
          <w:sz w:val="24"/>
          <w:szCs w:val="24"/>
        </w:rPr>
        <w:t>– процесс перемещения груза от грузоотправителя до</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грузополучателя с выполнением определенных условий, связанных со сроками,</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режимами, сохранностью и т.п.</w:t>
      </w:r>
    </w:p>
    <w:p w:rsidR="00305A37" w:rsidRPr="009C0037" w:rsidRDefault="00305A37"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Смешанная перевозка </w:t>
      </w:r>
      <w:r w:rsidRPr="009C0037">
        <w:rPr>
          <w:rFonts w:ascii="Times New Roman" w:hAnsi="Times New Roman" w:cs="Times New Roman"/>
          <w:sz w:val="24"/>
          <w:szCs w:val="24"/>
        </w:rPr>
        <w:t>– перевозка груза двумя или более видами транспорта, работающими последовательно.</w:t>
      </w:r>
    </w:p>
    <w:p w:rsidR="00305A37" w:rsidRPr="009C0037" w:rsidRDefault="00305A37"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Оператор смешанной перевозки </w:t>
      </w:r>
      <w:r w:rsidRPr="009C0037">
        <w:rPr>
          <w:rFonts w:ascii="Times New Roman" w:hAnsi="Times New Roman" w:cs="Times New Roman"/>
          <w:sz w:val="24"/>
          <w:szCs w:val="24"/>
        </w:rPr>
        <w:t>– лицо, которое от собственного имени</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или через другое действующее от его имени лицо заключает договор смешанной перевозки с грузовладельцем, выступает как сторона договора и принимает</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на себя ответственность за его исполнение.</w:t>
      </w:r>
    </w:p>
    <w:p w:rsidR="00884F6D" w:rsidRPr="009C0037" w:rsidRDefault="00884F6D"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Прямая смешанная перевозка </w:t>
      </w:r>
      <w:r w:rsidRPr="009C0037">
        <w:rPr>
          <w:rFonts w:ascii="Times New Roman" w:hAnsi="Times New Roman" w:cs="Times New Roman"/>
          <w:sz w:val="24"/>
          <w:szCs w:val="24"/>
        </w:rPr>
        <w:t>оформляется одним перевозочным документом на весь путь следования, например железнодорожным и внутренним</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водным транспортом.</w:t>
      </w:r>
    </w:p>
    <w:p w:rsidR="00305A37" w:rsidRPr="009C0037" w:rsidRDefault="00884F6D"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Комбинированная перевозка </w:t>
      </w:r>
      <w:r w:rsidRPr="009C0037">
        <w:rPr>
          <w:rFonts w:ascii="Times New Roman" w:hAnsi="Times New Roman" w:cs="Times New Roman"/>
          <w:sz w:val="24"/>
          <w:szCs w:val="24"/>
        </w:rPr>
        <w:t>– смешанная перевозка, выполняемая без</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перегрузки груза. В этом случае груз перевозится на всем пути следования в</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одном и том же контейнере, съемном кузове и т.п.</w:t>
      </w:r>
    </w:p>
    <w:p w:rsidR="00884F6D" w:rsidRPr="009C0037" w:rsidRDefault="00884F6D" w:rsidP="000D1E7A">
      <w:pPr>
        <w:spacing w:after="0" w:line="240" w:lineRule="auto"/>
        <w:ind w:firstLine="567"/>
        <w:jc w:val="both"/>
        <w:rPr>
          <w:rFonts w:ascii="Times New Roman" w:hAnsi="Times New Roman" w:cs="Times New Roman"/>
          <w:sz w:val="24"/>
          <w:szCs w:val="24"/>
        </w:rPr>
      </w:pPr>
      <w:r w:rsidRPr="009C0037">
        <w:rPr>
          <w:rFonts w:ascii="Times New Roman" w:hAnsi="Times New Roman" w:cs="Times New Roman"/>
          <w:b/>
          <w:bCs/>
          <w:i/>
          <w:iCs/>
          <w:sz w:val="24"/>
          <w:szCs w:val="24"/>
        </w:rPr>
        <w:t xml:space="preserve">Контрейлерная перевозка </w:t>
      </w:r>
      <w:r w:rsidRPr="009C0037">
        <w:rPr>
          <w:rFonts w:ascii="Times New Roman" w:hAnsi="Times New Roman" w:cs="Times New Roman"/>
          <w:sz w:val="24"/>
          <w:szCs w:val="24"/>
        </w:rPr>
        <w:t>– система перевозки автотранспортных</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средств (автомобилей, полуприцепов) по железной дороге на платформе,</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имеющей пониженную высоту.</w:t>
      </w:r>
    </w:p>
    <w:p w:rsidR="00884F6D" w:rsidRPr="009C0037" w:rsidRDefault="00884F6D" w:rsidP="000D1E7A">
      <w:pPr>
        <w:spacing w:after="0" w:line="240" w:lineRule="auto"/>
        <w:ind w:firstLine="567"/>
        <w:jc w:val="both"/>
        <w:rPr>
          <w:rFonts w:ascii="Times New Roman" w:hAnsi="Times New Roman" w:cs="Times New Roman"/>
          <w:sz w:val="24"/>
          <w:szCs w:val="24"/>
        </w:rPr>
      </w:pPr>
      <w:proofErr w:type="spellStart"/>
      <w:r w:rsidRPr="009C0037">
        <w:rPr>
          <w:rFonts w:ascii="Times New Roman" w:hAnsi="Times New Roman" w:cs="Times New Roman"/>
          <w:b/>
          <w:bCs/>
          <w:i/>
          <w:iCs/>
          <w:sz w:val="24"/>
          <w:szCs w:val="24"/>
        </w:rPr>
        <w:t>Интермодальная</w:t>
      </w:r>
      <w:proofErr w:type="spellEnd"/>
      <w:r w:rsidRPr="009C0037">
        <w:rPr>
          <w:rFonts w:ascii="Times New Roman" w:hAnsi="Times New Roman" w:cs="Times New Roman"/>
          <w:b/>
          <w:bCs/>
          <w:i/>
          <w:iCs/>
          <w:sz w:val="24"/>
          <w:szCs w:val="24"/>
        </w:rPr>
        <w:t xml:space="preserve"> перевозка </w:t>
      </w:r>
      <w:r w:rsidRPr="009C0037">
        <w:rPr>
          <w:rFonts w:ascii="Times New Roman" w:hAnsi="Times New Roman" w:cs="Times New Roman"/>
          <w:sz w:val="24"/>
          <w:szCs w:val="24"/>
        </w:rPr>
        <w:t>– последовательная перевозка груза несколькими видами</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транспорта в одной и той же грузовой единице или транспортном средстве без перегрузки самого груза.</w:t>
      </w:r>
    </w:p>
    <w:p w:rsidR="00884F6D" w:rsidRPr="009C0037" w:rsidRDefault="00884F6D" w:rsidP="000D1E7A">
      <w:pPr>
        <w:spacing w:after="0" w:line="240" w:lineRule="auto"/>
        <w:ind w:firstLine="567"/>
        <w:jc w:val="both"/>
        <w:rPr>
          <w:rFonts w:ascii="Times New Roman" w:hAnsi="Times New Roman" w:cs="Times New Roman"/>
          <w:sz w:val="24"/>
          <w:szCs w:val="24"/>
        </w:rPr>
      </w:pPr>
      <w:proofErr w:type="spellStart"/>
      <w:r w:rsidRPr="009C0037">
        <w:rPr>
          <w:rFonts w:ascii="Times New Roman" w:hAnsi="Times New Roman" w:cs="Times New Roman"/>
          <w:b/>
          <w:bCs/>
          <w:i/>
          <w:iCs/>
          <w:sz w:val="24"/>
          <w:szCs w:val="24"/>
        </w:rPr>
        <w:t>Мультимодальная</w:t>
      </w:r>
      <w:proofErr w:type="spellEnd"/>
      <w:r w:rsidRPr="009C0037">
        <w:rPr>
          <w:rFonts w:ascii="Times New Roman" w:hAnsi="Times New Roman" w:cs="Times New Roman"/>
          <w:b/>
          <w:bCs/>
          <w:i/>
          <w:iCs/>
          <w:sz w:val="24"/>
          <w:szCs w:val="24"/>
        </w:rPr>
        <w:t xml:space="preserve"> (</w:t>
      </w:r>
      <w:proofErr w:type="spellStart"/>
      <w:r w:rsidRPr="009C0037">
        <w:rPr>
          <w:rFonts w:ascii="Times New Roman" w:hAnsi="Times New Roman" w:cs="Times New Roman"/>
          <w:b/>
          <w:bCs/>
          <w:i/>
          <w:iCs/>
          <w:sz w:val="24"/>
          <w:szCs w:val="24"/>
        </w:rPr>
        <w:t>трансмодальная</w:t>
      </w:r>
      <w:proofErr w:type="spellEnd"/>
      <w:r w:rsidRPr="009C0037">
        <w:rPr>
          <w:rFonts w:ascii="Times New Roman" w:hAnsi="Times New Roman" w:cs="Times New Roman"/>
          <w:b/>
          <w:bCs/>
          <w:i/>
          <w:iCs/>
          <w:sz w:val="24"/>
          <w:szCs w:val="24"/>
        </w:rPr>
        <w:t xml:space="preserve">) перевозка </w:t>
      </w:r>
      <w:r w:rsidRPr="009C0037">
        <w:rPr>
          <w:rFonts w:ascii="Times New Roman" w:hAnsi="Times New Roman" w:cs="Times New Roman"/>
          <w:sz w:val="24"/>
          <w:szCs w:val="24"/>
        </w:rPr>
        <w:t>– это перевозка, при</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которой лицо, организующее ее, несет ответственность на всем пути следования, независимо от количества принимающих в ней участие видов транспорта,</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при оформлении единого перевозочного документа.</w:t>
      </w:r>
    </w:p>
    <w:p w:rsidR="00884F6D" w:rsidRPr="009C0037" w:rsidRDefault="00884F6D" w:rsidP="000D1E7A">
      <w:pPr>
        <w:spacing w:after="0" w:line="240" w:lineRule="auto"/>
        <w:ind w:firstLine="567"/>
        <w:jc w:val="both"/>
        <w:rPr>
          <w:rFonts w:ascii="Times New Roman" w:hAnsi="Times New Roman" w:cs="Times New Roman"/>
          <w:sz w:val="24"/>
          <w:szCs w:val="24"/>
        </w:rPr>
      </w:pPr>
      <w:proofErr w:type="spellStart"/>
      <w:r w:rsidRPr="009C0037">
        <w:rPr>
          <w:rFonts w:ascii="Times New Roman" w:hAnsi="Times New Roman" w:cs="Times New Roman"/>
          <w:b/>
          <w:bCs/>
          <w:i/>
          <w:iCs/>
          <w:sz w:val="24"/>
          <w:szCs w:val="24"/>
        </w:rPr>
        <w:t>Амодальная</w:t>
      </w:r>
      <w:proofErr w:type="spellEnd"/>
      <w:r w:rsidRPr="009C0037">
        <w:rPr>
          <w:rFonts w:ascii="Times New Roman" w:hAnsi="Times New Roman" w:cs="Times New Roman"/>
          <w:b/>
          <w:bCs/>
          <w:i/>
          <w:iCs/>
          <w:sz w:val="24"/>
          <w:szCs w:val="24"/>
        </w:rPr>
        <w:t xml:space="preserve"> перевозка </w:t>
      </w:r>
      <w:r w:rsidRPr="009C0037">
        <w:rPr>
          <w:rFonts w:ascii="Times New Roman" w:hAnsi="Times New Roman" w:cs="Times New Roman"/>
          <w:sz w:val="24"/>
          <w:szCs w:val="24"/>
        </w:rPr>
        <w:t>– это перевозка, которая выполняется по определенным маршрутам и управляется единым диспетчерским центром, независимо</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от вида транспорта.</w:t>
      </w:r>
    </w:p>
    <w:p w:rsidR="00C13E24" w:rsidRPr="009C0037" w:rsidRDefault="00397F02" w:rsidP="000D1E7A">
      <w:pPr>
        <w:spacing w:after="0" w:line="240" w:lineRule="auto"/>
        <w:ind w:firstLine="567"/>
        <w:jc w:val="both"/>
        <w:rPr>
          <w:rFonts w:ascii="Times New Roman" w:hAnsi="Times New Roman" w:cs="Times New Roman"/>
          <w:sz w:val="24"/>
          <w:szCs w:val="24"/>
        </w:rPr>
      </w:pPr>
      <w:proofErr w:type="spellStart"/>
      <w:r w:rsidRPr="009C0037">
        <w:rPr>
          <w:rFonts w:ascii="Times New Roman" w:hAnsi="Times New Roman" w:cs="Times New Roman"/>
          <w:b/>
          <w:bCs/>
          <w:i/>
          <w:iCs/>
          <w:sz w:val="24"/>
          <w:szCs w:val="24"/>
        </w:rPr>
        <w:t>Юнимодальная</w:t>
      </w:r>
      <w:proofErr w:type="spellEnd"/>
      <w:r w:rsidRPr="009C0037">
        <w:rPr>
          <w:rFonts w:ascii="Times New Roman" w:hAnsi="Times New Roman" w:cs="Times New Roman"/>
          <w:b/>
          <w:bCs/>
          <w:i/>
          <w:iCs/>
          <w:sz w:val="24"/>
          <w:szCs w:val="24"/>
        </w:rPr>
        <w:t xml:space="preserve"> перевозка </w:t>
      </w:r>
      <w:r w:rsidRPr="009C0037">
        <w:rPr>
          <w:rFonts w:ascii="Times New Roman" w:hAnsi="Times New Roman" w:cs="Times New Roman"/>
          <w:sz w:val="24"/>
          <w:szCs w:val="24"/>
        </w:rPr>
        <w:t>– это перевозка груза одним видом транспорта</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(одним или несколькими перевозчиками). Если участвует один перевозчик, он</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выдает свой собственный транспортный документ – накладную, коносамент и</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др. Если перевозчиков несколько (например, перевозчик из одного порта в другой, с перегрузкой груза в промежуточном порту), один из них может выдать</w:t>
      </w:r>
      <w:r w:rsidR="000D1E7A" w:rsidRPr="009C0037">
        <w:rPr>
          <w:rFonts w:ascii="Times New Roman" w:hAnsi="Times New Roman" w:cs="Times New Roman"/>
          <w:sz w:val="24"/>
          <w:szCs w:val="24"/>
        </w:rPr>
        <w:t xml:space="preserve"> </w:t>
      </w:r>
      <w:r w:rsidRPr="009C0037">
        <w:rPr>
          <w:rFonts w:ascii="Times New Roman" w:hAnsi="Times New Roman" w:cs="Times New Roman"/>
          <w:sz w:val="24"/>
          <w:szCs w:val="24"/>
        </w:rPr>
        <w:t>сквозной коносамент, охватывающий всю перевозку.</w:t>
      </w:r>
    </w:p>
    <w:p w:rsidR="00493CDE" w:rsidRPr="009C0037" w:rsidRDefault="00493CDE" w:rsidP="00816655">
      <w:pPr>
        <w:jc w:val="center"/>
        <w:rPr>
          <w:rFonts w:ascii="Times New Roman" w:eastAsia="Times New Roman" w:hAnsi="Times New Roman" w:cs="Times New Roman"/>
          <w:b/>
          <w:sz w:val="24"/>
          <w:szCs w:val="24"/>
        </w:rPr>
      </w:pPr>
      <w:r w:rsidRPr="009C0037">
        <w:rPr>
          <w:rFonts w:ascii="Times New Roman" w:eastAsia="Times New Roman" w:hAnsi="Times New Roman" w:cs="Times New Roman"/>
          <w:b/>
          <w:sz w:val="24"/>
          <w:szCs w:val="24"/>
        </w:rPr>
        <w:lastRenderedPageBreak/>
        <w:t>Критерий оценивания знаний обучающихся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1100"/>
        <w:gridCol w:w="5386"/>
      </w:tblGrid>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Оценка по буквенной системе</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Цифровой эквивалент баллов</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w:t>
            </w:r>
            <w:proofErr w:type="spellStart"/>
            <w:r w:rsidRPr="009C0037">
              <w:rPr>
                <w:rFonts w:ascii="Times New Roman" w:eastAsia="Times New Roman" w:hAnsi="Times New Roman" w:cs="Times New Roman"/>
                <w:bCs/>
                <w:sz w:val="20"/>
                <w:szCs w:val="20"/>
              </w:rPr>
              <w:t>ное</w:t>
            </w:r>
            <w:proofErr w:type="spellEnd"/>
            <w:r w:rsidRPr="009C0037">
              <w:rPr>
                <w:rFonts w:ascii="Times New Roman" w:eastAsia="Times New Roman" w:hAnsi="Times New Roman" w:cs="Times New Roman"/>
                <w:bCs/>
                <w:sz w:val="20"/>
                <w:szCs w:val="20"/>
              </w:rPr>
              <w:t xml:space="preserve"> содержание</w:t>
            </w:r>
          </w:p>
        </w:tc>
        <w:tc>
          <w:tcPr>
            <w:tcW w:w="1100"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Оценка по традиционной системе</w:t>
            </w:r>
          </w:p>
        </w:tc>
        <w:tc>
          <w:tcPr>
            <w:tcW w:w="5386"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sz w:val="20"/>
                <w:szCs w:val="20"/>
              </w:rPr>
              <w:t>Критерий оценивания знаний обучающихся</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А</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4,0</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95-100</w:t>
            </w:r>
          </w:p>
        </w:tc>
        <w:tc>
          <w:tcPr>
            <w:tcW w:w="1100" w:type="dxa"/>
            <w:vMerge w:val="restart"/>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отлично</w:t>
            </w: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b/>
                <w:sz w:val="20"/>
                <w:szCs w:val="20"/>
              </w:rPr>
              <w:t>Студент демонстрирует</w:t>
            </w:r>
            <w:r w:rsidRPr="009C0037">
              <w:rPr>
                <w:rFonts w:ascii="Times New Roman" w:eastAsia="Times New Roman" w:hAnsi="Times New Roman" w:cs="Times New Roman"/>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глубокое и прочное усвоение программного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полные, последовательные, грамотные и логически излагаемые ответы по всем видам занятий;</w:t>
            </w:r>
          </w:p>
          <w:p w:rsidR="00493CDE" w:rsidRPr="009C0037" w:rsidRDefault="00493CDE" w:rsidP="00A171C2">
            <w:pPr>
              <w:pStyle w:val="a9"/>
              <w:spacing w:before="0" w:beforeAutospacing="0" w:after="0" w:afterAutospacing="0"/>
              <w:jc w:val="both"/>
              <w:rPr>
                <w:sz w:val="20"/>
                <w:szCs w:val="20"/>
              </w:rPr>
            </w:pPr>
            <w:r w:rsidRPr="009C0037">
              <w:rPr>
                <w:sz w:val="20"/>
                <w:szCs w:val="20"/>
              </w:rPr>
              <w:t>- умение свободно справляться с поставленными задачами;</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правильные, обоснованные принятые  решения,</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навыки использования информации основной и дополнительной специальной литературы при изучении дисциплины,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умение самостоятельного систематизирования программного  материала;</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владение разносторонними навыками и приемами выполнения всех видов заданий;</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умение работать с иностранной литературой и информационными ресурсами Интернета;</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своевременное и качественное выполнение всех видов заданий.</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А-</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3,67</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90-94</w:t>
            </w:r>
          </w:p>
        </w:tc>
        <w:tc>
          <w:tcPr>
            <w:tcW w:w="1100" w:type="dxa"/>
            <w:vMerge/>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b/>
                <w:sz w:val="20"/>
                <w:szCs w:val="20"/>
              </w:rPr>
              <w:t>Студент демонстрирует</w:t>
            </w:r>
            <w:r w:rsidRPr="009C0037">
              <w:rPr>
                <w:rFonts w:ascii="Times New Roman" w:eastAsia="Times New Roman" w:hAnsi="Times New Roman" w:cs="Times New Roman"/>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глубокое  усвоение программного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полные, последовательные и логически излагаемые ответы по всем видам занятий;</w:t>
            </w:r>
          </w:p>
          <w:p w:rsidR="00493CDE" w:rsidRPr="009C0037" w:rsidRDefault="00493CDE" w:rsidP="00A171C2">
            <w:pPr>
              <w:pStyle w:val="a9"/>
              <w:spacing w:before="0" w:beforeAutospacing="0" w:after="0" w:afterAutospacing="0"/>
              <w:jc w:val="both"/>
              <w:rPr>
                <w:sz w:val="20"/>
                <w:szCs w:val="20"/>
              </w:rPr>
            </w:pPr>
            <w:r w:rsidRPr="009C0037">
              <w:rPr>
                <w:sz w:val="20"/>
                <w:szCs w:val="20"/>
              </w:rPr>
              <w:t>- умение  справляться с поставленными задачами;</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правильные  принятые  решения,</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навыки использования специальной литературы при изучении дисциплины,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умение самостоятельного систематизирования программного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владение навыками и приемами выполнения всех видов заданий;</w:t>
            </w:r>
          </w:p>
          <w:p w:rsidR="00493CDE" w:rsidRPr="009C0037" w:rsidRDefault="00493CDE" w:rsidP="00A171C2">
            <w:pPr>
              <w:pStyle w:val="a9"/>
              <w:spacing w:before="0" w:beforeAutospacing="0" w:after="0" w:afterAutospacing="0"/>
              <w:jc w:val="both"/>
              <w:rPr>
                <w:sz w:val="20"/>
                <w:szCs w:val="20"/>
              </w:rPr>
            </w:pPr>
            <w:r w:rsidRPr="009C0037">
              <w:rPr>
                <w:sz w:val="20"/>
                <w:szCs w:val="20"/>
              </w:rPr>
              <w:t>- своевременное выполнение всех видов заданий.</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В+</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3,33</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85-89</w:t>
            </w:r>
          </w:p>
        </w:tc>
        <w:tc>
          <w:tcPr>
            <w:tcW w:w="1100" w:type="dxa"/>
            <w:vMerge w:val="restart"/>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хорошо</w:t>
            </w: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Студент демонстрирует:</w:t>
            </w:r>
          </w:p>
          <w:p w:rsidR="00493CDE" w:rsidRPr="009C0037" w:rsidRDefault="00493CDE" w:rsidP="00A171C2">
            <w:pPr>
              <w:pStyle w:val="a9"/>
              <w:spacing w:before="0" w:beforeAutospacing="0" w:after="0" w:afterAutospacing="0"/>
              <w:jc w:val="both"/>
              <w:rPr>
                <w:sz w:val="20"/>
                <w:szCs w:val="20"/>
              </w:rPr>
            </w:pPr>
            <w:r w:rsidRPr="009C0037">
              <w:rPr>
                <w:sz w:val="20"/>
                <w:szCs w:val="20"/>
              </w:rPr>
              <w:t xml:space="preserve">- усвоение  программного материала; </w:t>
            </w:r>
          </w:p>
          <w:p w:rsidR="00493CDE" w:rsidRPr="009C0037" w:rsidRDefault="00493CDE" w:rsidP="00A171C2">
            <w:pPr>
              <w:pStyle w:val="a9"/>
              <w:spacing w:before="0" w:beforeAutospacing="0" w:after="0" w:afterAutospacing="0"/>
              <w:jc w:val="both"/>
              <w:rPr>
                <w:sz w:val="20"/>
                <w:szCs w:val="20"/>
              </w:rPr>
            </w:pPr>
            <w:r w:rsidRPr="009C0037">
              <w:rPr>
                <w:sz w:val="20"/>
                <w:szCs w:val="20"/>
              </w:rPr>
              <w:t>- полное, последовательное, грамотное, без существенных неточностей, изложение ответов по всем видам заданий;</w:t>
            </w:r>
          </w:p>
          <w:p w:rsidR="00493CDE" w:rsidRPr="009C0037" w:rsidRDefault="00493CDE" w:rsidP="00A171C2">
            <w:pPr>
              <w:pStyle w:val="a9"/>
              <w:spacing w:before="0" w:beforeAutospacing="0" w:after="0" w:afterAutospacing="0"/>
              <w:jc w:val="both"/>
              <w:rPr>
                <w:sz w:val="20"/>
                <w:szCs w:val="20"/>
              </w:rPr>
            </w:pPr>
            <w:r w:rsidRPr="009C0037">
              <w:rPr>
                <w:sz w:val="20"/>
                <w:szCs w:val="20"/>
              </w:rPr>
              <w:t>- правильное применение теоретических знаний;</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владение необходимыми навыками при выполнении прикладных  задач;</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навыки использования рекомендованной литературы при изучении дисциплины,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навыки систематизации программного материала;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владение навыками и приемами выполнения всех видов заданий;</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своевременное выполнение всех видов заданий.</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В</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3,0</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80-84</w:t>
            </w:r>
          </w:p>
        </w:tc>
        <w:tc>
          <w:tcPr>
            <w:tcW w:w="1100" w:type="dxa"/>
            <w:vMerge/>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b/>
                <w:sz w:val="20"/>
                <w:szCs w:val="20"/>
              </w:rPr>
              <w:t>Студент демонстрирует</w:t>
            </w:r>
            <w:r w:rsidRPr="009C0037">
              <w:rPr>
                <w:rFonts w:ascii="Times New Roman" w:eastAsia="Times New Roman" w:hAnsi="Times New Roman" w:cs="Times New Roman"/>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xml:space="preserve">- усвоение  программного материала; </w:t>
            </w:r>
          </w:p>
          <w:p w:rsidR="00493CDE" w:rsidRPr="009C0037" w:rsidRDefault="00493CDE" w:rsidP="00A171C2">
            <w:pPr>
              <w:pStyle w:val="a9"/>
              <w:spacing w:before="0" w:beforeAutospacing="0" w:after="0" w:afterAutospacing="0"/>
              <w:jc w:val="both"/>
              <w:rPr>
                <w:sz w:val="20"/>
                <w:szCs w:val="20"/>
              </w:rPr>
            </w:pPr>
            <w:r w:rsidRPr="009C0037">
              <w:rPr>
                <w:sz w:val="20"/>
                <w:szCs w:val="20"/>
              </w:rPr>
              <w:t>- последовательное изложение ответов по всем видам заданий с несущественными ошибками;</w:t>
            </w:r>
          </w:p>
          <w:p w:rsidR="00493CDE" w:rsidRPr="009C0037" w:rsidRDefault="00493CDE" w:rsidP="00A171C2">
            <w:pPr>
              <w:pStyle w:val="a9"/>
              <w:spacing w:before="0" w:beforeAutospacing="0" w:after="0" w:afterAutospacing="0"/>
              <w:jc w:val="both"/>
              <w:rPr>
                <w:sz w:val="20"/>
                <w:szCs w:val="20"/>
              </w:rPr>
            </w:pPr>
            <w:r w:rsidRPr="009C0037">
              <w:rPr>
                <w:sz w:val="20"/>
                <w:szCs w:val="20"/>
              </w:rPr>
              <w:t>- навыки применения теоретических знаний под руководством преподавателя;</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владение необходимыми навыками при выполнении практических задач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навыки использования рекомендованной литературы при изучении дисциплины,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навыки систематизации программного материала под руководством преподавателя; </w:t>
            </w:r>
          </w:p>
          <w:p w:rsidR="00493CDE" w:rsidRPr="009C0037" w:rsidRDefault="00493CDE" w:rsidP="00A171C2">
            <w:pPr>
              <w:pStyle w:val="a9"/>
              <w:spacing w:before="0" w:beforeAutospacing="0" w:after="0" w:afterAutospacing="0"/>
              <w:jc w:val="both"/>
              <w:rPr>
                <w:sz w:val="20"/>
                <w:szCs w:val="20"/>
              </w:rPr>
            </w:pPr>
            <w:r w:rsidRPr="009C0037">
              <w:rPr>
                <w:sz w:val="20"/>
                <w:szCs w:val="20"/>
              </w:rPr>
              <w:lastRenderedPageBreak/>
              <w:t>- владение навыками выполнения всех видов заданий;</w:t>
            </w:r>
          </w:p>
          <w:p w:rsidR="00493CDE" w:rsidRPr="009C0037" w:rsidRDefault="00493CDE" w:rsidP="00A171C2">
            <w:pPr>
              <w:pStyle w:val="a9"/>
              <w:spacing w:before="0" w:beforeAutospacing="0" w:after="0" w:afterAutospacing="0"/>
              <w:jc w:val="both"/>
              <w:rPr>
                <w:sz w:val="20"/>
                <w:szCs w:val="20"/>
              </w:rPr>
            </w:pPr>
            <w:r w:rsidRPr="009C0037">
              <w:rPr>
                <w:sz w:val="20"/>
                <w:szCs w:val="20"/>
              </w:rPr>
              <w:t>-   способности самостоятельного исправления допущенных ошибок;</w:t>
            </w:r>
          </w:p>
          <w:p w:rsidR="00493CDE" w:rsidRPr="009C0037" w:rsidRDefault="00493CDE" w:rsidP="00A171C2">
            <w:pPr>
              <w:pStyle w:val="a9"/>
              <w:spacing w:before="0" w:beforeAutospacing="0" w:after="0" w:afterAutospacing="0"/>
              <w:jc w:val="both"/>
              <w:rPr>
                <w:sz w:val="20"/>
                <w:szCs w:val="20"/>
              </w:rPr>
            </w:pPr>
            <w:r w:rsidRPr="009C0037">
              <w:rPr>
                <w:sz w:val="20"/>
                <w:szCs w:val="20"/>
              </w:rPr>
              <w:t xml:space="preserve">- своевременное выполнение всех видов заданий с устранением допущенных ошибок. </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lastRenderedPageBreak/>
              <w:t>В-</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2,67</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75-79</w:t>
            </w:r>
          </w:p>
        </w:tc>
        <w:tc>
          <w:tcPr>
            <w:tcW w:w="1100" w:type="dxa"/>
            <w:vMerge/>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b/>
                <w:sz w:val="20"/>
                <w:szCs w:val="20"/>
              </w:rPr>
              <w:t>Студент демонстрирует</w:t>
            </w:r>
            <w:r w:rsidRPr="009C0037">
              <w:rPr>
                <w:rFonts w:ascii="Times New Roman" w:eastAsia="Times New Roman" w:hAnsi="Times New Roman" w:cs="Times New Roman"/>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xml:space="preserve">- усвоение  программного материала; </w:t>
            </w:r>
          </w:p>
          <w:p w:rsidR="00493CDE" w:rsidRPr="009C0037" w:rsidRDefault="00493CDE" w:rsidP="00A171C2">
            <w:pPr>
              <w:pStyle w:val="a9"/>
              <w:spacing w:before="0" w:beforeAutospacing="0" w:after="0" w:afterAutospacing="0"/>
              <w:jc w:val="both"/>
              <w:rPr>
                <w:sz w:val="20"/>
                <w:szCs w:val="20"/>
              </w:rPr>
            </w:pPr>
            <w:r w:rsidRPr="009C0037">
              <w:rPr>
                <w:sz w:val="20"/>
                <w:szCs w:val="20"/>
              </w:rPr>
              <w:t>- умение изложения ответов с несущественными ошибками;</w:t>
            </w:r>
          </w:p>
          <w:p w:rsidR="00493CDE" w:rsidRPr="009C0037" w:rsidRDefault="00493CDE" w:rsidP="00A171C2">
            <w:pPr>
              <w:pStyle w:val="a9"/>
              <w:spacing w:before="0" w:beforeAutospacing="0" w:after="0" w:afterAutospacing="0"/>
              <w:jc w:val="both"/>
              <w:rPr>
                <w:sz w:val="20"/>
                <w:szCs w:val="20"/>
              </w:rPr>
            </w:pPr>
            <w:r w:rsidRPr="009C0037">
              <w:rPr>
                <w:sz w:val="20"/>
                <w:szCs w:val="20"/>
              </w:rPr>
              <w:t>- навыки применения теоретических знаний под руководством преподавателя;</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владение приемами при выполнении практических задач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навыки использования рекомендованной литературы под руководством преподавателя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xml:space="preserve">- навыки обобщения программного материала под руководством преподавателя;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умение исправления допущенных ошибок с помощью преподавателя;</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своевременное выполнение всех видов заданий с устранением допущенных ошибок.</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С+</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2,33</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70-74</w:t>
            </w:r>
          </w:p>
        </w:tc>
        <w:tc>
          <w:tcPr>
            <w:tcW w:w="1100" w:type="dxa"/>
            <w:vMerge/>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b/>
                <w:sz w:val="20"/>
                <w:szCs w:val="20"/>
              </w:rPr>
              <w:t>Студент демонстрирует</w:t>
            </w:r>
            <w:r w:rsidRPr="009C0037">
              <w:rPr>
                <w:rFonts w:ascii="Times New Roman" w:eastAsia="Times New Roman" w:hAnsi="Times New Roman" w:cs="Times New Roman"/>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усвоение основного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недостаточно правильные формулировки  при ответах по всем видам заданий;</w:t>
            </w:r>
          </w:p>
          <w:p w:rsidR="00493CDE" w:rsidRPr="009C0037" w:rsidRDefault="00493CDE" w:rsidP="00A171C2">
            <w:pPr>
              <w:pStyle w:val="a9"/>
              <w:spacing w:before="0" w:beforeAutospacing="0" w:after="0" w:afterAutospacing="0"/>
              <w:jc w:val="both"/>
              <w:rPr>
                <w:sz w:val="20"/>
                <w:szCs w:val="20"/>
              </w:rPr>
            </w:pPr>
            <w:r w:rsidRPr="009C0037">
              <w:rPr>
                <w:sz w:val="20"/>
                <w:szCs w:val="20"/>
              </w:rPr>
              <w:t>-  нарушение последовательности в изложении программного материала;</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навыки использования рекомендованной преподавателем литературы;</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навыки обобщения отдельных разделов программного материала под руководством преподавателя;</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умение исправления допущенных грубых ошибок с помощью преподавателя;</w:t>
            </w:r>
          </w:p>
          <w:p w:rsidR="00493CDE" w:rsidRPr="009C0037" w:rsidRDefault="00493CDE" w:rsidP="00A171C2">
            <w:pPr>
              <w:spacing w:after="0" w:line="240" w:lineRule="auto"/>
              <w:jc w:val="both"/>
              <w:rPr>
                <w:rFonts w:ascii="Times New Roman" w:eastAsia="Times New Roman" w:hAnsi="Times New Roman" w:cs="Times New Roman"/>
                <w:b/>
                <w:sz w:val="20"/>
                <w:szCs w:val="20"/>
              </w:rPr>
            </w:pPr>
            <w:r w:rsidRPr="009C0037">
              <w:rPr>
                <w:rFonts w:ascii="Times New Roman" w:eastAsia="Times New Roman" w:hAnsi="Times New Roman" w:cs="Times New Roman"/>
                <w:sz w:val="20"/>
                <w:szCs w:val="20"/>
              </w:rPr>
              <w:t>- выполнение всех видов заданий с устранением допущенных ошибок.</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С</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2,0</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65-69</w:t>
            </w:r>
          </w:p>
        </w:tc>
        <w:tc>
          <w:tcPr>
            <w:tcW w:w="1100" w:type="dxa"/>
            <w:vMerge w:val="restart"/>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удовлетворительно</w:t>
            </w: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b/>
                <w:sz w:val="20"/>
                <w:szCs w:val="20"/>
              </w:rPr>
              <w:t>Студент демонстрирует</w:t>
            </w:r>
            <w:r w:rsidRPr="009C0037">
              <w:rPr>
                <w:rFonts w:ascii="Times New Roman" w:eastAsia="Times New Roman" w:hAnsi="Times New Roman" w:cs="Times New Roman"/>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усвоение основного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недостаточное понимание формулировок  при ответах по всем видам заданий;</w:t>
            </w:r>
          </w:p>
          <w:p w:rsidR="00493CDE" w:rsidRPr="009C0037" w:rsidRDefault="00493CDE" w:rsidP="00A171C2">
            <w:pPr>
              <w:pStyle w:val="a9"/>
              <w:spacing w:before="0" w:beforeAutospacing="0" w:after="0" w:afterAutospacing="0"/>
              <w:jc w:val="both"/>
              <w:rPr>
                <w:sz w:val="20"/>
                <w:szCs w:val="20"/>
              </w:rPr>
            </w:pPr>
            <w:r w:rsidRPr="009C0037">
              <w:rPr>
                <w:sz w:val="20"/>
                <w:szCs w:val="20"/>
              </w:rPr>
              <w:t>-  отсутствие последовательности в изложении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xml:space="preserve">-  владение отдельными приемами при выполнении заданий;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затруднения при использовании рекомендованной преподавателем литературы;</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затруднения при обобщении отдельных разделов изученного материала;</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умение исправления допущенных грубых ошибок с помощью преподавателя;</w:t>
            </w:r>
          </w:p>
          <w:p w:rsidR="00493CDE" w:rsidRPr="009C0037" w:rsidRDefault="00493CDE" w:rsidP="00A171C2">
            <w:pPr>
              <w:pStyle w:val="a9"/>
              <w:spacing w:before="0" w:beforeAutospacing="0" w:after="0" w:afterAutospacing="0"/>
              <w:jc w:val="both"/>
              <w:rPr>
                <w:sz w:val="20"/>
                <w:szCs w:val="20"/>
              </w:rPr>
            </w:pPr>
            <w:r w:rsidRPr="009C0037">
              <w:rPr>
                <w:sz w:val="20"/>
                <w:szCs w:val="20"/>
              </w:rPr>
              <w:t>- выполнение всех видов заданий с устранением допущенных ошибок.</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С-</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1,67</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60-64</w:t>
            </w:r>
          </w:p>
        </w:tc>
        <w:tc>
          <w:tcPr>
            <w:tcW w:w="1100" w:type="dxa"/>
            <w:vMerge/>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b/>
                <w:sz w:val="20"/>
                <w:szCs w:val="20"/>
              </w:rPr>
              <w:t>Студент демонстрирует</w:t>
            </w:r>
            <w:r w:rsidRPr="009C0037">
              <w:rPr>
                <w:rFonts w:ascii="Times New Roman" w:eastAsia="Times New Roman" w:hAnsi="Times New Roman" w:cs="Times New Roman"/>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усвоение основного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недостаточное понимание формулировок  при ответах по всем видам заданий;</w:t>
            </w:r>
          </w:p>
          <w:p w:rsidR="00493CDE" w:rsidRPr="009C0037" w:rsidRDefault="00493CDE" w:rsidP="00A171C2">
            <w:pPr>
              <w:pStyle w:val="a9"/>
              <w:spacing w:before="0" w:beforeAutospacing="0" w:after="0" w:afterAutospacing="0"/>
              <w:jc w:val="both"/>
              <w:rPr>
                <w:sz w:val="20"/>
                <w:szCs w:val="20"/>
              </w:rPr>
            </w:pPr>
            <w:r w:rsidRPr="009C0037">
              <w:rPr>
                <w:sz w:val="20"/>
                <w:szCs w:val="20"/>
              </w:rPr>
              <w:t>- отсутствие последовательности в изложении материала;</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существенные затруднения при использовании рекомендованной преподавателем литературы;</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существенные затруднения при обобщении отдельных разделов изученного материала;</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умение исправления допущенных грубых ошибок с помощью преподавателя;</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выполнение всех видов заданий с устранением допущенных ошибок.</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Д+</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1,33</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55-59</w:t>
            </w:r>
          </w:p>
        </w:tc>
        <w:tc>
          <w:tcPr>
            <w:tcW w:w="1100" w:type="dxa"/>
            <w:vMerge/>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b/>
                <w:sz w:val="20"/>
                <w:szCs w:val="20"/>
              </w:rPr>
              <w:t>Студент демонстрирует</w:t>
            </w:r>
            <w:r w:rsidRPr="009C0037">
              <w:rPr>
                <w:rFonts w:ascii="Times New Roman" w:eastAsia="Times New Roman" w:hAnsi="Times New Roman" w:cs="Times New Roman"/>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усвоение отдельных разделов  основного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lastRenderedPageBreak/>
              <w:t>- непонимание формулировок  при ответах по всем видам заданий;</w:t>
            </w:r>
          </w:p>
          <w:p w:rsidR="00493CDE" w:rsidRPr="009C0037" w:rsidRDefault="00493CDE" w:rsidP="00A171C2">
            <w:pPr>
              <w:pStyle w:val="a9"/>
              <w:spacing w:before="0" w:beforeAutospacing="0" w:after="0" w:afterAutospacing="0"/>
              <w:jc w:val="both"/>
              <w:rPr>
                <w:sz w:val="20"/>
                <w:szCs w:val="20"/>
              </w:rPr>
            </w:pPr>
            <w:r w:rsidRPr="009C0037">
              <w:rPr>
                <w:sz w:val="20"/>
                <w:szCs w:val="20"/>
              </w:rPr>
              <w:t>- отсутствие последовательности в изложении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xml:space="preserve">-  существенные затруднения при применении  отдельных приемов выполнения заданий; </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существенные затруднения при использовании рекомендованной преподавателем литературы;</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существенные затруднения при обобщении отдельных разделов изученного материала;</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затруднения при исправлении допущенных грубых ошибок, указанных преподавателем;</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несвоевременное выполнение всех видов заданий с устранением допущенных ошибок.</w:t>
            </w:r>
          </w:p>
        </w:tc>
      </w:tr>
      <w:tr w:rsidR="00493CDE" w:rsidRPr="009C0037" w:rsidTr="00A171C2">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lastRenderedPageBreak/>
              <w:t>Д</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1,0</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50-54</w:t>
            </w:r>
          </w:p>
        </w:tc>
        <w:tc>
          <w:tcPr>
            <w:tcW w:w="1100" w:type="dxa"/>
            <w:vMerge/>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p>
        </w:tc>
        <w:tc>
          <w:tcPr>
            <w:tcW w:w="5386" w:type="dxa"/>
          </w:tcPr>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b/>
                <w:sz w:val="20"/>
                <w:szCs w:val="20"/>
              </w:rPr>
              <w:t>Студент демонстрирует</w:t>
            </w:r>
            <w:r w:rsidRPr="009C0037">
              <w:rPr>
                <w:rFonts w:ascii="Times New Roman" w:eastAsia="Times New Roman" w:hAnsi="Times New Roman" w:cs="Times New Roman"/>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трудности с усвоением отдельных разделов  основного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отсутствие последовательности в изложении материала;</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существенные затруднения при использовании рекомендованной преподавателем литературы;</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неумение обобщения отдельных разделов изученного материала;</w:t>
            </w:r>
          </w:p>
          <w:p w:rsidR="00493CDE" w:rsidRPr="009C0037" w:rsidRDefault="00493CDE" w:rsidP="00A171C2">
            <w:pPr>
              <w:spacing w:after="0" w:line="240" w:lineRule="auto"/>
              <w:jc w:val="both"/>
              <w:rPr>
                <w:rFonts w:ascii="Times New Roman" w:eastAsia="Times New Roman" w:hAnsi="Times New Roman" w:cs="Times New Roman"/>
                <w:sz w:val="20"/>
                <w:szCs w:val="20"/>
              </w:rPr>
            </w:pPr>
            <w:r w:rsidRPr="009C0037">
              <w:rPr>
                <w:rFonts w:ascii="Times New Roman" w:eastAsia="Times New Roman" w:hAnsi="Times New Roman" w:cs="Times New Roman"/>
                <w:sz w:val="20"/>
                <w:szCs w:val="20"/>
              </w:rPr>
              <w:t>- существенные затруднения при исправлении допущенных грубых ошибок, указанных преподавателем.</w:t>
            </w:r>
          </w:p>
        </w:tc>
      </w:tr>
      <w:tr w:rsidR="00493CDE" w:rsidRPr="009C0037" w:rsidTr="00A171C2">
        <w:trPr>
          <w:cantSplit/>
          <w:trHeight w:val="1587"/>
        </w:trPr>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lang w:val="en-US"/>
              </w:rPr>
            </w:pPr>
            <w:r w:rsidRPr="009C0037">
              <w:rPr>
                <w:rFonts w:ascii="Times New Roman" w:eastAsia="Times New Roman" w:hAnsi="Times New Roman" w:cs="Times New Roman"/>
                <w:bCs/>
                <w:sz w:val="20"/>
                <w:szCs w:val="20"/>
                <w:lang w:val="en-US"/>
              </w:rPr>
              <w:t>FX</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lang w:val="en-US"/>
              </w:rPr>
              <w:t>0,5</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lang w:val="en-US"/>
              </w:rPr>
              <w:t>25-49</w:t>
            </w:r>
          </w:p>
        </w:tc>
        <w:tc>
          <w:tcPr>
            <w:tcW w:w="1100" w:type="dxa"/>
            <w:vMerge w:val="restart"/>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неудовлетворительно</w:t>
            </w:r>
          </w:p>
        </w:tc>
        <w:tc>
          <w:tcPr>
            <w:tcW w:w="5386" w:type="dxa"/>
          </w:tcPr>
          <w:p w:rsidR="00493CDE" w:rsidRPr="009C0037" w:rsidRDefault="00493CDE" w:rsidP="00A171C2">
            <w:pPr>
              <w:pStyle w:val="a9"/>
              <w:spacing w:before="0" w:beforeAutospacing="0" w:after="0" w:afterAutospacing="0"/>
              <w:jc w:val="both"/>
              <w:rPr>
                <w:sz w:val="20"/>
                <w:szCs w:val="20"/>
              </w:rPr>
            </w:pPr>
            <w:r w:rsidRPr="009C0037">
              <w:rPr>
                <w:b/>
                <w:sz w:val="20"/>
                <w:szCs w:val="20"/>
              </w:rPr>
              <w:t>Студент демонстрирует</w:t>
            </w:r>
            <w:r w:rsidRPr="009C0037">
              <w:rPr>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непонимание формулировок  при ответах по всем видам заданий;</w:t>
            </w:r>
          </w:p>
          <w:p w:rsidR="00493CDE" w:rsidRPr="009C0037" w:rsidRDefault="00493CDE" w:rsidP="00A171C2">
            <w:pPr>
              <w:pStyle w:val="a9"/>
              <w:spacing w:before="0" w:beforeAutospacing="0" w:after="0" w:afterAutospacing="0"/>
              <w:jc w:val="both"/>
              <w:rPr>
                <w:sz w:val="20"/>
                <w:szCs w:val="20"/>
              </w:rPr>
            </w:pPr>
            <w:r w:rsidRPr="009C0037">
              <w:rPr>
                <w:sz w:val="20"/>
                <w:szCs w:val="20"/>
              </w:rPr>
              <w:t xml:space="preserve">-  неумение применения  отдельных приемов выполнения заданий; </w:t>
            </w:r>
          </w:p>
          <w:p w:rsidR="00493CDE" w:rsidRPr="009C0037" w:rsidRDefault="00493CDE" w:rsidP="00A171C2">
            <w:pPr>
              <w:pStyle w:val="a9"/>
              <w:spacing w:before="0" w:beforeAutospacing="0" w:after="0" w:afterAutospacing="0"/>
              <w:jc w:val="both"/>
              <w:rPr>
                <w:sz w:val="20"/>
                <w:szCs w:val="20"/>
              </w:rPr>
            </w:pPr>
            <w:r w:rsidRPr="009C0037">
              <w:rPr>
                <w:sz w:val="20"/>
                <w:szCs w:val="20"/>
              </w:rPr>
              <w:t>- несвоевременное выполнение всех видов заданий с устранением допущенных ошибок.</w:t>
            </w:r>
          </w:p>
        </w:tc>
      </w:tr>
      <w:tr w:rsidR="00493CDE" w:rsidRPr="009C0037" w:rsidTr="00A171C2">
        <w:trPr>
          <w:cantSplit/>
          <w:trHeight w:val="1587"/>
        </w:trPr>
        <w:tc>
          <w:tcPr>
            <w:tcW w:w="1134"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lang w:val="en-US"/>
              </w:rPr>
              <w:t>F</w:t>
            </w:r>
          </w:p>
        </w:tc>
        <w:tc>
          <w:tcPr>
            <w:tcW w:w="1179"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r w:rsidRPr="009C0037">
              <w:rPr>
                <w:rFonts w:ascii="Times New Roman" w:eastAsia="Times New Roman" w:hAnsi="Times New Roman" w:cs="Times New Roman"/>
                <w:bCs/>
                <w:sz w:val="20"/>
                <w:szCs w:val="20"/>
              </w:rPr>
              <w:t>0</w:t>
            </w:r>
          </w:p>
        </w:tc>
        <w:tc>
          <w:tcPr>
            <w:tcW w:w="948" w:type="dxa"/>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lang w:val="en-US"/>
              </w:rPr>
            </w:pPr>
            <w:r w:rsidRPr="009C0037">
              <w:rPr>
                <w:rFonts w:ascii="Times New Roman" w:eastAsia="Times New Roman" w:hAnsi="Times New Roman" w:cs="Times New Roman"/>
                <w:bCs/>
                <w:sz w:val="20"/>
                <w:szCs w:val="20"/>
              </w:rPr>
              <w:t>0-</w:t>
            </w:r>
            <w:r w:rsidRPr="009C0037">
              <w:rPr>
                <w:rFonts w:ascii="Times New Roman" w:eastAsia="Times New Roman" w:hAnsi="Times New Roman" w:cs="Times New Roman"/>
                <w:bCs/>
                <w:sz w:val="20"/>
                <w:szCs w:val="20"/>
                <w:lang w:val="en-US"/>
              </w:rPr>
              <w:t>24</w:t>
            </w:r>
          </w:p>
        </w:tc>
        <w:tc>
          <w:tcPr>
            <w:tcW w:w="1100" w:type="dxa"/>
            <w:vMerge/>
            <w:textDirection w:val="btLr"/>
            <w:vAlign w:val="center"/>
          </w:tcPr>
          <w:p w:rsidR="00493CDE" w:rsidRPr="009C0037" w:rsidRDefault="00493CDE" w:rsidP="00A171C2">
            <w:pPr>
              <w:spacing w:after="0" w:line="240" w:lineRule="auto"/>
              <w:jc w:val="center"/>
              <w:rPr>
                <w:rFonts w:ascii="Times New Roman" w:eastAsia="Times New Roman" w:hAnsi="Times New Roman" w:cs="Times New Roman"/>
                <w:bCs/>
                <w:sz w:val="20"/>
                <w:szCs w:val="20"/>
              </w:rPr>
            </w:pPr>
          </w:p>
        </w:tc>
        <w:tc>
          <w:tcPr>
            <w:tcW w:w="5386" w:type="dxa"/>
          </w:tcPr>
          <w:p w:rsidR="00493CDE" w:rsidRPr="009C0037" w:rsidRDefault="00493CDE" w:rsidP="00A171C2">
            <w:pPr>
              <w:pStyle w:val="a9"/>
              <w:spacing w:before="0" w:beforeAutospacing="0" w:after="0" w:afterAutospacing="0"/>
              <w:jc w:val="both"/>
              <w:rPr>
                <w:sz w:val="20"/>
                <w:szCs w:val="20"/>
              </w:rPr>
            </w:pPr>
            <w:r w:rsidRPr="009C0037">
              <w:rPr>
                <w:b/>
                <w:sz w:val="20"/>
                <w:szCs w:val="20"/>
              </w:rPr>
              <w:t>Студент демонстрирует</w:t>
            </w:r>
            <w:r w:rsidRPr="009C0037">
              <w:rPr>
                <w:sz w:val="20"/>
                <w:szCs w:val="20"/>
              </w:rPr>
              <w:t>:</w:t>
            </w:r>
          </w:p>
          <w:p w:rsidR="00493CDE" w:rsidRPr="009C0037" w:rsidRDefault="00493CDE" w:rsidP="00A171C2">
            <w:pPr>
              <w:pStyle w:val="a9"/>
              <w:spacing w:before="0" w:beforeAutospacing="0" w:after="0" w:afterAutospacing="0"/>
              <w:jc w:val="both"/>
              <w:rPr>
                <w:sz w:val="20"/>
                <w:szCs w:val="20"/>
              </w:rPr>
            </w:pPr>
            <w:r w:rsidRPr="009C0037">
              <w:rPr>
                <w:sz w:val="20"/>
                <w:szCs w:val="20"/>
              </w:rPr>
              <w:t>- незнание программного материала,</w:t>
            </w:r>
          </w:p>
          <w:p w:rsidR="00493CDE" w:rsidRPr="009C0037" w:rsidRDefault="00493CDE" w:rsidP="00A171C2">
            <w:pPr>
              <w:pStyle w:val="a9"/>
              <w:spacing w:before="0" w:beforeAutospacing="0" w:after="0" w:afterAutospacing="0"/>
              <w:jc w:val="both"/>
              <w:rPr>
                <w:sz w:val="20"/>
                <w:szCs w:val="20"/>
              </w:rPr>
            </w:pPr>
            <w:r w:rsidRPr="009C0037">
              <w:rPr>
                <w:sz w:val="20"/>
                <w:szCs w:val="20"/>
              </w:rPr>
              <w:t>- при выполнении всех видов заданий допускаются грубые ошибки;</w:t>
            </w:r>
          </w:p>
          <w:p w:rsidR="00493CDE" w:rsidRPr="009C0037" w:rsidRDefault="00493CDE" w:rsidP="00A171C2">
            <w:pPr>
              <w:pStyle w:val="a9"/>
              <w:spacing w:before="0" w:beforeAutospacing="0" w:after="0" w:afterAutospacing="0"/>
              <w:jc w:val="both"/>
              <w:rPr>
                <w:sz w:val="20"/>
                <w:szCs w:val="20"/>
              </w:rPr>
            </w:pPr>
            <w:r w:rsidRPr="009C0037">
              <w:rPr>
                <w:sz w:val="20"/>
                <w:szCs w:val="20"/>
              </w:rPr>
              <w:t>-  отсутствие навыков применения отдельных приемов выполнения заданий;</w:t>
            </w:r>
          </w:p>
          <w:p w:rsidR="00493CDE" w:rsidRPr="009C0037" w:rsidRDefault="00493CDE" w:rsidP="00A171C2">
            <w:pPr>
              <w:pStyle w:val="a9"/>
              <w:spacing w:before="0" w:beforeAutospacing="0" w:after="0" w:afterAutospacing="0"/>
              <w:jc w:val="both"/>
              <w:rPr>
                <w:b/>
                <w:sz w:val="20"/>
                <w:szCs w:val="20"/>
              </w:rPr>
            </w:pPr>
            <w:r w:rsidRPr="009C0037">
              <w:rPr>
                <w:sz w:val="20"/>
                <w:szCs w:val="20"/>
              </w:rPr>
              <w:t>-  невыполнение заданий, предусмотренных формами текущего, промежуточного и итогового контроля.</w:t>
            </w:r>
          </w:p>
        </w:tc>
      </w:tr>
    </w:tbl>
    <w:p w:rsidR="00493CDE" w:rsidRPr="009C0037" w:rsidRDefault="00493CDE" w:rsidP="00493CDE">
      <w:pPr>
        <w:spacing w:after="0" w:line="240" w:lineRule="auto"/>
        <w:rPr>
          <w:rFonts w:ascii="Times New Roman" w:hAnsi="Times New Roman" w:cs="Times New Roman"/>
          <w:sz w:val="24"/>
          <w:szCs w:val="24"/>
        </w:rPr>
      </w:pPr>
    </w:p>
    <w:p w:rsidR="00493CDE" w:rsidRPr="009C0037" w:rsidRDefault="00493CDE" w:rsidP="00493CDE">
      <w:pPr>
        <w:spacing w:after="0" w:line="240" w:lineRule="auto"/>
        <w:rPr>
          <w:rFonts w:ascii="Times New Roman" w:hAnsi="Times New Roman" w:cs="Times New Roman"/>
          <w:sz w:val="24"/>
          <w:szCs w:val="24"/>
        </w:rPr>
      </w:pPr>
    </w:p>
    <w:p w:rsidR="00816655" w:rsidRDefault="00816655" w:rsidP="00493CDE">
      <w:pPr>
        <w:spacing w:after="0" w:line="240" w:lineRule="auto"/>
        <w:ind w:firstLine="567"/>
        <w:jc w:val="both"/>
        <w:rPr>
          <w:rFonts w:ascii="Times New Roman" w:hAnsi="Times New Roman"/>
          <w:b/>
          <w:sz w:val="24"/>
          <w:szCs w:val="24"/>
        </w:rPr>
      </w:pPr>
    </w:p>
    <w:p w:rsidR="001E1299" w:rsidRDefault="001E1299" w:rsidP="00493CDE">
      <w:pPr>
        <w:spacing w:after="0" w:line="240" w:lineRule="auto"/>
        <w:ind w:firstLine="567"/>
        <w:jc w:val="both"/>
        <w:rPr>
          <w:rFonts w:ascii="Times New Roman" w:hAnsi="Times New Roman"/>
          <w:b/>
          <w:sz w:val="24"/>
          <w:szCs w:val="24"/>
        </w:rPr>
      </w:pPr>
    </w:p>
    <w:p w:rsidR="001E1299" w:rsidRDefault="001E1299" w:rsidP="00493CDE">
      <w:pPr>
        <w:spacing w:after="0" w:line="240" w:lineRule="auto"/>
        <w:ind w:firstLine="567"/>
        <w:jc w:val="both"/>
        <w:rPr>
          <w:rFonts w:ascii="Times New Roman" w:hAnsi="Times New Roman"/>
          <w:b/>
          <w:sz w:val="24"/>
          <w:szCs w:val="24"/>
        </w:rPr>
      </w:pPr>
    </w:p>
    <w:p w:rsidR="001E1299" w:rsidRDefault="001E1299" w:rsidP="00493CDE">
      <w:pPr>
        <w:spacing w:after="0" w:line="240" w:lineRule="auto"/>
        <w:ind w:firstLine="567"/>
        <w:jc w:val="both"/>
        <w:rPr>
          <w:rFonts w:ascii="Times New Roman" w:hAnsi="Times New Roman"/>
          <w:b/>
          <w:sz w:val="24"/>
          <w:szCs w:val="24"/>
        </w:rPr>
      </w:pPr>
    </w:p>
    <w:p w:rsidR="001E1299" w:rsidRDefault="001E1299" w:rsidP="00493CDE">
      <w:pPr>
        <w:spacing w:after="0" w:line="240" w:lineRule="auto"/>
        <w:ind w:firstLine="567"/>
        <w:jc w:val="both"/>
        <w:rPr>
          <w:rFonts w:ascii="Times New Roman" w:hAnsi="Times New Roman"/>
          <w:b/>
          <w:sz w:val="24"/>
          <w:szCs w:val="24"/>
        </w:rPr>
      </w:pPr>
    </w:p>
    <w:p w:rsidR="001E1299" w:rsidRDefault="001E1299" w:rsidP="00493CDE">
      <w:pPr>
        <w:spacing w:after="0" w:line="240" w:lineRule="auto"/>
        <w:ind w:firstLine="567"/>
        <w:jc w:val="both"/>
        <w:rPr>
          <w:rFonts w:ascii="Times New Roman" w:hAnsi="Times New Roman"/>
          <w:b/>
          <w:sz w:val="24"/>
          <w:szCs w:val="24"/>
        </w:rPr>
      </w:pPr>
    </w:p>
    <w:p w:rsidR="001E1299" w:rsidRDefault="001E1299" w:rsidP="00493CDE">
      <w:pPr>
        <w:spacing w:after="0" w:line="240" w:lineRule="auto"/>
        <w:ind w:firstLine="567"/>
        <w:jc w:val="both"/>
        <w:rPr>
          <w:rFonts w:ascii="Times New Roman" w:hAnsi="Times New Roman"/>
          <w:b/>
          <w:sz w:val="24"/>
          <w:szCs w:val="24"/>
        </w:rPr>
      </w:pPr>
    </w:p>
    <w:p w:rsidR="001E1299" w:rsidRDefault="001E1299" w:rsidP="00493CDE">
      <w:pPr>
        <w:spacing w:after="0" w:line="240" w:lineRule="auto"/>
        <w:ind w:firstLine="567"/>
        <w:jc w:val="both"/>
        <w:rPr>
          <w:rFonts w:ascii="Times New Roman" w:hAnsi="Times New Roman"/>
          <w:b/>
          <w:sz w:val="24"/>
          <w:szCs w:val="24"/>
        </w:rPr>
      </w:pPr>
    </w:p>
    <w:p w:rsidR="001E1299" w:rsidRDefault="001E1299" w:rsidP="00493CDE">
      <w:pPr>
        <w:spacing w:after="0" w:line="240" w:lineRule="auto"/>
        <w:ind w:firstLine="567"/>
        <w:jc w:val="both"/>
        <w:rPr>
          <w:rFonts w:ascii="Times New Roman" w:hAnsi="Times New Roman"/>
          <w:b/>
          <w:sz w:val="24"/>
          <w:szCs w:val="24"/>
        </w:rPr>
      </w:pPr>
    </w:p>
    <w:p w:rsidR="001E1299" w:rsidRDefault="001E1299" w:rsidP="00493CDE">
      <w:pPr>
        <w:spacing w:after="0" w:line="240" w:lineRule="auto"/>
        <w:ind w:firstLine="567"/>
        <w:jc w:val="both"/>
        <w:rPr>
          <w:rFonts w:ascii="Times New Roman" w:hAnsi="Times New Roman"/>
          <w:b/>
          <w:sz w:val="24"/>
          <w:szCs w:val="24"/>
        </w:rPr>
      </w:pPr>
    </w:p>
    <w:p w:rsidR="00816655" w:rsidRDefault="00816655" w:rsidP="00493CDE">
      <w:pPr>
        <w:spacing w:after="0" w:line="240" w:lineRule="auto"/>
        <w:ind w:firstLine="567"/>
        <w:jc w:val="both"/>
        <w:rPr>
          <w:rFonts w:ascii="Times New Roman" w:hAnsi="Times New Roman"/>
          <w:b/>
          <w:sz w:val="24"/>
          <w:szCs w:val="24"/>
        </w:rPr>
      </w:pPr>
    </w:p>
    <w:p w:rsidR="00816655" w:rsidRDefault="00816655" w:rsidP="00493CDE">
      <w:pPr>
        <w:spacing w:after="0" w:line="240" w:lineRule="auto"/>
        <w:ind w:firstLine="567"/>
        <w:jc w:val="both"/>
        <w:rPr>
          <w:rFonts w:ascii="Times New Roman" w:hAnsi="Times New Roman"/>
          <w:b/>
          <w:sz w:val="24"/>
          <w:szCs w:val="24"/>
        </w:rPr>
      </w:pPr>
    </w:p>
    <w:p w:rsidR="00816655" w:rsidRDefault="00816655" w:rsidP="00493CDE">
      <w:pPr>
        <w:spacing w:after="0" w:line="240" w:lineRule="auto"/>
        <w:ind w:firstLine="567"/>
        <w:jc w:val="both"/>
        <w:rPr>
          <w:rFonts w:ascii="Times New Roman" w:hAnsi="Times New Roman"/>
          <w:b/>
          <w:sz w:val="24"/>
          <w:szCs w:val="24"/>
        </w:rPr>
      </w:pPr>
    </w:p>
    <w:p w:rsidR="00816655" w:rsidRDefault="00816655" w:rsidP="00493CDE">
      <w:pPr>
        <w:spacing w:after="0" w:line="240" w:lineRule="auto"/>
        <w:ind w:firstLine="567"/>
        <w:jc w:val="both"/>
        <w:rPr>
          <w:rFonts w:ascii="Times New Roman" w:hAnsi="Times New Roman"/>
          <w:b/>
          <w:sz w:val="24"/>
          <w:szCs w:val="24"/>
        </w:rPr>
      </w:pPr>
    </w:p>
    <w:p w:rsidR="00816655" w:rsidRDefault="00816655" w:rsidP="00493CDE">
      <w:pPr>
        <w:spacing w:after="0" w:line="240" w:lineRule="auto"/>
        <w:ind w:firstLine="567"/>
        <w:jc w:val="both"/>
        <w:rPr>
          <w:rFonts w:ascii="Times New Roman" w:hAnsi="Times New Roman"/>
          <w:b/>
          <w:sz w:val="24"/>
          <w:szCs w:val="24"/>
        </w:rPr>
      </w:pPr>
    </w:p>
    <w:p w:rsidR="00816655" w:rsidRDefault="00816655" w:rsidP="00493CDE">
      <w:pPr>
        <w:spacing w:after="0" w:line="240" w:lineRule="auto"/>
        <w:ind w:firstLine="567"/>
        <w:jc w:val="both"/>
        <w:rPr>
          <w:rFonts w:ascii="Times New Roman" w:hAnsi="Times New Roman"/>
          <w:b/>
          <w:sz w:val="24"/>
          <w:szCs w:val="24"/>
        </w:rPr>
      </w:pPr>
    </w:p>
    <w:p w:rsidR="00816655" w:rsidRPr="009C0037" w:rsidRDefault="00816655" w:rsidP="00493CDE">
      <w:pPr>
        <w:spacing w:after="0" w:line="240" w:lineRule="auto"/>
        <w:ind w:firstLine="567"/>
        <w:jc w:val="both"/>
        <w:rPr>
          <w:rFonts w:ascii="Times New Roman" w:hAnsi="Times New Roman"/>
          <w:b/>
          <w:sz w:val="24"/>
          <w:szCs w:val="24"/>
        </w:rPr>
      </w:pPr>
    </w:p>
    <w:p w:rsidR="00493CDE" w:rsidRPr="009C0037" w:rsidRDefault="00493CDE" w:rsidP="000D1E7A">
      <w:pPr>
        <w:spacing w:after="0" w:line="240" w:lineRule="auto"/>
        <w:ind w:firstLine="567"/>
        <w:jc w:val="both"/>
        <w:rPr>
          <w:rFonts w:ascii="Times New Roman" w:hAnsi="Times New Roman" w:cs="Times New Roman"/>
          <w:b/>
          <w:sz w:val="24"/>
          <w:szCs w:val="24"/>
        </w:rPr>
      </w:pPr>
    </w:p>
    <w:p w:rsidR="00493CDE" w:rsidRPr="009C0037" w:rsidRDefault="00493CDE" w:rsidP="000D1E7A">
      <w:pPr>
        <w:spacing w:after="0" w:line="240" w:lineRule="auto"/>
        <w:ind w:firstLine="567"/>
        <w:jc w:val="both"/>
        <w:rPr>
          <w:rFonts w:ascii="Times New Roman" w:hAnsi="Times New Roman" w:cs="Times New Roman"/>
          <w:b/>
          <w:sz w:val="24"/>
          <w:szCs w:val="24"/>
        </w:rPr>
      </w:pPr>
      <w:r w:rsidRPr="009C0037">
        <w:rPr>
          <w:rFonts w:ascii="Times New Roman" w:hAnsi="Times New Roman" w:cs="Times New Roman"/>
          <w:b/>
          <w:sz w:val="24"/>
          <w:szCs w:val="24"/>
        </w:rPr>
        <w:lastRenderedPageBreak/>
        <w:t>Литература</w:t>
      </w:r>
    </w:p>
    <w:p w:rsidR="00493CDE" w:rsidRPr="009C0037" w:rsidRDefault="00493CDE" w:rsidP="000D1E7A">
      <w:pPr>
        <w:spacing w:after="0" w:line="240" w:lineRule="auto"/>
        <w:ind w:firstLine="567"/>
        <w:jc w:val="both"/>
        <w:rPr>
          <w:rFonts w:ascii="Times New Roman" w:hAnsi="Times New Roman" w:cs="Times New Roman"/>
          <w:b/>
          <w:sz w:val="24"/>
          <w:szCs w:val="24"/>
        </w:rPr>
      </w:pPr>
    </w:p>
    <w:p w:rsidR="000D1E7A" w:rsidRPr="009C0037" w:rsidRDefault="000D1E7A" w:rsidP="00F61682">
      <w:pPr>
        <w:spacing w:after="0" w:line="240" w:lineRule="auto"/>
        <w:ind w:firstLine="567"/>
        <w:rPr>
          <w:rFonts w:ascii="Times New Roman" w:eastAsia="Times New Roman" w:hAnsi="Times New Roman" w:cs="Times New Roman"/>
          <w:b/>
          <w:sz w:val="24"/>
          <w:szCs w:val="24"/>
        </w:rPr>
      </w:pPr>
      <w:r w:rsidRPr="009C0037">
        <w:rPr>
          <w:rFonts w:ascii="Times New Roman" w:eastAsia="Times New Roman" w:hAnsi="Times New Roman" w:cs="Times New Roman"/>
          <w:b/>
          <w:sz w:val="24"/>
          <w:szCs w:val="24"/>
        </w:rPr>
        <w:t>Основная литература</w:t>
      </w:r>
    </w:p>
    <w:p w:rsidR="000D1E7A" w:rsidRPr="009C0037" w:rsidRDefault="000D1E7A" w:rsidP="000D1E7A">
      <w:pPr>
        <w:spacing w:after="0" w:line="240" w:lineRule="auto"/>
        <w:jc w:val="both"/>
        <w:rPr>
          <w:rFonts w:ascii="Times New Roman" w:eastAsia="Times New Roman" w:hAnsi="Times New Roman" w:cs="Times New Roman"/>
          <w:b/>
          <w:sz w:val="24"/>
          <w:szCs w:val="24"/>
        </w:rPr>
      </w:pPr>
      <w:r w:rsidRPr="009C0037">
        <w:rPr>
          <w:rFonts w:ascii="Times New Roman" w:eastAsia="Times New Roman" w:hAnsi="Times New Roman" w:cs="Times New Roman"/>
          <w:sz w:val="24"/>
          <w:szCs w:val="24"/>
        </w:rPr>
        <w:t xml:space="preserve">1. Транспортно-экспедиционное обслуживание: учеб. пособие для студ. </w:t>
      </w:r>
      <w:proofErr w:type="spellStart"/>
      <w:r w:rsidRPr="009C0037">
        <w:rPr>
          <w:rFonts w:ascii="Times New Roman" w:eastAsia="Times New Roman" w:hAnsi="Times New Roman" w:cs="Times New Roman"/>
          <w:sz w:val="24"/>
          <w:szCs w:val="24"/>
        </w:rPr>
        <w:t>высш</w:t>
      </w:r>
      <w:proofErr w:type="spellEnd"/>
      <w:r w:rsidRPr="009C0037">
        <w:rPr>
          <w:rFonts w:ascii="Times New Roman" w:eastAsia="Times New Roman" w:hAnsi="Times New Roman" w:cs="Times New Roman"/>
          <w:sz w:val="24"/>
          <w:szCs w:val="24"/>
        </w:rPr>
        <w:t xml:space="preserve">. учеб. заведений / </w:t>
      </w:r>
      <w:proofErr w:type="spellStart"/>
      <w:r w:rsidRPr="009C0037">
        <w:rPr>
          <w:rFonts w:ascii="Times New Roman" w:eastAsia="Times New Roman" w:hAnsi="Times New Roman" w:cs="Times New Roman"/>
          <w:sz w:val="24"/>
          <w:szCs w:val="24"/>
        </w:rPr>
        <w:t>С.Э.Сханова</w:t>
      </w:r>
      <w:proofErr w:type="spellEnd"/>
      <w:r w:rsidRPr="009C0037">
        <w:rPr>
          <w:rFonts w:ascii="Times New Roman" w:eastAsia="Times New Roman" w:hAnsi="Times New Roman" w:cs="Times New Roman"/>
          <w:sz w:val="24"/>
          <w:szCs w:val="24"/>
        </w:rPr>
        <w:t xml:space="preserve">., </w:t>
      </w:r>
      <w:proofErr w:type="spellStart"/>
      <w:r w:rsidRPr="009C0037">
        <w:rPr>
          <w:rFonts w:ascii="Times New Roman" w:eastAsia="Times New Roman" w:hAnsi="Times New Roman" w:cs="Times New Roman"/>
          <w:sz w:val="24"/>
          <w:szCs w:val="24"/>
        </w:rPr>
        <w:t>О.В.Попова</w:t>
      </w:r>
      <w:proofErr w:type="spellEnd"/>
      <w:r w:rsidRPr="009C0037">
        <w:rPr>
          <w:rFonts w:ascii="Times New Roman" w:eastAsia="Times New Roman" w:hAnsi="Times New Roman" w:cs="Times New Roman"/>
          <w:sz w:val="24"/>
          <w:szCs w:val="24"/>
        </w:rPr>
        <w:t xml:space="preserve">, А.Э.Горев.-3-е </w:t>
      </w:r>
      <w:proofErr w:type="spellStart"/>
      <w:r w:rsidRPr="009C0037">
        <w:rPr>
          <w:rFonts w:ascii="Times New Roman" w:eastAsia="Times New Roman" w:hAnsi="Times New Roman" w:cs="Times New Roman"/>
          <w:sz w:val="24"/>
          <w:szCs w:val="24"/>
        </w:rPr>
        <w:t>изд.,стер</w:t>
      </w:r>
      <w:proofErr w:type="spellEnd"/>
      <w:r w:rsidRPr="009C0037">
        <w:rPr>
          <w:rFonts w:ascii="Times New Roman" w:eastAsia="Times New Roman" w:hAnsi="Times New Roman" w:cs="Times New Roman"/>
          <w:sz w:val="24"/>
          <w:szCs w:val="24"/>
        </w:rPr>
        <w:t>.- М.: Издательский центр</w:t>
      </w:r>
      <w:r w:rsidRPr="009C0037">
        <w:rPr>
          <w:rFonts w:ascii="Times New Roman" w:hAnsi="Times New Roman" w:cs="Times New Roman"/>
          <w:sz w:val="24"/>
          <w:szCs w:val="24"/>
        </w:rPr>
        <w:t xml:space="preserve"> </w:t>
      </w:r>
      <w:r w:rsidRPr="009C0037">
        <w:rPr>
          <w:rFonts w:ascii="Times New Roman" w:eastAsia="Times New Roman" w:hAnsi="Times New Roman" w:cs="Times New Roman"/>
          <w:sz w:val="24"/>
          <w:szCs w:val="24"/>
        </w:rPr>
        <w:t>«Академия»,</w:t>
      </w:r>
      <w:r w:rsidRPr="009C0037">
        <w:rPr>
          <w:rFonts w:ascii="Times New Roman" w:hAnsi="Times New Roman" w:cs="Times New Roman"/>
          <w:sz w:val="24"/>
          <w:szCs w:val="24"/>
        </w:rPr>
        <w:t xml:space="preserve"> </w:t>
      </w:r>
      <w:r w:rsidRPr="009C0037">
        <w:rPr>
          <w:rFonts w:ascii="Times New Roman" w:eastAsia="Times New Roman" w:hAnsi="Times New Roman" w:cs="Times New Roman"/>
          <w:sz w:val="24"/>
          <w:szCs w:val="24"/>
        </w:rPr>
        <w:t xml:space="preserve">2010.-432с.  </w:t>
      </w:r>
    </w:p>
    <w:p w:rsidR="000D1E7A" w:rsidRPr="009C0037" w:rsidRDefault="000D1E7A" w:rsidP="000D1E7A">
      <w:pPr>
        <w:spacing w:after="0" w:line="240" w:lineRule="auto"/>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2. Кивал Л.Г., Кивал А.П. Основы транспортно-экспедиционного</w:t>
      </w:r>
      <w:r w:rsidRPr="009C0037">
        <w:rPr>
          <w:rFonts w:ascii="Times New Roman" w:hAnsi="Times New Roman" w:cs="Times New Roman"/>
          <w:sz w:val="24"/>
          <w:szCs w:val="24"/>
        </w:rPr>
        <w:t xml:space="preserve"> </w:t>
      </w:r>
      <w:r w:rsidRPr="009C0037">
        <w:rPr>
          <w:rFonts w:ascii="Times New Roman" w:eastAsia="Times New Roman" w:hAnsi="Times New Roman" w:cs="Times New Roman"/>
          <w:sz w:val="24"/>
          <w:szCs w:val="24"/>
        </w:rPr>
        <w:t>обслуживания: Учебное пособие. – Владивосток, Изд-во ДВГТУ,2010. – 152с.</w:t>
      </w:r>
    </w:p>
    <w:p w:rsidR="000D1E7A" w:rsidRPr="009C0037" w:rsidRDefault="000D1E7A" w:rsidP="000D1E7A">
      <w:pPr>
        <w:spacing w:after="0" w:line="240" w:lineRule="auto"/>
        <w:jc w:val="both"/>
        <w:rPr>
          <w:rFonts w:ascii="Times New Roman" w:eastAsia="Times New Roman" w:hAnsi="Times New Roman" w:cs="Times New Roman"/>
          <w:b/>
          <w:sz w:val="24"/>
          <w:szCs w:val="24"/>
        </w:rPr>
      </w:pPr>
      <w:r w:rsidRPr="009C0037">
        <w:rPr>
          <w:rFonts w:ascii="Times New Roman" w:eastAsia="Times New Roman" w:hAnsi="Times New Roman" w:cs="Times New Roman"/>
          <w:sz w:val="24"/>
          <w:szCs w:val="24"/>
        </w:rPr>
        <w:t xml:space="preserve">3. </w:t>
      </w:r>
      <w:proofErr w:type="spellStart"/>
      <w:r w:rsidRPr="009C0037">
        <w:rPr>
          <w:rFonts w:ascii="Times New Roman" w:eastAsia="Times New Roman" w:hAnsi="Times New Roman" w:cs="Times New Roman"/>
          <w:sz w:val="24"/>
          <w:szCs w:val="24"/>
        </w:rPr>
        <w:t>Янчеленко</w:t>
      </w:r>
      <w:proofErr w:type="spellEnd"/>
      <w:r w:rsidRPr="009C0037">
        <w:rPr>
          <w:rFonts w:ascii="Times New Roman" w:eastAsia="Times New Roman" w:hAnsi="Times New Roman" w:cs="Times New Roman"/>
          <w:sz w:val="24"/>
          <w:szCs w:val="24"/>
        </w:rPr>
        <w:t xml:space="preserve"> В., </w:t>
      </w:r>
      <w:proofErr w:type="spellStart"/>
      <w:r w:rsidRPr="009C0037">
        <w:rPr>
          <w:rFonts w:ascii="Times New Roman" w:eastAsia="Times New Roman" w:hAnsi="Times New Roman" w:cs="Times New Roman"/>
          <w:sz w:val="24"/>
          <w:szCs w:val="24"/>
        </w:rPr>
        <w:t>Таневицкий</w:t>
      </w:r>
      <w:proofErr w:type="spellEnd"/>
      <w:r w:rsidRPr="009C0037">
        <w:rPr>
          <w:rFonts w:ascii="Times New Roman" w:eastAsia="Times New Roman" w:hAnsi="Times New Roman" w:cs="Times New Roman"/>
          <w:sz w:val="24"/>
          <w:szCs w:val="24"/>
        </w:rPr>
        <w:t xml:space="preserve"> И. Моделирование автотранспортных</w:t>
      </w:r>
      <w:r w:rsidRPr="009C0037">
        <w:rPr>
          <w:rFonts w:ascii="Times New Roman" w:hAnsi="Times New Roman" w:cs="Times New Roman"/>
          <w:sz w:val="24"/>
          <w:szCs w:val="24"/>
        </w:rPr>
        <w:t xml:space="preserve"> </w:t>
      </w:r>
      <w:r w:rsidRPr="009C0037">
        <w:rPr>
          <w:rFonts w:ascii="Times New Roman" w:eastAsia="Times New Roman" w:hAnsi="Times New Roman" w:cs="Times New Roman"/>
          <w:sz w:val="24"/>
          <w:szCs w:val="24"/>
        </w:rPr>
        <w:t xml:space="preserve">процессов и систем: Учебник - </w:t>
      </w:r>
      <w:proofErr w:type="spellStart"/>
      <w:r w:rsidRPr="009C0037">
        <w:rPr>
          <w:rFonts w:ascii="Times New Roman" w:eastAsia="Times New Roman" w:hAnsi="Times New Roman" w:cs="Times New Roman"/>
          <w:sz w:val="24"/>
          <w:szCs w:val="24"/>
        </w:rPr>
        <w:t>Саарбрюкен</w:t>
      </w:r>
      <w:proofErr w:type="spellEnd"/>
      <w:r w:rsidRPr="009C0037">
        <w:rPr>
          <w:rFonts w:ascii="Times New Roman" w:eastAsia="Times New Roman" w:hAnsi="Times New Roman" w:cs="Times New Roman"/>
          <w:sz w:val="24"/>
          <w:szCs w:val="24"/>
        </w:rPr>
        <w:t xml:space="preserve"> (Германия), LAP LAMBERT</w:t>
      </w:r>
      <w:r w:rsidRPr="009C0037">
        <w:rPr>
          <w:rFonts w:ascii="Times New Roman" w:hAnsi="Times New Roman" w:cs="Times New Roman"/>
          <w:sz w:val="24"/>
          <w:szCs w:val="24"/>
        </w:rPr>
        <w:t xml:space="preserve"> </w:t>
      </w:r>
      <w:proofErr w:type="spellStart"/>
      <w:r w:rsidRPr="009C0037">
        <w:rPr>
          <w:rFonts w:ascii="Times New Roman" w:eastAsia="Times New Roman" w:hAnsi="Times New Roman" w:cs="Times New Roman"/>
          <w:sz w:val="24"/>
          <w:szCs w:val="24"/>
        </w:rPr>
        <w:t>Academic</w:t>
      </w:r>
      <w:proofErr w:type="spellEnd"/>
      <w:r w:rsidRPr="009C0037">
        <w:rPr>
          <w:rFonts w:ascii="Times New Roman" w:eastAsia="Times New Roman" w:hAnsi="Times New Roman" w:cs="Times New Roman"/>
          <w:sz w:val="24"/>
          <w:szCs w:val="24"/>
        </w:rPr>
        <w:t xml:space="preserve"> </w:t>
      </w:r>
      <w:proofErr w:type="spellStart"/>
      <w:r w:rsidRPr="009C0037">
        <w:rPr>
          <w:rFonts w:ascii="Times New Roman" w:eastAsia="Times New Roman" w:hAnsi="Times New Roman" w:cs="Times New Roman"/>
          <w:sz w:val="24"/>
          <w:szCs w:val="24"/>
        </w:rPr>
        <w:t>Publishing</w:t>
      </w:r>
      <w:proofErr w:type="spellEnd"/>
      <w:r w:rsidRPr="009C0037">
        <w:rPr>
          <w:rFonts w:ascii="Times New Roman" w:eastAsia="Times New Roman" w:hAnsi="Times New Roman" w:cs="Times New Roman"/>
          <w:sz w:val="24"/>
          <w:szCs w:val="24"/>
        </w:rPr>
        <w:t>, 2015. – 248 с.</w:t>
      </w:r>
    </w:p>
    <w:p w:rsidR="000D1E7A" w:rsidRPr="009C0037" w:rsidRDefault="000D1E7A" w:rsidP="00F61682">
      <w:pPr>
        <w:spacing w:after="0" w:line="240" w:lineRule="auto"/>
        <w:ind w:firstLine="708"/>
        <w:rPr>
          <w:rFonts w:ascii="Times New Roman" w:eastAsia="Times New Roman" w:hAnsi="Times New Roman" w:cs="Times New Roman"/>
          <w:b/>
          <w:sz w:val="24"/>
          <w:szCs w:val="24"/>
        </w:rPr>
      </w:pPr>
      <w:r w:rsidRPr="009C0037">
        <w:rPr>
          <w:rFonts w:ascii="Times New Roman" w:eastAsia="Times New Roman" w:hAnsi="Times New Roman" w:cs="Times New Roman"/>
          <w:b/>
          <w:sz w:val="24"/>
          <w:szCs w:val="24"/>
        </w:rPr>
        <w:t>Дополнительная литература</w:t>
      </w:r>
    </w:p>
    <w:p w:rsidR="000D1E7A" w:rsidRPr="009C0037" w:rsidRDefault="000D1E7A" w:rsidP="000D1E7A">
      <w:pPr>
        <w:shd w:val="clear" w:color="auto" w:fill="FFFFFF"/>
        <w:spacing w:after="0" w:line="240" w:lineRule="auto"/>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4.</w:t>
      </w:r>
      <w:r w:rsidRPr="009C0037">
        <w:rPr>
          <w:rFonts w:ascii="Times New Roman" w:eastAsia="Times New Roman" w:hAnsi="Times New Roman" w:cs="Times New Roman"/>
          <w:b/>
          <w:sz w:val="24"/>
          <w:szCs w:val="24"/>
        </w:rPr>
        <w:t xml:space="preserve"> </w:t>
      </w:r>
      <w:r w:rsidRPr="009C0037">
        <w:rPr>
          <w:rFonts w:ascii="Times New Roman" w:eastAsia="Times New Roman" w:hAnsi="Times New Roman" w:cs="Times New Roman"/>
          <w:sz w:val="24"/>
          <w:szCs w:val="24"/>
        </w:rPr>
        <w:t xml:space="preserve">Сервис на транспорте: учебное пособие для студ. </w:t>
      </w:r>
      <w:proofErr w:type="spellStart"/>
      <w:r w:rsidRPr="009C0037">
        <w:rPr>
          <w:rFonts w:ascii="Times New Roman" w:eastAsia="Times New Roman" w:hAnsi="Times New Roman" w:cs="Times New Roman"/>
          <w:sz w:val="24"/>
          <w:szCs w:val="24"/>
        </w:rPr>
        <w:t>высш</w:t>
      </w:r>
      <w:proofErr w:type="spellEnd"/>
      <w:r w:rsidRPr="009C0037">
        <w:rPr>
          <w:rFonts w:ascii="Times New Roman" w:eastAsia="Times New Roman" w:hAnsi="Times New Roman" w:cs="Times New Roman"/>
          <w:sz w:val="24"/>
          <w:szCs w:val="24"/>
        </w:rPr>
        <w:t xml:space="preserve">. учеб. заведений / В.М. Николашин, Н.А. Зудилин, А.С. Синицына и др.; под ред. В.М. Николашина. - 2-е изд.,  </w:t>
      </w:r>
      <w:proofErr w:type="spellStart"/>
      <w:r w:rsidRPr="009C0037">
        <w:rPr>
          <w:rFonts w:ascii="Times New Roman" w:eastAsia="Times New Roman" w:hAnsi="Times New Roman" w:cs="Times New Roman"/>
          <w:sz w:val="24"/>
          <w:szCs w:val="24"/>
        </w:rPr>
        <w:t>испр</w:t>
      </w:r>
      <w:proofErr w:type="spellEnd"/>
      <w:r w:rsidRPr="009C0037">
        <w:rPr>
          <w:rFonts w:ascii="Times New Roman" w:eastAsia="Times New Roman" w:hAnsi="Times New Roman" w:cs="Times New Roman"/>
          <w:sz w:val="24"/>
          <w:szCs w:val="24"/>
        </w:rPr>
        <w:t>. – М.: Издательский цент «Академия», 2006. – 272с.</w:t>
      </w:r>
    </w:p>
    <w:p w:rsidR="000D1E7A" w:rsidRPr="009C0037" w:rsidRDefault="000D1E7A" w:rsidP="000D1E7A">
      <w:pPr>
        <w:shd w:val="clear" w:color="auto" w:fill="FFFFFF"/>
        <w:spacing w:after="0" w:line="240" w:lineRule="auto"/>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xml:space="preserve">5. </w:t>
      </w:r>
      <w:proofErr w:type="spellStart"/>
      <w:r w:rsidRPr="009C0037">
        <w:rPr>
          <w:rFonts w:ascii="Times New Roman" w:eastAsia="Times New Roman" w:hAnsi="Times New Roman" w:cs="Times New Roman"/>
          <w:sz w:val="24"/>
          <w:szCs w:val="24"/>
        </w:rPr>
        <w:t>Н.К.Исингарин</w:t>
      </w:r>
      <w:proofErr w:type="spellEnd"/>
      <w:r w:rsidRPr="009C0037">
        <w:rPr>
          <w:rFonts w:ascii="Times New Roman" w:eastAsia="Times New Roman" w:hAnsi="Times New Roman" w:cs="Times New Roman"/>
          <w:sz w:val="24"/>
          <w:szCs w:val="24"/>
        </w:rPr>
        <w:t xml:space="preserve">. Логистика международных железнодорожных перевозок. Алматы: </w:t>
      </w:r>
      <w:proofErr w:type="spellStart"/>
      <w:r w:rsidRPr="009C0037">
        <w:rPr>
          <w:rFonts w:ascii="Times New Roman" w:eastAsia="Times New Roman" w:hAnsi="Times New Roman" w:cs="Times New Roman"/>
          <w:sz w:val="24"/>
          <w:szCs w:val="24"/>
        </w:rPr>
        <w:t>Экономтрансконсалтинг</w:t>
      </w:r>
      <w:proofErr w:type="spellEnd"/>
      <w:r w:rsidRPr="009C0037">
        <w:rPr>
          <w:rFonts w:ascii="Times New Roman" w:eastAsia="Times New Roman" w:hAnsi="Times New Roman" w:cs="Times New Roman"/>
          <w:sz w:val="24"/>
          <w:szCs w:val="24"/>
        </w:rPr>
        <w:t>, 2006.-196с.</w:t>
      </w:r>
    </w:p>
    <w:p w:rsidR="000D1E7A" w:rsidRPr="009C0037" w:rsidRDefault="000D1E7A" w:rsidP="000D1E7A">
      <w:pPr>
        <w:shd w:val="clear" w:color="auto" w:fill="FFFFFF"/>
        <w:spacing w:after="0" w:line="240" w:lineRule="auto"/>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xml:space="preserve">6. Иловайский Н.Д., Киселев А.Н. Сервис на транспорте (железнодорожном):  Учебник для вузов. - М.: Маршрут, 2003. -585с.  </w:t>
      </w:r>
    </w:p>
    <w:p w:rsidR="000D1E7A" w:rsidRPr="009C0037" w:rsidRDefault="000D1E7A" w:rsidP="000D1E7A">
      <w:pPr>
        <w:shd w:val="clear" w:color="auto" w:fill="FFFFFF"/>
        <w:spacing w:after="0" w:line="240" w:lineRule="auto"/>
        <w:jc w:val="both"/>
        <w:rPr>
          <w:rFonts w:ascii="Times New Roman" w:eastAsia="Times New Roman" w:hAnsi="Times New Roman" w:cs="Times New Roman"/>
          <w:sz w:val="24"/>
          <w:szCs w:val="24"/>
        </w:rPr>
      </w:pPr>
      <w:r w:rsidRPr="009C0037">
        <w:rPr>
          <w:rFonts w:ascii="Times New Roman" w:eastAsia="Times New Roman" w:hAnsi="Times New Roman" w:cs="Times New Roman"/>
          <w:sz w:val="24"/>
          <w:szCs w:val="24"/>
        </w:rPr>
        <w:t xml:space="preserve">7. </w:t>
      </w:r>
      <w:proofErr w:type="spellStart"/>
      <w:r w:rsidRPr="009C0037">
        <w:rPr>
          <w:rFonts w:ascii="Times New Roman" w:eastAsia="Times New Roman" w:hAnsi="Times New Roman" w:cs="Times New Roman"/>
          <w:sz w:val="24"/>
          <w:szCs w:val="24"/>
        </w:rPr>
        <w:t>С.В.Брагин</w:t>
      </w:r>
      <w:proofErr w:type="spellEnd"/>
      <w:r w:rsidRPr="009C0037">
        <w:rPr>
          <w:rFonts w:ascii="Times New Roman" w:eastAsia="Times New Roman" w:hAnsi="Times New Roman" w:cs="Times New Roman"/>
          <w:sz w:val="24"/>
          <w:szCs w:val="24"/>
        </w:rPr>
        <w:t xml:space="preserve">, </w:t>
      </w:r>
      <w:proofErr w:type="spellStart"/>
      <w:r w:rsidRPr="009C0037">
        <w:rPr>
          <w:rFonts w:ascii="Times New Roman" w:eastAsia="Times New Roman" w:hAnsi="Times New Roman" w:cs="Times New Roman"/>
          <w:sz w:val="24"/>
          <w:szCs w:val="24"/>
        </w:rPr>
        <w:t>А.Сабетов</w:t>
      </w:r>
      <w:proofErr w:type="spellEnd"/>
      <w:r w:rsidRPr="009C0037">
        <w:rPr>
          <w:rFonts w:ascii="Times New Roman" w:eastAsia="Times New Roman" w:hAnsi="Times New Roman" w:cs="Times New Roman"/>
          <w:sz w:val="24"/>
          <w:szCs w:val="24"/>
        </w:rPr>
        <w:t xml:space="preserve">. Экспедирование, экономика, транспорт. Учебное пособие. Алматы, 2002. -397с. </w:t>
      </w:r>
    </w:p>
    <w:p w:rsidR="000D1E7A" w:rsidRPr="009C0037" w:rsidRDefault="000D1E7A" w:rsidP="00F61682">
      <w:pPr>
        <w:spacing w:after="0" w:line="240" w:lineRule="auto"/>
        <w:ind w:firstLine="708"/>
        <w:rPr>
          <w:rFonts w:ascii="Times New Roman" w:eastAsia="Times New Roman" w:hAnsi="Times New Roman" w:cs="Times New Roman"/>
          <w:b/>
          <w:sz w:val="24"/>
          <w:szCs w:val="24"/>
        </w:rPr>
      </w:pPr>
      <w:r w:rsidRPr="009C0037">
        <w:rPr>
          <w:rFonts w:ascii="Times New Roman" w:eastAsia="Times New Roman" w:hAnsi="Times New Roman" w:cs="Times New Roman"/>
          <w:b/>
          <w:sz w:val="24"/>
          <w:szCs w:val="24"/>
        </w:rPr>
        <w:t>Электронные ресурсы</w:t>
      </w:r>
    </w:p>
    <w:p w:rsidR="000D1E7A" w:rsidRPr="009C0037" w:rsidRDefault="000D1E7A" w:rsidP="000D1E7A">
      <w:pPr>
        <w:spacing w:after="0" w:line="240" w:lineRule="auto"/>
        <w:jc w:val="both"/>
        <w:rPr>
          <w:rFonts w:ascii="Times New Roman" w:eastAsia="Times New Roman" w:hAnsi="Times New Roman" w:cs="Times New Roman"/>
          <w:b/>
          <w:sz w:val="24"/>
          <w:szCs w:val="24"/>
        </w:rPr>
      </w:pPr>
      <w:r w:rsidRPr="009C0037">
        <w:rPr>
          <w:rFonts w:ascii="Times New Roman" w:eastAsia="Times New Roman" w:hAnsi="Times New Roman" w:cs="Times New Roman"/>
          <w:sz w:val="24"/>
          <w:szCs w:val="24"/>
        </w:rPr>
        <w:t xml:space="preserve">8. </w:t>
      </w:r>
      <w:proofErr w:type="spellStart"/>
      <w:r w:rsidRPr="009C0037">
        <w:rPr>
          <w:rFonts w:ascii="Times New Roman" w:eastAsia="Times New Roman" w:hAnsi="Times New Roman" w:cs="Times New Roman"/>
          <w:sz w:val="24"/>
          <w:szCs w:val="24"/>
        </w:rPr>
        <w:t>Сханова</w:t>
      </w:r>
      <w:proofErr w:type="spellEnd"/>
      <w:r w:rsidRPr="009C0037">
        <w:rPr>
          <w:rFonts w:ascii="Times New Roman" w:eastAsia="Times New Roman" w:hAnsi="Times New Roman" w:cs="Times New Roman"/>
          <w:sz w:val="24"/>
          <w:szCs w:val="24"/>
        </w:rPr>
        <w:t xml:space="preserve"> С.Э., Попова О.В., Горев А.Э. Основы транспортно-экспедиционного обслуживания: Учебное пособие. - М.: Издательский центр «Академия», 2014. Транспортно-складские комплексы [Электронный учебник].  </w:t>
      </w:r>
    </w:p>
    <w:p w:rsidR="000D1E7A" w:rsidRPr="009C0037" w:rsidRDefault="000D1E7A" w:rsidP="000D1E7A">
      <w:pPr>
        <w:rPr>
          <w:rFonts w:ascii="Calibri" w:eastAsia="Times New Roman" w:hAnsi="Calibri" w:cs="Times New Roman"/>
          <w:b/>
        </w:rPr>
      </w:pPr>
    </w:p>
    <w:p w:rsidR="00CB5424" w:rsidRDefault="00CB542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0C1DB4" w:rsidRDefault="000C1DB4" w:rsidP="00275463">
      <w:pPr>
        <w:spacing w:after="0" w:line="240" w:lineRule="auto"/>
        <w:rPr>
          <w:rFonts w:ascii="Times New Roman" w:hAnsi="Times New Roman" w:cs="Times New Roman"/>
          <w:sz w:val="24"/>
          <w:szCs w:val="24"/>
        </w:rPr>
      </w:pPr>
    </w:p>
    <w:p w:rsidR="000C1DB4" w:rsidRDefault="000C1DB4" w:rsidP="00275463">
      <w:pPr>
        <w:spacing w:after="0" w:line="240" w:lineRule="auto"/>
        <w:rPr>
          <w:rFonts w:ascii="Times New Roman" w:hAnsi="Times New Roman" w:cs="Times New Roman"/>
          <w:sz w:val="24"/>
          <w:szCs w:val="24"/>
        </w:rPr>
      </w:pPr>
    </w:p>
    <w:p w:rsidR="000C1DB4" w:rsidRDefault="000C1DB4" w:rsidP="00275463">
      <w:pPr>
        <w:spacing w:after="0" w:line="240" w:lineRule="auto"/>
        <w:rPr>
          <w:rFonts w:ascii="Times New Roman" w:hAnsi="Times New Roman" w:cs="Times New Roman"/>
          <w:sz w:val="24"/>
          <w:szCs w:val="24"/>
        </w:rPr>
      </w:pPr>
    </w:p>
    <w:p w:rsidR="000C1DB4" w:rsidRDefault="000C1DB4" w:rsidP="00275463">
      <w:pPr>
        <w:spacing w:after="0" w:line="240" w:lineRule="auto"/>
        <w:rPr>
          <w:rFonts w:ascii="Times New Roman" w:hAnsi="Times New Roman" w:cs="Times New Roman"/>
          <w:sz w:val="24"/>
          <w:szCs w:val="24"/>
        </w:rPr>
      </w:pPr>
    </w:p>
    <w:p w:rsidR="000C1DB4" w:rsidRDefault="000C1DB4" w:rsidP="00275463">
      <w:pPr>
        <w:spacing w:after="0" w:line="240" w:lineRule="auto"/>
        <w:rPr>
          <w:rFonts w:ascii="Times New Roman" w:hAnsi="Times New Roman" w:cs="Times New Roman"/>
          <w:sz w:val="24"/>
          <w:szCs w:val="24"/>
        </w:rPr>
      </w:pPr>
    </w:p>
    <w:p w:rsidR="000C1DB4" w:rsidRDefault="000C1DB4" w:rsidP="00275463">
      <w:pPr>
        <w:spacing w:after="0" w:line="240" w:lineRule="auto"/>
        <w:rPr>
          <w:rFonts w:ascii="Times New Roman" w:hAnsi="Times New Roman" w:cs="Times New Roman"/>
          <w:sz w:val="24"/>
          <w:szCs w:val="24"/>
        </w:rPr>
      </w:pPr>
    </w:p>
    <w:p w:rsidR="000C1DB4" w:rsidRDefault="000C1DB4" w:rsidP="00275463">
      <w:pPr>
        <w:spacing w:after="0" w:line="240" w:lineRule="auto"/>
        <w:rPr>
          <w:rFonts w:ascii="Times New Roman" w:hAnsi="Times New Roman" w:cs="Times New Roman"/>
          <w:sz w:val="24"/>
          <w:szCs w:val="24"/>
        </w:rPr>
      </w:pPr>
    </w:p>
    <w:p w:rsidR="000C1DB4" w:rsidRDefault="000C1DB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21717E" w:rsidRDefault="0021717E" w:rsidP="0021717E">
      <w:pPr>
        <w:pStyle w:val="6"/>
        <w:spacing w:before="0" w:line="360" w:lineRule="auto"/>
        <w:rPr>
          <w:i/>
          <w:sz w:val="28"/>
          <w:szCs w:val="28"/>
        </w:rPr>
      </w:pPr>
    </w:p>
    <w:p w:rsidR="0021717E" w:rsidRDefault="0021717E" w:rsidP="0021717E">
      <w:pPr>
        <w:jc w:val="center"/>
        <w:rPr>
          <w:rFonts w:ascii="Times New Roman" w:hAnsi="Times New Roman" w:cs="Times New Roman"/>
          <w:sz w:val="28"/>
          <w:szCs w:val="28"/>
        </w:rPr>
      </w:pPr>
      <w:r w:rsidRPr="007254A9">
        <w:rPr>
          <w:rFonts w:ascii="Times New Roman" w:hAnsi="Times New Roman" w:cs="Times New Roman"/>
          <w:sz w:val="28"/>
          <w:szCs w:val="28"/>
        </w:rPr>
        <w:t>Антонина Васильевна Карташова</w:t>
      </w:r>
    </w:p>
    <w:p w:rsidR="000C1DB4" w:rsidRPr="007254A9" w:rsidRDefault="000C1DB4" w:rsidP="0021717E">
      <w:pPr>
        <w:jc w:val="center"/>
        <w:rPr>
          <w:rFonts w:ascii="Times New Roman" w:hAnsi="Times New Roman" w:cs="Times New Roman"/>
          <w:sz w:val="28"/>
          <w:szCs w:val="28"/>
        </w:rPr>
      </w:pPr>
      <w:proofErr w:type="spellStart"/>
      <w:r>
        <w:rPr>
          <w:rFonts w:ascii="Times New Roman" w:hAnsi="Times New Roman" w:cs="Times New Roman"/>
          <w:sz w:val="28"/>
          <w:szCs w:val="28"/>
        </w:rPr>
        <w:t>Хайрулла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Амантаевич</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Сарсенов</w:t>
      </w:r>
      <w:proofErr w:type="spellEnd"/>
    </w:p>
    <w:p w:rsidR="0021717E" w:rsidRDefault="0021717E" w:rsidP="0021717E">
      <w:pPr>
        <w:pStyle w:val="6"/>
        <w:spacing w:before="0" w:line="360" w:lineRule="auto"/>
        <w:rPr>
          <w:i/>
          <w:sz w:val="28"/>
          <w:szCs w:val="28"/>
        </w:rPr>
      </w:pPr>
    </w:p>
    <w:p w:rsidR="0021717E" w:rsidRPr="007254A9" w:rsidRDefault="0021717E" w:rsidP="0021717E"/>
    <w:p w:rsidR="000C1DB4" w:rsidRPr="000C1DB4" w:rsidRDefault="000C1DB4" w:rsidP="000C1DB4">
      <w:pPr>
        <w:pStyle w:val="21"/>
        <w:spacing w:after="0" w:line="240" w:lineRule="auto"/>
        <w:ind w:left="0"/>
        <w:jc w:val="center"/>
        <w:rPr>
          <w:sz w:val="28"/>
          <w:szCs w:val="28"/>
        </w:rPr>
      </w:pPr>
      <w:r w:rsidRPr="000C1DB4">
        <w:rPr>
          <w:sz w:val="28"/>
          <w:szCs w:val="28"/>
        </w:rPr>
        <w:t>Конспект лекций по дисциплине</w:t>
      </w:r>
    </w:p>
    <w:p w:rsidR="000C1DB4" w:rsidRPr="000C1DB4" w:rsidRDefault="000C1DB4" w:rsidP="000C1DB4">
      <w:pPr>
        <w:pStyle w:val="21"/>
        <w:spacing w:after="0" w:line="240" w:lineRule="auto"/>
        <w:ind w:left="0"/>
        <w:jc w:val="center"/>
        <w:rPr>
          <w:sz w:val="28"/>
          <w:szCs w:val="28"/>
        </w:rPr>
      </w:pPr>
      <w:r w:rsidRPr="000C1DB4">
        <w:rPr>
          <w:sz w:val="28"/>
          <w:szCs w:val="28"/>
        </w:rPr>
        <w:t>«</w:t>
      </w:r>
      <w:r w:rsidRPr="000C1DB4">
        <w:rPr>
          <w:bCs/>
          <w:sz w:val="28"/>
          <w:szCs w:val="28"/>
        </w:rPr>
        <w:t>Основы транспортно-экспедиционного обслуживания</w:t>
      </w:r>
      <w:r w:rsidRPr="000C1DB4">
        <w:rPr>
          <w:sz w:val="28"/>
          <w:szCs w:val="28"/>
        </w:rPr>
        <w:t>»</w:t>
      </w:r>
    </w:p>
    <w:p w:rsidR="000C1DB4" w:rsidRPr="000C1DB4" w:rsidRDefault="000C1DB4" w:rsidP="000C1DB4">
      <w:pPr>
        <w:pStyle w:val="21"/>
        <w:spacing w:after="0" w:line="240" w:lineRule="auto"/>
        <w:ind w:left="0"/>
        <w:jc w:val="center"/>
        <w:rPr>
          <w:sz w:val="28"/>
          <w:szCs w:val="28"/>
        </w:rPr>
      </w:pPr>
      <w:r w:rsidRPr="000C1DB4">
        <w:rPr>
          <w:sz w:val="28"/>
          <w:szCs w:val="28"/>
        </w:rPr>
        <w:t xml:space="preserve"> для студентов</w:t>
      </w:r>
    </w:p>
    <w:p w:rsidR="000C1DB4" w:rsidRPr="000C1DB4" w:rsidRDefault="000C1DB4" w:rsidP="000C1DB4">
      <w:pPr>
        <w:pStyle w:val="21"/>
        <w:spacing w:after="0" w:line="240" w:lineRule="auto"/>
        <w:ind w:left="0"/>
        <w:jc w:val="center"/>
        <w:rPr>
          <w:sz w:val="28"/>
          <w:szCs w:val="28"/>
        </w:rPr>
      </w:pPr>
      <w:r w:rsidRPr="000C1DB4">
        <w:rPr>
          <w:sz w:val="28"/>
          <w:szCs w:val="28"/>
        </w:rPr>
        <w:t xml:space="preserve">специальности 5В090100 «Организация перевозок, движения </w:t>
      </w:r>
    </w:p>
    <w:p w:rsidR="000C1DB4" w:rsidRPr="000C1DB4" w:rsidRDefault="000C1DB4" w:rsidP="000C1DB4">
      <w:pPr>
        <w:pStyle w:val="21"/>
        <w:spacing w:after="0" w:line="240" w:lineRule="auto"/>
        <w:ind w:left="0"/>
        <w:jc w:val="center"/>
        <w:rPr>
          <w:sz w:val="28"/>
          <w:szCs w:val="28"/>
        </w:rPr>
      </w:pPr>
      <w:r w:rsidRPr="000C1DB4">
        <w:rPr>
          <w:sz w:val="28"/>
          <w:szCs w:val="28"/>
        </w:rPr>
        <w:t>и эксплуатация транспорта»</w:t>
      </w:r>
    </w:p>
    <w:p w:rsidR="0021717E" w:rsidRPr="000C1DB4" w:rsidRDefault="0021717E" w:rsidP="0021717E">
      <w:pPr>
        <w:spacing w:after="0"/>
        <w:jc w:val="center"/>
        <w:rPr>
          <w:rFonts w:ascii="Times New Roman" w:hAnsi="Times New Roman" w:cs="Times New Roman"/>
          <w:sz w:val="24"/>
          <w:szCs w:val="24"/>
        </w:rPr>
      </w:pPr>
    </w:p>
    <w:p w:rsidR="0021717E" w:rsidRPr="00B037BD" w:rsidRDefault="0021717E" w:rsidP="0021717E">
      <w:pPr>
        <w:spacing w:after="0" w:line="240" w:lineRule="auto"/>
        <w:jc w:val="center"/>
        <w:rPr>
          <w:rFonts w:ascii="Times New Roman" w:hAnsi="Times New Roman" w:cs="Times New Roman"/>
          <w:sz w:val="24"/>
          <w:szCs w:val="24"/>
          <w:lang w:val="kk-KZ"/>
        </w:rPr>
      </w:pPr>
    </w:p>
    <w:p w:rsidR="0021717E" w:rsidRDefault="0021717E" w:rsidP="0021717E">
      <w:pPr>
        <w:spacing w:after="0" w:line="240" w:lineRule="auto"/>
        <w:jc w:val="center"/>
        <w:rPr>
          <w:rFonts w:ascii="Times New Roman" w:hAnsi="Times New Roman" w:cs="Times New Roman"/>
          <w:sz w:val="24"/>
          <w:szCs w:val="24"/>
          <w:lang w:val="kk-KZ"/>
        </w:rPr>
      </w:pPr>
    </w:p>
    <w:p w:rsidR="0021717E" w:rsidRDefault="0021717E" w:rsidP="0021717E">
      <w:pPr>
        <w:spacing w:after="0" w:line="240" w:lineRule="auto"/>
        <w:jc w:val="center"/>
        <w:rPr>
          <w:rFonts w:ascii="Times New Roman" w:hAnsi="Times New Roman" w:cs="Times New Roman"/>
          <w:sz w:val="24"/>
          <w:szCs w:val="24"/>
          <w:lang w:val="kk-KZ"/>
        </w:rPr>
      </w:pPr>
    </w:p>
    <w:p w:rsidR="0021717E" w:rsidRDefault="0021717E" w:rsidP="0021717E">
      <w:pPr>
        <w:spacing w:after="0" w:line="240" w:lineRule="auto"/>
        <w:jc w:val="center"/>
        <w:rPr>
          <w:rFonts w:ascii="Times New Roman" w:hAnsi="Times New Roman" w:cs="Times New Roman"/>
          <w:sz w:val="24"/>
          <w:szCs w:val="24"/>
          <w:lang w:val="kk-KZ"/>
        </w:rPr>
      </w:pPr>
    </w:p>
    <w:p w:rsidR="0021717E" w:rsidRDefault="0021717E" w:rsidP="0021717E">
      <w:pPr>
        <w:spacing w:after="0" w:line="240" w:lineRule="auto"/>
        <w:jc w:val="center"/>
        <w:rPr>
          <w:rFonts w:ascii="Times New Roman" w:hAnsi="Times New Roman" w:cs="Times New Roman"/>
          <w:sz w:val="24"/>
          <w:szCs w:val="24"/>
          <w:lang w:val="kk-KZ"/>
        </w:rPr>
      </w:pPr>
    </w:p>
    <w:p w:rsidR="0021717E" w:rsidRDefault="0021717E" w:rsidP="0021717E">
      <w:pPr>
        <w:spacing w:after="0" w:line="240" w:lineRule="auto"/>
        <w:jc w:val="center"/>
        <w:rPr>
          <w:rFonts w:ascii="Times New Roman" w:hAnsi="Times New Roman" w:cs="Times New Roman"/>
          <w:sz w:val="24"/>
          <w:szCs w:val="24"/>
          <w:lang w:val="kk-KZ"/>
        </w:rPr>
      </w:pPr>
    </w:p>
    <w:p w:rsidR="0021717E" w:rsidRDefault="0021717E" w:rsidP="0021717E">
      <w:pPr>
        <w:spacing w:after="0" w:line="240" w:lineRule="auto"/>
        <w:jc w:val="center"/>
        <w:rPr>
          <w:rFonts w:ascii="Times New Roman" w:hAnsi="Times New Roman" w:cs="Times New Roman"/>
          <w:sz w:val="24"/>
          <w:szCs w:val="24"/>
          <w:lang w:val="kk-KZ"/>
        </w:rPr>
      </w:pPr>
    </w:p>
    <w:p w:rsidR="0021717E" w:rsidRDefault="0021717E" w:rsidP="0021717E">
      <w:pPr>
        <w:spacing w:after="0" w:line="240" w:lineRule="auto"/>
        <w:jc w:val="center"/>
        <w:rPr>
          <w:rFonts w:ascii="Times New Roman" w:hAnsi="Times New Roman" w:cs="Times New Roman"/>
          <w:sz w:val="24"/>
          <w:szCs w:val="24"/>
          <w:lang w:val="kk-KZ"/>
        </w:rPr>
      </w:pPr>
    </w:p>
    <w:p w:rsidR="0021717E" w:rsidRDefault="0021717E" w:rsidP="0021717E">
      <w:pPr>
        <w:spacing w:after="0" w:line="240" w:lineRule="auto"/>
        <w:jc w:val="center"/>
        <w:rPr>
          <w:rFonts w:ascii="Times New Roman" w:hAnsi="Times New Roman" w:cs="Times New Roman"/>
          <w:sz w:val="24"/>
          <w:szCs w:val="24"/>
          <w:lang w:val="kk-KZ"/>
        </w:rPr>
      </w:pPr>
    </w:p>
    <w:p w:rsidR="0021717E" w:rsidRDefault="0021717E" w:rsidP="0021717E">
      <w:pPr>
        <w:spacing w:after="0" w:line="240" w:lineRule="auto"/>
        <w:jc w:val="center"/>
        <w:rPr>
          <w:rFonts w:ascii="Times New Roman" w:hAnsi="Times New Roman" w:cs="Times New Roman"/>
          <w:sz w:val="24"/>
          <w:szCs w:val="24"/>
          <w:lang w:val="kk-KZ"/>
        </w:rPr>
      </w:pPr>
    </w:p>
    <w:p w:rsidR="0021717E" w:rsidRPr="00B037BD" w:rsidRDefault="0021717E" w:rsidP="0021717E">
      <w:pPr>
        <w:spacing w:after="0" w:line="240" w:lineRule="auto"/>
        <w:jc w:val="center"/>
        <w:rPr>
          <w:rFonts w:ascii="Times New Roman" w:hAnsi="Times New Roman" w:cs="Times New Roman"/>
          <w:sz w:val="24"/>
          <w:szCs w:val="24"/>
          <w:lang w:val="kk-KZ"/>
        </w:rPr>
      </w:pPr>
      <w:r w:rsidRPr="002933AD">
        <w:rPr>
          <w:rFonts w:ascii="Times New Roman" w:hAnsi="Times New Roman" w:cs="Times New Roman"/>
          <w:sz w:val="24"/>
          <w:szCs w:val="24"/>
          <w:lang w:val="kk-KZ"/>
        </w:rPr>
        <w:t>Подписано</w:t>
      </w:r>
      <w:r>
        <w:rPr>
          <w:rFonts w:ascii="Times New Roman" w:hAnsi="Times New Roman" w:cs="Times New Roman"/>
          <w:sz w:val="24"/>
          <w:szCs w:val="24"/>
          <w:lang w:val="kk-KZ"/>
        </w:rPr>
        <w:t xml:space="preserve"> на</w:t>
      </w:r>
      <w:r w:rsidRPr="002933AD">
        <w:rPr>
          <w:rFonts w:ascii="Times New Roman" w:hAnsi="Times New Roman" w:cs="Times New Roman"/>
          <w:sz w:val="24"/>
          <w:szCs w:val="24"/>
          <w:lang w:val="kk-KZ"/>
        </w:rPr>
        <w:t xml:space="preserve"> издание </w:t>
      </w:r>
      <w:r>
        <w:rPr>
          <w:rFonts w:ascii="Times New Roman" w:hAnsi="Times New Roman" w:cs="Times New Roman"/>
          <w:sz w:val="24"/>
          <w:szCs w:val="24"/>
          <w:lang w:val="kk-KZ"/>
        </w:rPr>
        <w:t>_______2019</w:t>
      </w:r>
      <w:r w:rsidRPr="00B037BD">
        <w:rPr>
          <w:rFonts w:ascii="Times New Roman" w:hAnsi="Times New Roman" w:cs="Times New Roman"/>
          <w:sz w:val="24"/>
          <w:szCs w:val="24"/>
          <w:lang w:val="kk-KZ"/>
        </w:rPr>
        <w:t xml:space="preserve"> ж.</w:t>
      </w:r>
    </w:p>
    <w:p w:rsidR="0021717E" w:rsidRPr="00B037BD" w:rsidRDefault="0021717E" w:rsidP="0021717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Формат бумаги</w:t>
      </w:r>
      <w:r w:rsidRPr="00B037BD">
        <w:rPr>
          <w:rFonts w:ascii="Times New Roman" w:hAnsi="Times New Roman" w:cs="Times New Roman"/>
          <w:sz w:val="24"/>
          <w:szCs w:val="24"/>
          <w:lang w:val="kk-KZ"/>
        </w:rPr>
        <w:t xml:space="preserve"> ________ 1/16</w:t>
      </w:r>
    </w:p>
    <w:p w:rsidR="0021717E" w:rsidRPr="00B037BD" w:rsidRDefault="0021717E" w:rsidP="0021717E">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Типография. Офсетная-печатная</w:t>
      </w:r>
      <w:r w:rsidRPr="00B037BD">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Объем </w:t>
      </w:r>
      <w:r w:rsidR="002D130E">
        <w:rPr>
          <w:rFonts w:ascii="Times New Roman" w:hAnsi="Times New Roman" w:cs="Times New Roman"/>
          <w:sz w:val="24"/>
          <w:szCs w:val="24"/>
          <w:lang w:val="kk-KZ"/>
        </w:rPr>
        <w:t>4</w:t>
      </w:r>
      <w:r w:rsidRPr="00B037BD">
        <w:rPr>
          <w:rFonts w:ascii="Times New Roman" w:hAnsi="Times New Roman" w:cs="Times New Roman"/>
          <w:sz w:val="24"/>
          <w:szCs w:val="24"/>
          <w:lang w:val="kk-KZ"/>
        </w:rPr>
        <w:t>,</w:t>
      </w:r>
      <w:r w:rsidR="002D130E">
        <w:rPr>
          <w:rFonts w:ascii="Times New Roman" w:hAnsi="Times New Roman" w:cs="Times New Roman"/>
          <w:sz w:val="24"/>
          <w:szCs w:val="24"/>
          <w:lang w:val="kk-KZ"/>
        </w:rPr>
        <w:t>0 п.л</w:t>
      </w:r>
      <w:r w:rsidRPr="00B037BD">
        <w:rPr>
          <w:rFonts w:ascii="Times New Roman" w:hAnsi="Times New Roman" w:cs="Times New Roman"/>
          <w:sz w:val="24"/>
          <w:szCs w:val="24"/>
          <w:lang w:val="kk-KZ"/>
        </w:rPr>
        <w:t>.</w:t>
      </w:r>
    </w:p>
    <w:p w:rsidR="0021717E" w:rsidRPr="00B037BD" w:rsidRDefault="0021717E" w:rsidP="0021717E">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Тираж</w:t>
      </w:r>
      <w:r>
        <w:rPr>
          <w:rFonts w:ascii="Times New Roman" w:hAnsi="Times New Roman" w:cs="Times New Roman"/>
          <w:sz w:val="24"/>
          <w:szCs w:val="24"/>
        </w:rPr>
        <w:t>____ штук</w:t>
      </w:r>
      <w:r w:rsidRPr="00B037BD">
        <w:rPr>
          <w:rFonts w:ascii="Times New Roman" w:hAnsi="Times New Roman" w:cs="Times New Roman"/>
          <w:sz w:val="24"/>
          <w:szCs w:val="24"/>
        </w:rPr>
        <w:t xml:space="preserve">. </w:t>
      </w:r>
      <w:r>
        <w:rPr>
          <w:rFonts w:ascii="Times New Roman" w:hAnsi="Times New Roman" w:cs="Times New Roman"/>
          <w:sz w:val="24"/>
          <w:szCs w:val="24"/>
        </w:rPr>
        <w:t>Заказ</w:t>
      </w:r>
      <w:r w:rsidRPr="00B037BD">
        <w:rPr>
          <w:rFonts w:ascii="Times New Roman" w:hAnsi="Times New Roman" w:cs="Times New Roman"/>
          <w:sz w:val="24"/>
          <w:szCs w:val="24"/>
        </w:rPr>
        <w:t xml:space="preserve"> № ___</w:t>
      </w:r>
    </w:p>
    <w:p w:rsidR="0021717E" w:rsidRPr="00B037BD" w:rsidRDefault="0021717E" w:rsidP="0021717E">
      <w:pPr>
        <w:spacing w:after="0" w:line="240" w:lineRule="auto"/>
        <w:jc w:val="center"/>
        <w:rPr>
          <w:rFonts w:ascii="Times New Roman" w:hAnsi="Times New Roman" w:cs="Times New Roman"/>
          <w:sz w:val="24"/>
          <w:szCs w:val="24"/>
        </w:rPr>
      </w:pPr>
    </w:p>
    <w:p w:rsidR="0021717E" w:rsidRPr="00B037BD" w:rsidRDefault="0021717E" w:rsidP="0021717E">
      <w:pPr>
        <w:shd w:val="clear" w:color="auto" w:fill="FFFFFF"/>
        <w:spacing w:after="0" w:line="240" w:lineRule="auto"/>
        <w:jc w:val="center"/>
        <w:rPr>
          <w:rFonts w:ascii="Times New Roman" w:hAnsi="Times New Roman" w:cs="Times New Roman"/>
          <w:sz w:val="24"/>
          <w:szCs w:val="24"/>
          <w:lang w:val="kk-KZ"/>
        </w:rPr>
      </w:pPr>
    </w:p>
    <w:p w:rsidR="0021717E" w:rsidRPr="00B037BD" w:rsidRDefault="0021717E" w:rsidP="0021717E">
      <w:pPr>
        <w:shd w:val="clear" w:color="auto" w:fill="FFFFFF"/>
        <w:spacing w:after="0" w:line="240" w:lineRule="auto"/>
        <w:jc w:val="center"/>
        <w:rPr>
          <w:rFonts w:ascii="Times New Roman" w:hAnsi="Times New Roman" w:cs="Times New Roman"/>
          <w:sz w:val="24"/>
          <w:szCs w:val="24"/>
          <w:lang w:val="kk-KZ"/>
        </w:rPr>
      </w:pPr>
    </w:p>
    <w:p w:rsidR="0021717E" w:rsidRPr="00B037BD" w:rsidRDefault="0021717E" w:rsidP="0021717E">
      <w:pPr>
        <w:shd w:val="clear" w:color="auto" w:fill="FFFFFF"/>
        <w:spacing w:after="0" w:line="240" w:lineRule="auto"/>
        <w:jc w:val="center"/>
        <w:rPr>
          <w:rFonts w:ascii="Times New Roman" w:hAnsi="Times New Roman" w:cs="Times New Roman"/>
          <w:sz w:val="24"/>
          <w:szCs w:val="24"/>
          <w:lang w:val="kk-KZ"/>
        </w:rPr>
      </w:pPr>
    </w:p>
    <w:p w:rsidR="0021717E" w:rsidRPr="00B037BD" w:rsidRDefault="0021717E" w:rsidP="0021717E">
      <w:pPr>
        <w:shd w:val="clear" w:color="auto" w:fill="FFFFFF"/>
        <w:spacing w:after="0" w:line="240" w:lineRule="auto"/>
        <w:jc w:val="center"/>
        <w:rPr>
          <w:rFonts w:ascii="Times New Roman" w:hAnsi="Times New Roman" w:cs="Times New Roman"/>
          <w:sz w:val="24"/>
          <w:szCs w:val="24"/>
          <w:lang w:val="kk-KZ"/>
        </w:rPr>
      </w:pPr>
    </w:p>
    <w:p w:rsidR="0021717E" w:rsidRPr="007254A9" w:rsidRDefault="0021717E" w:rsidP="0021717E">
      <w:pPr>
        <w:shd w:val="clear" w:color="auto" w:fill="FFFFFF"/>
        <w:jc w:val="both"/>
        <w:rPr>
          <w:rFonts w:ascii="Times New Roman" w:hAnsi="Times New Roman" w:cs="Times New Roman"/>
          <w:sz w:val="24"/>
          <w:szCs w:val="24"/>
        </w:rPr>
      </w:pPr>
      <w:r w:rsidRPr="007254A9">
        <w:rPr>
          <w:rFonts w:ascii="Times New Roman" w:hAnsi="Times New Roman" w:cs="Times New Roman"/>
          <w:sz w:val="24"/>
          <w:szCs w:val="24"/>
        </w:rPr>
        <w:t xml:space="preserve">©   Издание Южно-Казахстанского государственного университета им. </w:t>
      </w:r>
      <w:proofErr w:type="spellStart"/>
      <w:r w:rsidRPr="007254A9">
        <w:rPr>
          <w:rFonts w:ascii="Times New Roman" w:hAnsi="Times New Roman" w:cs="Times New Roman"/>
          <w:sz w:val="24"/>
          <w:szCs w:val="24"/>
        </w:rPr>
        <w:t>М.Ауэзова</w:t>
      </w:r>
      <w:proofErr w:type="spellEnd"/>
    </w:p>
    <w:p w:rsidR="0021717E" w:rsidRDefault="0021717E" w:rsidP="002D130E">
      <w:pPr>
        <w:shd w:val="clear" w:color="auto" w:fill="FFFFFF"/>
        <w:rPr>
          <w:rFonts w:ascii="Times New Roman" w:hAnsi="Times New Roman" w:cs="Times New Roman"/>
          <w:sz w:val="24"/>
          <w:szCs w:val="24"/>
        </w:rPr>
      </w:pPr>
      <w:r w:rsidRPr="007254A9">
        <w:rPr>
          <w:rFonts w:ascii="Times New Roman" w:hAnsi="Times New Roman" w:cs="Times New Roman"/>
          <w:sz w:val="24"/>
          <w:szCs w:val="24"/>
        </w:rPr>
        <w:t xml:space="preserve">       Издательский центр ЮКГУ  им. </w:t>
      </w:r>
      <w:proofErr w:type="spellStart"/>
      <w:r w:rsidRPr="007254A9">
        <w:rPr>
          <w:rFonts w:ascii="Times New Roman" w:hAnsi="Times New Roman" w:cs="Times New Roman"/>
          <w:sz w:val="24"/>
          <w:szCs w:val="24"/>
        </w:rPr>
        <w:t>М.Ауэзова</w:t>
      </w:r>
      <w:proofErr w:type="spellEnd"/>
      <w:r w:rsidRPr="007254A9">
        <w:rPr>
          <w:rFonts w:ascii="Times New Roman" w:hAnsi="Times New Roman" w:cs="Times New Roman"/>
          <w:sz w:val="24"/>
          <w:szCs w:val="24"/>
        </w:rPr>
        <w:t xml:space="preserve">, г. Шымкент, пр. </w:t>
      </w:r>
      <w:proofErr w:type="spellStart"/>
      <w:r w:rsidRPr="007254A9">
        <w:rPr>
          <w:rFonts w:ascii="Times New Roman" w:hAnsi="Times New Roman" w:cs="Times New Roman"/>
          <w:sz w:val="24"/>
          <w:szCs w:val="24"/>
        </w:rPr>
        <w:t>Тауке</w:t>
      </w:r>
      <w:proofErr w:type="spellEnd"/>
      <w:r w:rsidRPr="007254A9">
        <w:rPr>
          <w:rFonts w:ascii="Times New Roman" w:hAnsi="Times New Roman" w:cs="Times New Roman"/>
          <w:sz w:val="24"/>
          <w:szCs w:val="24"/>
        </w:rPr>
        <w:t xml:space="preserve"> хана, 5.</w:t>
      </w: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Default="00D07C64" w:rsidP="00275463">
      <w:pPr>
        <w:spacing w:after="0" w:line="240" w:lineRule="auto"/>
        <w:rPr>
          <w:rFonts w:ascii="Times New Roman" w:hAnsi="Times New Roman" w:cs="Times New Roman"/>
          <w:sz w:val="24"/>
          <w:szCs w:val="24"/>
        </w:rPr>
      </w:pPr>
    </w:p>
    <w:p w:rsidR="00D07C64" w:rsidRPr="009C0037" w:rsidRDefault="00D07C64" w:rsidP="00275463">
      <w:pPr>
        <w:spacing w:after="0" w:line="240" w:lineRule="auto"/>
        <w:rPr>
          <w:rFonts w:ascii="Times New Roman" w:hAnsi="Times New Roman" w:cs="Times New Roman"/>
          <w:sz w:val="24"/>
          <w:szCs w:val="24"/>
        </w:rPr>
      </w:pPr>
    </w:p>
    <w:sectPr w:rsidR="00D07C64" w:rsidRPr="009C0037" w:rsidSect="00B166F2">
      <w:footerReference w:type="even" r:id="rId12"/>
      <w:footerReference w:type="default" r:id="rId13"/>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1BF" w:rsidRDefault="000961BF" w:rsidP="004C5241">
      <w:pPr>
        <w:spacing w:after="0" w:line="240" w:lineRule="auto"/>
      </w:pPr>
      <w:r>
        <w:separator/>
      </w:r>
    </w:p>
  </w:endnote>
  <w:endnote w:type="continuationSeparator" w:id="0">
    <w:p w:rsidR="000961BF" w:rsidRDefault="000961BF" w:rsidP="004C5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17E" w:rsidRDefault="0021717E" w:rsidP="004545A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1717E" w:rsidRDefault="0021717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17E" w:rsidRDefault="0021717E" w:rsidP="004545A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44E2D">
      <w:rPr>
        <w:rStyle w:val="a5"/>
        <w:noProof/>
      </w:rPr>
      <w:t>4</w:t>
    </w:r>
    <w:r>
      <w:rPr>
        <w:rStyle w:val="a5"/>
      </w:rPr>
      <w:fldChar w:fldCharType="end"/>
    </w:r>
  </w:p>
  <w:p w:rsidR="0021717E" w:rsidRDefault="0021717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1BF" w:rsidRDefault="000961BF" w:rsidP="004C5241">
      <w:pPr>
        <w:spacing w:after="0" w:line="240" w:lineRule="auto"/>
      </w:pPr>
      <w:r>
        <w:separator/>
      </w:r>
    </w:p>
  </w:footnote>
  <w:footnote w:type="continuationSeparator" w:id="0">
    <w:p w:rsidR="000961BF" w:rsidRDefault="000961BF" w:rsidP="004C52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4E6B064"/>
    <w:lvl w:ilvl="0">
      <w:numFmt w:val="bullet"/>
      <w:lvlText w:val="*"/>
      <w:lvlJc w:val="left"/>
    </w:lvl>
  </w:abstractNum>
  <w:abstractNum w:abstractNumId="1">
    <w:nsid w:val="00DF0788"/>
    <w:multiLevelType w:val="hybridMultilevel"/>
    <w:tmpl w:val="964C48CC"/>
    <w:lvl w:ilvl="0" w:tplc="D2128B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5F06FD"/>
    <w:multiLevelType w:val="hybridMultilevel"/>
    <w:tmpl w:val="CA581D6C"/>
    <w:lvl w:ilvl="0" w:tplc="B1FCAB9A">
      <w:start w:val="1"/>
      <w:numFmt w:val="decimal"/>
      <w:lvlText w:val="%1."/>
      <w:lvlJc w:val="left"/>
      <w:pPr>
        <w:ind w:left="900" w:hanging="360"/>
      </w:pPr>
      <w:rPr>
        <w:rFonts w:hint="default"/>
        <w:b/>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1D179D"/>
    <w:multiLevelType w:val="hybridMultilevel"/>
    <w:tmpl w:val="A3581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834C8A"/>
    <w:multiLevelType w:val="hybridMultilevel"/>
    <w:tmpl w:val="B3A41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681290"/>
    <w:multiLevelType w:val="hybridMultilevel"/>
    <w:tmpl w:val="D7D24480"/>
    <w:lvl w:ilvl="0" w:tplc="B95CA8B6">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08F5F39"/>
    <w:multiLevelType w:val="hybridMultilevel"/>
    <w:tmpl w:val="51129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5F67F4"/>
    <w:multiLevelType w:val="hybridMultilevel"/>
    <w:tmpl w:val="82DE1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B36F28"/>
    <w:multiLevelType w:val="hybridMultilevel"/>
    <w:tmpl w:val="4922EE2A"/>
    <w:lvl w:ilvl="0" w:tplc="BDD64D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FC920E0"/>
    <w:multiLevelType w:val="hybridMultilevel"/>
    <w:tmpl w:val="1180E30E"/>
    <w:lvl w:ilvl="0" w:tplc="AC3027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2AB27F3"/>
    <w:multiLevelType w:val="hybridMultilevel"/>
    <w:tmpl w:val="CD944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A17733"/>
    <w:multiLevelType w:val="hybridMultilevel"/>
    <w:tmpl w:val="63DEB38A"/>
    <w:lvl w:ilvl="0" w:tplc="328EC7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91F519D"/>
    <w:multiLevelType w:val="hybridMultilevel"/>
    <w:tmpl w:val="2DE05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B815C9"/>
    <w:multiLevelType w:val="hybridMultilevel"/>
    <w:tmpl w:val="4FEA4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581BF3"/>
    <w:multiLevelType w:val="multilevel"/>
    <w:tmpl w:val="BB22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A161964"/>
    <w:multiLevelType w:val="hybridMultilevel"/>
    <w:tmpl w:val="D9D8F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92545D"/>
    <w:multiLevelType w:val="singleLevel"/>
    <w:tmpl w:val="B5F05128"/>
    <w:lvl w:ilvl="0">
      <w:start w:val="1"/>
      <w:numFmt w:val="decimal"/>
      <w:lvlText w:val="%1)"/>
      <w:legacy w:legacy="1" w:legacySpace="0" w:legacyIndent="254"/>
      <w:lvlJc w:val="left"/>
      <w:rPr>
        <w:rFonts w:ascii="Times New Roman" w:hAnsi="Times New Roman" w:cs="Times New Roman" w:hint="default"/>
      </w:rPr>
    </w:lvl>
  </w:abstractNum>
  <w:abstractNum w:abstractNumId="17">
    <w:nsid w:val="473C04F8"/>
    <w:multiLevelType w:val="hybridMultilevel"/>
    <w:tmpl w:val="E1504208"/>
    <w:lvl w:ilvl="0" w:tplc="C48840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7F40FAA"/>
    <w:multiLevelType w:val="hybridMultilevel"/>
    <w:tmpl w:val="729EADE4"/>
    <w:lvl w:ilvl="0" w:tplc="DE2A70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6C0515D"/>
    <w:multiLevelType w:val="hybridMultilevel"/>
    <w:tmpl w:val="E294D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FB5AD8"/>
    <w:multiLevelType w:val="hybridMultilevel"/>
    <w:tmpl w:val="23B09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1171E8"/>
    <w:multiLevelType w:val="hybridMultilevel"/>
    <w:tmpl w:val="8DC663E8"/>
    <w:lvl w:ilvl="0" w:tplc="2D2671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64D925A3"/>
    <w:multiLevelType w:val="hybridMultilevel"/>
    <w:tmpl w:val="A79CA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5B7DB6"/>
    <w:multiLevelType w:val="hybridMultilevel"/>
    <w:tmpl w:val="3EE0A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B83D8F"/>
    <w:multiLevelType w:val="hybridMultilevel"/>
    <w:tmpl w:val="307696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337B98"/>
    <w:multiLevelType w:val="hybridMultilevel"/>
    <w:tmpl w:val="418C26BC"/>
    <w:lvl w:ilvl="0" w:tplc="E7FA12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6A5C0B73"/>
    <w:multiLevelType w:val="hybridMultilevel"/>
    <w:tmpl w:val="ED6CFF0C"/>
    <w:lvl w:ilvl="0" w:tplc="230E441A">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CE9723C"/>
    <w:multiLevelType w:val="hybridMultilevel"/>
    <w:tmpl w:val="5246D4B4"/>
    <w:lvl w:ilvl="0" w:tplc="1B32D4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3567828"/>
    <w:multiLevelType w:val="hybridMultilevel"/>
    <w:tmpl w:val="04A6B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CC17AD"/>
    <w:multiLevelType w:val="hybridMultilevel"/>
    <w:tmpl w:val="F1528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68E67BD"/>
    <w:multiLevelType w:val="hybridMultilevel"/>
    <w:tmpl w:val="0660CD1E"/>
    <w:lvl w:ilvl="0" w:tplc="D024874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785B1F5B"/>
    <w:multiLevelType w:val="hybridMultilevel"/>
    <w:tmpl w:val="33EC4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83064F"/>
    <w:multiLevelType w:val="hybridMultilevel"/>
    <w:tmpl w:val="2FE48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0"/>
    <w:lvlOverride w:ilvl="0">
      <w:lvl w:ilvl="0">
        <w:numFmt w:val="bullet"/>
        <w:lvlText w:val="•"/>
        <w:legacy w:legacy="1" w:legacySpace="0" w:legacyIndent="14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148"/>
        <w:lvlJc w:val="left"/>
        <w:pPr>
          <w:ind w:left="0" w:firstLine="0"/>
        </w:pPr>
        <w:rPr>
          <w:rFonts w:ascii="Times New Roman" w:hAnsi="Times New Roman" w:cs="Times New Roman" w:hint="default"/>
        </w:rPr>
      </w:lvl>
    </w:lvlOverride>
  </w:num>
  <w:num w:numId="6">
    <w:abstractNumId w:val="20"/>
  </w:num>
  <w:num w:numId="7">
    <w:abstractNumId w:val="10"/>
  </w:num>
  <w:num w:numId="8">
    <w:abstractNumId w:val="14"/>
  </w:num>
  <w:num w:numId="9">
    <w:abstractNumId w:val="27"/>
  </w:num>
  <w:num w:numId="10">
    <w:abstractNumId w:val="5"/>
  </w:num>
  <w:num w:numId="11">
    <w:abstractNumId w:val="17"/>
  </w:num>
  <w:num w:numId="12">
    <w:abstractNumId w:val="31"/>
  </w:num>
  <w:num w:numId="13">
    <w:abstractNumId w:val="25"/>
  </w:num>
  <w:num w:numId="14">
    <w:abstractNumId w:val="8"/>
  </w:num>
  <w:num w:numId="15">
    <w:abstractNumId w:val="32"/>
  </w:num>
  <w:num w:numId="16">
    <w:abstractNumId w:val="13"/>
  </w:num>
  <w:num w:numId="17">
    <w:abstractNumId w:val="9"/>
  </w:num>
  <w:num w:numId="18">
    <w:abstractNumId w:val="2"/>
  </w:num>
  <w:num w:numId="19">
    <w:abstractNumId w:val="1"/>
  </w:num>
  <w:num w:numId="20">
    <w:abstractNumId w:val="26"/>
  </w:num>
  <w:num w:numId="21">
    <w:abstractNumId w:val="3"/>
  </w:num>
  <w:num w:numId="22">
    <w:abstractNumId w:val="29"/>
  </w:num>
  <w:num w:numId="23">
    <w:abstractNumId w:val="30"/>
  </w:num>
  <w:num w:numId="24">
    <w:abstractNumId w:val="11"/>
  </w:num>
  <w:num w:numId="25">
    <w:abstractNumId w:val="21"/>
  </w:num>
  <w:num w:numId="26">
    <w:abstractNumId w:val="22"/>
  </w:num>
  <w:num w:numId="27">
    <w:abstractNumId w:val="19"/>
  </w:num>
  <w:num w:numId="28">
    <w:abstractNumId w:val="23"/>
  </w:num>
  <w:num w:numId="29">
    <w:abstractNumId w:val="12"/>
  </w:num>
  <w:num w:numId="30">
    <w:abstractNumId w:val="18"/>
  </w:num>
  <w:num w:numId="31">
    <w:abstractNumId w:val="24"/>
  </w:num>
  <w:num w:numId="32">
    <w:abstractNumId w:val="28"/>
  </w:num>
  <w:num w:numId="33">
    <w:abstractNumId w:val="4"/>
  </w:num>
  <w:num w:numId="34">
    <w:abstractNumId w:val="6"/>
  </w:num>
  <w:num w:numId="35">
    <w:abstractNumId w:val="15"/>
  </w:num>
  <w:num w:numId="36">
    <w:abstractNumId w:val="16"/>
  </w:num>
  <w:num w:numId="37">
    <w:abstractNumId w:val="0"/>
    <w:lvlOverride w:ilvl="0">
      <w:lvl w:ilvl="0">
        <w:start w:val="65535"/>
        <w:numFmt w:val="bullet"/>
        <w:lvlText w:val="•"/>
        <w:legacy w:legacy="1" w:legacySpace="0" w:legacyIndent="235"/>
        <w:lvlJc w:val="left"/>
        <w:rPr>
          <w:rFonts w:ascii="Arial" w:hAnsi="Arial" w:cs="Arial" w:hint="default"/>
        </w:rPr>
      </w:lvl>
    </w:lvlOverride>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36ED0"/>
    <w:rsid w:val="00003B91"/>
    <w:rsid w:val="00010C7B"/>
    <w:rsid w:val="000177AB"/>
    <w:rsid w:val="0002041C"/>
    <w:rsid w:val="0002059E"/>
    <w:rsid w:val="00022897"/>
    <w:rsid w:val="00024214"/>
    <w:rsid w:val="00036C69"/>
    <w:rsid w:val="000459C0"/>
    <w:rsid w:val="00050DF9"/>
    <w:rsid w:val="000528F5"/>
    <w:rsid w:val="0005314C"/>
    <w:rsid w:val="00055636"/>
    <w:rsid w:val="000614FD"/>
    <w:rsid w:val="00074B8D"/>
    <w:rsid w:val="00080DE1"/>
    <w:rsid w:val="00083B45"/>
    <w:rsid w:val="000878B0"/>
    <w:rsid w:val="00091A39"/>
    <w:rsid w:val="000961BF"/>
    <w:rsid w:val="0009651C"/>
    <w:rsid w:val="000A1A48"/>
    <w:rsid w:val="000A3C93"/>
    <w:rsid w:val="000A4A45"/>
    <w:rsid w:val="000B111D"/>
    <w:rsid w:val="000B2F28"/>
    <w:rsid w:val="000C1DB4"/>
    <w:rsid w:val="000C5EA1"/>
    <w:rsid w:val="000D1E7A"/>
    <w:rsid w:val="000E18B0"/>
    <w:rsid w:val="000E20F9"/>
    <w:rsid w:val="000F547D"/>
    <w:rsid w:val="00111B69"/>
    <w:rsid w:val="00115552"/>
    <w:rsid w:val="00115B51"/>
    <w:rsid w:val="00117A1B"/>
    <w:rsid w:val="00124483"/>
    <w:rsid w:val="00133E6D"/>
    <w:rsid w:val="00135D30"/>
    <w:rsid w:val="00144962"/>
    <w:rsid w:val="00151FF9"/>
    <w:rsid w:val="001544E7"/>
    <w:rsid w:val="001600C5"/>
    <w:rsid w:val="00160E2B"/>
    <w:rsid w:val="00162BCC"/>
    <w:rsid w:val="00165C72"/>
    <w:rsid w:val="00182D4D"/>
    <w:rsid w:val="0018776A"/>
    <w:rsid w:val="001877B2"/>
    <w:rsid w:val="001A4DCF"/>
    <w:rsid w:val="001B69C3"/>
    <w:rsid w:val="001C5226"/>
    <w:rsid w:val="001C68A1"/>
    <w:rsid w:val="001D5FA0"/>
    <w:rsid w:val="001D791F"/>
    <w:rsid w:val="001E1299"/>
    <w:rsid w:val="001E4785"/>
    <w:rsid w:val="001E6999"/>
    <w:rsid w:val="001F0C4A"/>
    <w:rsid w:val="001F4764"/>
    <w:rsid w:val="00206B2A"/>
    <w:rsid w:val="00211F89"/>
    <w:rsid w:val="0021544C"/>
    <w:rsid w:val="0021717E"/>
    <w:rsid w:val="00217ADA"/>
    <w:rsid w:val="00217F87"/>
    <w:rsid w:val="00230D7A"/>
    <w:rsid w:val="00235827"/>
    <w:rsid w:val="00236AD8"/>
    <w:rsid w:val="00240E5B"/>
    <w:rsid w:val="00242A9D"/>
    <w:rsid w:val="00256104"/>
    <w:rsid w:val="002607D2"/>
    <w:rsid w:val="00275463"/>
    <w:rsid w:val="00282A71"/>
    <w:rsid w:val="0028377D"/>
    <w:rsid w:val="002837DB"/>
    <w:rsid w:val="00284645"/>
    <w:rsid w:val="002872C0"/>
    <w:rsid w:val="00287E24"/>
    <w:rsid w:val="00290869"/>
    <w:rsid w:val="00297899"/>
    <w:rsid w:val="002A055D"/>
    <w:rsid w:val="002A0721"/>
    <w:rsid w:val="002A0C02"/>
    <w:rsid w:val="002A3393"/>
    <w:rsid w:val="002A6939"/>
    <w:rsid w:val="002B1D64"/>
    <w:rsid w:val="002B20D6"/>
    <w:rsid w:val="002B5F32"/>
    <w:rsid w:val="002D125A"/>
    <w:rsid w:val="002D130E"/>
    <w:rsid w:val="002E00EB"/>
    <w:rsid w:val="002E071E"/>
    <w:rsid w:val="002F071F"/>
    <w:rsid w:val="003001A2"/>
    <w:rsid w:val="00302713"/>
    <w:rsid w:val="0030406F"/>
    <w:rsid w:val="00305A37"/>
    <w:rsid w:val="00311701"/>
    <w:rsid w:val="00322887"/>
    <w:rsid w:val="00323E65"/>
    <w:rsid w:val="00325AD1"/>
    <w:rsid w:val="0032729C"/>
    <w:rsid w:val="00331FF5"/>
    <w:rsid w:val="0034044E"/>
    <w:rsid w:val="003427B6"/>
    <w:rsid w:val="0034404E"/>
    <w:rsid w:val="00344E2D"/>
    <w:rsid w:val="00347362"/>
    <w:rsid w:val="00355568"/>
    <w:rsid w:val="00360C9A"/>
    <w:rsid w:val="00363B11"/>
    <w:rsid w:val="00370528"/>
    <w:rsid w:val="0037217A"/>
    <w:rsid w:val="00390797"/>
    <w:rsid w:val="00390DDD"/>
    <w:rsid w:val="00391048"/>
    <w:rsid w:val="00393122"/>
    <w:rsid w:val="00397F02"/>
    <w:rsid w:val="003B3C13"/>
    <w:rsid w:val="003C0191"/>
    <w:rsid w:val="003C0734"/>
    <w:rsid w:val="003C5C75"/>
    <w:rsid w:val="003D0F81"/>
    <w:rsid w:val="003D1CDF"/>
    <w:rsid w:val="003D2167"/>
    <w:rsid w:val="003D3327"/>
    <w:rsid w:val="003D7800"/>
    <w:rsid w:val="003E6D90"/>
    <w:rsid w:val="003F7DE2"/>
    <w:rsid w:val="003F7F55"/>
    <w:rsid w:val="004166C5"/>
    <w:rsid w:val="00417B11"/>
    <w:rsid w:val="004208A2"/>
    <w:rsid w:val="00422982"/>
    <w:rsid w:val="00432D78"/>
    <w:rsid w:val="00434FC7"/>
    <w:rsid w:val="004350FF"/>
    <w:rsid w:val="00435F4B"/>
    <w:rsid w:val="0044223E"/>
    <w:rsid w:val="004538FD"/>
    <w:rsid w:val="004545A9"/>
    <w:rsid w:val="00460917"/>
    <w:rsid w:val="00460F3D"/>
    <w:rsid w:val="00467B45"/>
    <w:rsid w:val="004733B3"/>
    <w:rsid w:val="00473D66"/>
    <w:rsid w:val="00493CDE"/>
    <w:rsid w:val="004953BE"/>
    <w:rsid w:val="00496328"/>
    <w:rsid w:val="004A17E6"/>
    <w:rsid w:val="004B3FAE"/>
    <w:rsid w:val="004B637E"/>
    <w:rsid w:val="004C4AF0"/>
    <w:rsid w:val="004C50D6"/>
    <w:rsid w:val="004C5241"/>
    <w:rsid w:val="004C59B9"/>
    <w:rsid w:val="004D52B9"/>
    <w:rsid w:val="004D7038"/>
    <w:rsid w:val="004D7079"/>
    <w:rsid w:val="004E15D3"/>
    <w:rsid w:val="004F1797"/>
    <w:rsid w:val="004F1864"/>
    <w:rsid w:val="004F31A4"/>
    <w:rsid w:val="004F3C37"/>
    <w:rsid w:val="0050144C"/>
    <w:rsid w:val="00505483"/>
    <w:rsid w:val="0050697C"/>
    <w:rsid w:val="00507306"/>
    <w:rsid w:val="005133AB"/>
    <w:rsid w:val="005156F0"/>
    <w:rsid w:val="0052143D"/>
    <w:rsid w:val="005316FF"/>
    <w:rsid w:val="00533233"/>
    <w:rsid w:val="00540AF5"/>
    <w:rsid w:val="00543B94"/>
    <w:rsid w:val="00546599"/>
    <w:rsid w:val="00550252"/>
    <w:rsid w:val="00552E47"/>
    <w:rsid w:val="00560AC1"/>
    <w:rsid w:val="0057060F"/>
    <w:rsid w:val="0057250E"/>
    <w:rsid w:val="00573870"/>
    <w:rsid w:val="0057679D"/>
    <w:rsid w:val="00576BFC"/>
    <w:rsid w:val="005A4193"/>
    <w:rsid w:val="005B7776"/>
    <w:rsid w:val="005C0AA2"/>
    <w:rsid w:val="005C18BB"/>
    <w:rsid w:val="005D4A5E"/>
    <w:rsid w:val="005E1E27"/>
    <w:rsid w:val="005F4150"/>
    <w:rsid w:val="0060088F"/>
    <w:rsid w:val="006020F4"/>
    <w:rsid w:val="00604426"/>
    <w:rsid w:val="00611568"/>
    <w:rsid w:val="00614707"/>
    <w:rsid w:val="00615275"/>
    <w:rsid w:val="00627F96"/>
    <w:rsid w:val="00634FC7"/>
    <w:rsid w:val="0065100B"/>
    <w:rsid w:val="00660A3C"/>
    <w:rsid w:val="006633E0"/>
    <w:rsid w:val="006667A4"/>
    <w:rsid w:val="00670B7A"/>
    <w:rsid w:val="00671BC7"/>
    <w:rsid w:val="00674F4A"/>
    <w:rsid w:val="006801F3"/>
    <w:rsid w:val="006819ED"/>
    <w:rsid w:val="00682357"/>
    <w:rsid w:val="006827BB"/>
    <w:rsid w:val="0069236C"/>
    <w:rsid w:val="00696746"/>
    <w:rsid w:val="006A110B"/>
    <w:rsid w:val="006B0512"/>
    <w:rsid w:val="006B0EDE"/>
    <w:rsid w:val="006C1682"/>
    <w:rsid w:val="006C4082"/>
    <w:rsid w:val="006D0711"/>
    <w:rsid w:val="006D3C7F"/>
    <w:rsid w:val="006E2E4B"/>
    <w:rsid w:val="006E3D32"/>
    <w:rsid w:val="006E6F7C"/>
    <w:rsid w:val="00706F3B"/>
    <w:rsid w:val="0071099A"/>
    <w:rsid w:val="00711833"/>
    <w:rsid w:val="00715A9C"/>
    <w:rsid w:val="00731B9D"/>
    <w:rsid w:val="00732A70"/>
    <w:rsid w:val="00734205"/>
    <w:rsid w:val="00750D83"/>
    <w:rsid w:val="00753E9D"/>
    <w:rsid w:val="00754382"/>
    <w:rsid w:val="00773FE6"/>
    <w:rsid w:val="0077423C"/>
    <w:rsid w:val="007769A3"/>
    <w:rsid w:val="0079590C"/>
    <w:rsid w:val="007A1D68"/>
    <w:rsid w:val="007A668F"/>
    <w:rsid w:val="007A6DF7"/>
    <w:rsid w:val="007B5AF9"/>
    <w:rsid w:val="007B75DD"/>
    <w:rsid w:val="007C037F"/>
    <w:rsid w:val="007C329F"/>
    <w:rsid w:val="007C4DCF"/>
    <w:rsid w:val="007D74F9"/>
    <w:rsid w:val="007E75DD"/>
    <w:rsid w:val="007F0C3E"/>
    <w:rsid w:val="00800D89"/>
    <w:rsid w:val="00816655"/>
    <w:rsid w:val="00817C06"/>
    <w:rsid w:val="00823BCC"/>
    <w:rsid w:val="00836C91"/>
    <w:rsid w:val="008429AD"/>
    <w:rsid w:val="008450DB"/>
    <w:rsid w:val="008469A0"/>
    <w:rsid w:val="008664CE"/>
    <w:rsid w:val="00876DC4"/>
    <w:rsid w:val="00877FB1"/>
    <w:rsid w:val="008814E2"/>
    <w:rsid w:val="00884F6D"/>
    <w:rsid w:val="008A22AE"/>
    <w:rsid w:val="008B0A4C"/>
    <w:rsid w:val="008B1671"/>
    <w:rsid w:val="008B5B5A"/>
    <w:rsid w:val="008C2C50"/>
    <w:rsid w:val="008C3597"/>
    <w:rsid w:val="008D3091"/>
    <w:rsid w:val="008D7043"/>
    <w:rsid w:val="008E325A"/>
    <w:rsid w:val="008E5C66"/>
    <w:rsid w:val="008F062E"/>
    <w:rsid w:val="008F5313"/>
    <w:rsid w:val="008F7674"/>
    <w:rsid w:val="00902100"/>
    <w:rsid w:val="00920C9E"/>
    <w:rsid w:val="00926B55"/>
    <w:rsid w:val="009337EA"/>
    <w:rsid w:val="00933823"/>
    <w:rsid w:val="00933E50"/>
    <w:rsid w:val="00936548"/>
    <w:rsid w:val="00942169"/>
    <w:rsid w:val="00960FA9"/>
    <w:rsid w:val="009635A3"/>
    <w:rsid w:val="00963DCA"/>
    <w:rsid w:val="00977085"/>
    <w:rsid w:val="00981FF9"/>
    <w:rsid w:val="009853A6"/>
    <w:rsid w:val="00990A76"/>
    <w:rsid w:val="0099190A"/>
    <w:rsid w:val="009955DE"/>
    <w:rsid w:val="009A1CB8"/>
    <w:rsid w:val="009B0378"/>
    <w:rsid w:val="009B14FE"/>
    <w:rsid w:val="009B1FAE"/>
    <w:rsid w:val="009B6924"/>
    <w:rsid w:val="009C0037"/>
    <w:rsid w:val="009C15A6"/>
    <w:rsid w:val="009C1783"/>
    <w:rsid w:val="009C339A"/>
    <w:rsid w:val="009C532A"/>
    <w:rsid w:val="009F2F88"/>
    <w:rsid w:val="00A1497B"/>
    <w:rsid w:val="00A171C2"/>
    <w:rsid w:val="00A3388D"/>
    <w:rsid w:val="00A34724"/>
    <w:rsid w:val="00A44A89"/>
    <w:rsid w:val="00A558E7"/>
    <w:rsid w:val="00A65AC6"/>
    <w:rsid w:val="00A65F9D"/>
    <w:rsid w:val="00A7110F"/>
    <w:rsid w:val="00A72232"/>
    <w:rsid w:val="00A73390"/>
    <w:rsid w:val="00A842CF"/>
    <w:rsid w:val="00A85EA1"/>
    <w:rsid w:val="00A913FF"/>
    <w:rsid w:val="00A948A8"/>
    <w:rsid w:val="00A94EA7"/>
    <w:rsid w:val="00AA06F4"/>
    <w:rsid w:val="00AB0558"/>
    <w:rsid w:val="00AB1BD4"/>
    <w:rsid w:val="00AB41CA"/>
    <w:rsid w:val="00AB7813"/>
    <w:rsid w:val="00AC0847"/>
    <w:rsid w:val="00AC1E2B"/>
    <w:rsid w:val="00AC2E96"/>
    <w:rsid w:val="00AD2D89"/>
    <w:rsid w:val="00B03E86"/>
    <w:rsid w:val="00B04465"/>
    <w:rsid w:val="00B0564A"/>
    <w:rsid w:val="00B166F2"/>
    <w:rsid w:val="00B2351E"/>
    <w:rsid w:val="00B25274"/>
    <w:rsid w:val="00B25FD9"/>
    <w:rsid w:val="00B25FE5"/>
    <w:rsid w:val="00B26769"/>
    <w:rsid w:val="00B3325E"/>
    <w:rsid w:val="00B36ED0"/>
    <w:rsid w:val="00B3737B"/>
    <w:rsid w:val="00B40252"/>
    <w:rsid w:val="00B67266"/>
    <w:rsid w:val="00B6771B"/>
    <w:rsid w:val="00B818FC"/>
    <w:rsid w:val="00B87425"/>
    <w:rsid w:val="00B90167"/>
    <w:rsid w:val="00B970ED"/>
    <w:rsid w:val="00B976FD"/>
    <w:rsid w:val="00BA07EC"/>
    <w:rsid w:val="00BA3276"/>
    <w:rsid w:val="00BB7431"/>
    <w:rsid w:val="00BB75B8"/>
    <w:rsid w:val="00BC1A84"/>
    <w:rsid w:val="00BC49AA"/>
    <w:rsid w:val="00BD3B0C"/>
    <w:rsid w:val="00BE34DB"/>
    <w:rsid w:val="00BE7699"/>
    <w:rsid w:val="00BF25FD"/>
    <w:rsid w:val="00BF330F"/>
    <w:rsid w:val="00BF79E5"/>
    <w:rsid w:val="00C10627"/>
    <w:rsid w:val="00C11E93"/>
    <w:rsid w:val="00C13E24"/>
    <w:rsid w:val="00C14D8B"/>
    <w:rsid w:val="00C15186"/>
    <w:rsid w:val="00C2115F"/>
    <w:rsid w:val="00C4604E"/>
    <w:rsid w:val="00C475E4"/>
    <w:rsid w:val="00C52F3C"/>
    <w:rsid w:val="00C5334B"/>
    <w:rsid w:val="00C6233C"/>
    <w:rsid w:val="00C6417D"/>
    <w:rsid w:val="00C64F2F"/>
    <w:rsid w:val="00C71FA2"/>
    <w:rsid w:val="00C733A7"/>
    <w:rsid w:val="00C970E8"/>
    <w:rsid w:val="00CA2957"/>
    <w:rsid w:val="00CB5424"/>
    <w:rsid w:val="00CC0EC8"/>
    <w:rsid w:val="00CC6E38"/>
    <w:rsid w:val="00CC6EBD"/>
    <w:rsid w:val="00CD1867"/>
    <w:rsid w:val="00CD24E9"/>
    <w:rsid w:val="00CD2F6C"/>
    <w:rsid w:val="00CE47CC"/>
    <w:rsid w:val="00CF5530"/>
    <w:rsid w:val="00D030C6"/>
    <w:rsid w:val="00D07C64"/>
    <w:rsid w:val="00D16A83"/>
    <w:rsid w:val="00D2181E"/>
    <w:rsid w:val="00D317F4"/>
    <w:rsid w:val="00D3707D"/>
    <w:rsid w:val="00D37CF7"/>
    <w:rsid w:val="00D5399D"/>
    <w:rsid w:val="00D56BF5"/>
    <w:rsid w:val="00D56E0D"/>
    <w:rsid w:val="00D627C6"/>
    <w:rsid w:val="00D650B5"/>
    <w:rsid w:val="00D67CD7"/>
    <w:rsid w:val="00D67E67"/>
    <w:rsid w:val="00D908A7"/>
    <w:rsid w:val="00D95800"/>
    <w:rsid w:val="00D9622B"/>
    <w:rsid w:val="00D9675A"/>
    <w:rsid w:val="00DA1929"/>
    <w:rsid w:val="00DB19C4"/>
    <w:rsid w:val="00DB6A79"/>
    <w:rsid w:val="00DC5462"/>
    <w:rsid w:val="00DC6731"/>
    <w:rsid w:val="00DD038C"/>
    <w:rsid w:val="00DD718F"/>
    <w:rsid w:val="00DF06F7"/>
    <w:rsid w:val="00DF7CB8"/>
    <w:rsid w:val="00E03F89"/>
    <w:rsid w:val="00E056D7"/>
    <w:rsid w:val="00E05EA8"/>
    <w:rsid w:val="00E05FEF"/>
    <w:rsid w:val="00E06700"/>
    <w:rsid w:val="00E07447"/>
    <w:rsid w:val="00E203E9"/>
    <w:rsid w:val="00E22695"/>
    <w:rsid w:val="00E23DC5"/>
    <w:rsid w:val="00E34AC7"/>
    <w:rsid w:val="00E34F1B"/>
    <w:rsid w:val="00E3543E"/>
    <w:rsid w:val="00E36AAC"/>
    <w:rsid w:val="00E424B3"/>
    <w:rsid w:val="00E42CBA"/>
    <w:rsid w:val="00E4328A"/>
    <w:rsid w:val="00E50769"/>
    <w:rsid w:val="00E54CBC"/>
    <w:rsid w:val="00E642D9"/>
    <w:rsid w:val="00E72E1A"/>
    <w:rsid w:val="00E74D76"/>
    <w:rsid w:val="00E755DC"/>
    <w:rsid w:val="00E831A5"/>
    <w:rsid w:val="00EA12E8"/>
    <w:rsid w:val="00EB0014"/>
    <w:rsid w:val="00EC42C6"/>
    <w:rsid w:val="00EC5736"/>
    <w:rsid w:val="00EE1C97"/>
    <w:rsid w:val="00EE55B5"/>
    <w:rsid w:val="00F06E55"/>
    <w:rsid w:val="00F07BE0"/>
    <w:rsid w:val="00F13ABB"/>
    <w:rsid w:val="00F20C7F"/>
    <w:rsid w:val="00F32000"/>
    <w:rsid w:val="00F535C3"/>
    <w:rsid w:val="00F60BDD"/>
    <w:rsid w:val="00F60C1A"/>
    <w:rsid w:val="00F61682"/>
    <w:rsid w:val="00F62650"/>
    <w:rsid w:val="00F62C6E"/>
    <w:rsid w:val="00F63EA9"/>
    <w:rsid w:val="00F65F39"/>
    <w:rsid w:val="00F676DD"/>
    <w:rsid w:val="00F80EFD"/>
    <w:rsid w:val="00F841BD"/>
    <w:rsid w:val="00F902F4"/>
    <w:rsid w:val="00F90D4D"/>
    <w:rsid w:val="00F942CE"/>
    <w:rsid w:val="00F958C9"/>
    <w:rsid w:val="00FA167A"/>
    <w:rsid w:val="00FA18AB"/>
    <w:rsid w:val="00FA2D07"/>
    <w:rsid w:val="00FB6450"/>
    <w:rsid w:val="00FC434A"/>
    <w:rsid w:val="00FD2BA6"/>
    <w:rsid w:val="00FE6AB7"/>
    <w:rsid w:val="00FF74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5241"/>
  </w:style>
  <w:style w:type="paragraph" w:styleId="1">
    <w:name w:val="heading 1"/>
    <w:basedOn w:val="a"/>
    <w:next w:val="a"/>
    <w:link w:val="10"/>
    <w:qFormat/>
    <w:rsid w:val="004545A9"/>
    <w:pPr>
      <w:keepNext/>
      <w:keepLines/>
      <w:spacing w:before="480" w:after="0"/>
      <w:outlineLvl w:val="0"/>
    </w:pPr>
    <w:rPr>
      <w:rFonts w:ascii="Cambria" w:eastAsia="Times New Roman" w:hAnsi="Cambria" w:cs="Times New Roman"/>
      <w:b/>
      <w:bCs/>
      <w:color w:val="365F91"/>
      <w:sz w:val="28"/>
      <w:szCs w:val="28"/>
      <w:lang w:eastAsia="en-US"/>
    </w:rPr>
  </w:style>
  <w:style w:type="paragraph" w:styleId="2">
    <w:name w:val="heading 2"/>
    <w:basedOn w:val="a"/>
    <w:next w:val="a"/>
    <w:link w:val="20"/>
    <w:uiPriority w:val="9"/>
    <w:semiHidden/>
    <w:unhideWhenUsed/>
    <w:qFormat/>
    <w:rsid w:val="00F90D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544E7"/>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B8742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4545A9"/>
    <w:pPr>
      <w:widowControl w:val="0"/>
      <w:autoSpaceDE w:val="0"/>
      <w:autoSpaceDN w:val="0"/>
      <w:adjustRightInd w:val="0"/>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36ED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uiPriority w:val="99"/>
    <w:rsid w:val="00B36ED0"/>
    <w:rPr>
      <w:rFonts w:ascii="Times New Roman" w:eastAsia="Times New Roman" w:hAnsi="Times New Roman" w:cs="Times New Roman"/>
      <w:sz w:val="20"/>
      <w:szCs w:val="20"/>
    </w:rPr>
  </w:style>
  <w:style w:type="character" w:styleId="a5">
    <w:name w:val="page number"/>
    <w:basedOn w:val="a0"/>
    <w:rsid w:val="00B36ED0"/>
  </w:style>
  <w:style w:type="paragraph" w:styleId="a6">
    <w:name w:val="Balloon Text"/>
    <w:basedOn w:val="a"/>
    <w:link w:val="a7"/>
    <w:uiPriority w:val="99"/>
    <w:semiHidden/>
    <w:unhideWhenUsed/>
    <w:rsid w:val="00B36ED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36ED0"/>
    <w:rPr>
      <w:rFonts w:ascii="Tahoma" w:hAnsi="Tahoma" w:cs="Tahoma"/>
      <w:sz w:val="16"/>
      <w:szCs w:val="16"/>
    </w:rPr>
  </w:style>
  <w:style w:type="table" w:styleId="a8">
    <w:name w:val="Table Grid"/>
    <w:basedOn w:val="a1"/>
    <w:rsid w:val="008A22AE"/>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4545A9"/>
    <w:rPr>
      <w:rFonts w:ascii="Cambria" w:eastAsia="Times New Roman" w:hAnsi="Cambria" w:cs="Times New Roman"/>
      <w:b/>
      <w:bCs/>
      <w:color w:val="365F91"/>
      <w:sz w:val="28"/>
      <w:szCs w:val="28"/>
      <w:lang w:eastAsia="en-US"/>
    </w:rPr>
  </w:style>
  <w:style w:type="character" w:customStyle="1" w:styleId="60">
    <w:name w:val="Заголовок 6 Знак"/>
    <w:basedOn w:val="a0"/>
    <w:link w:val="6"/>
    <w:rsid w:val="004545A9"/>
    <w:rPr>
      <w:rFonts w:ascii="Times New Roman" w:eastAsia="Times New Roman" w:hAnsi="Times New Roman" w:cs="Times New Roman"/>
      <w:b/>
      <w:bCs/>
    </w:rPr>
  </w:style>
  <w:style w:type="paragraph" w:styleId="a9">
    <w:name w:val="Normal (Web)"/>
    <w:basedOn w:val="a"/>
    <w:uiPriority w:val="99"/>
    <w:rsid w:val="004545A9"/>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ody Text"/>
    <w:basedOn w:val="a"/>
    <w:link w:val="ab"/>
    <w:unhideWhenUsed/>
    <w:rsid w:val="004545A9"/>
    <w:pPr>
      <w:spacing w:after="120"/>
    </w:pPr>
    <w:rPr>
      <w:rFonts w:ascii="Calibri" w:eastAsia="Calibri" w:hAnsi="Calibri" w:cs="Times New Roman"/>
      <w:lang w:eastAsia="en-US"/>
    </w:rPr>
  </w:style>
  <w:style w:type="character" w:customStyle="1" w:styleId="ab">
    <w:name w:val="Основной текст Знак"/>
    <w:basedOn w:val="a0"/>
    <w:link w:val="aa"/>
    <w:rsid w:val="004545A9"/>
    <w:rPr>
      <w:rFonts w:ascii="Calibri" w:eastAsia="Calibri" w:hAnsi="Calibri" w:cs="Times New Roman"/>
      <w:lang w:eastAsia="en-US"/>
    </w:rPr>
  </w:style>
  <w:style w:type="paragraph" w:customStyle="1" w:styleId="Default">
    <w:name w:val="Default"/>
    <w:rsid w:val="004545A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apple-converted-space">
    <w:name w:val="apple-converted-space"/>
    <w:basedOn w:val="a0"/>
    <w:rsid w:val="004545A9"/>
  </w:style>
  <w:style w:type="paragraph" w:styleId="21">
    <w:name w:val="Body Text Indent 2"/>
    <w:basedOn w:val="a"/>
    <w:link w:val="22"/>
    <w:rsid w:val="004545A9"/>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4545A9"/>
    <w:rPr>
      <w:rFonts w:ascii="Times New Roman" w:eastAsia="Times New Roman" w:hAnsi="Times New Roman" w:cs="Times New Roman"/>
      <w:sz w:val="20"/>
      <w:szCs w:val="20"/>
    </w:rPr>
  </w:style>
  <w:style w:type="character" w:customStyle="1" w:styleId="20">
    <w:name w:val="Заголовок 2 Знак"/>
    <w:basedOn w:val="a0"/>
    <w:link w:val="2"/>
    <w:uiPriority w:val="9"/>
    <w:semiHidden/>
    <w:rsid w:val="00F90D4D"/>
    <w:rPr>
      <w:rFonts w:asciiTheme="majorHAnsi" w:eastAsiaTheme="majorEastAsia" w:hAnsiTheme="majorHAnsi" w:cstheme="majorBidi"/>
      <w:b/>
      <w:bCs/>
      <w:color w:val="4F81BD" w:themeColor="accent1"/>
      <w:sz w:val="26"/>
      <w:szCs w:val="26"/>
    </w:rPr>
  </w:style>
  <w:style w:type="paragraph" w:styleId="ac">
    <w:name w:val="Body Text Indent"/>
    <w:basedOn w:val="a"/>
    <w:link w:val="ad"/>
    <w:rsid w:val="00933823"/>
    <w:pPr>
      <w:shd w:val="clear" w:color="auto" w:fill="FFFFFF"/>
      <w:spacing w:after="0" w:line="240" w:lineRule="auto"/>
      <w:ind w:right="126" w:firstLine="540"/>
      <w:jc w:val="both"/>
    </w:pPr>
    <w:rPr>
      <w:rFonts w:ascii="Times New Roman" w:eastAsia="Times New Roman" w:hAnsi="Times New Roman" w:cs="Times New Roman"/>
      <w:szCs w:val="24"/>
    </w:rPr>
  </w:style>
  <w:style w:type="character" w:customStyle="1" w:styleId="ad">
    <w:name w:val="Основной текст с отступом Знак"/>
    <w:basedOn w:val="a0"/>
    <w:link w:val="ac"/>
    <w:rsid w:val="00933823"/>
    <w:rPr>
      <w:rFonts w:ascii="Times New Roman" w:eastAsia="Times New Roman" w:hAnsi="Times New Roman" w:cs="Times New Roman"/>
      <w:szCs w:val="24"/>
      <w:shd w:val="clear" w:color="auto" w:fill="FFFFFF"/>
    </w:rPr>
  </w:style>
  <w:style w:type="paragraph" w:styleId="ae">
    <w:name w:val="Title"/>
    <w:basedOn w:val="a"/>
    <w:link w:val="af"/>
    <w:qFormat/>
    <w:rsid w:val="00933823"/>
    <w:pPr>
      <w:spacing w:after="0" w:line="240" w:lineRule="auto"/>
      <w:jc w:val="center"/>
    </w:pPr>
    <w:rPr>
      <w:rFonts w:ascii="Times New Roman" w:eastAsia="Times New Roman" w:hAnsi="Times New Roman" w:cs="Times New Roman"/>
      <w:b/>
      <w:sz w:val="28"/>
      <w:szCs w:val="20"/>
    </w:rPr>
  </w:style>
  <w:style w:type="character" w:customStyle="1" w:styleId="af">
    <w:name w:val="Название Знак"/>
    <w:basedOn w:val="a0"/>
    <w:link w:val="ae"/>
    <w:rsid w:val="00933823"/>
    <w:rPr>
      <w:rFonts w:ascii="Times New Roman" w:eastAsia="Times New Roman" w:hAnsi="Times New Roman" w:cs="Times New Roman"/>
      <w:b/>
      <w:sz w:val="28"/>
      <w:szCs w:val="20"/>
    </w:rPr>
  </w:style>
  <w:style w:type="character" w:customStyle="1" w:styleId="30">
    <w:name w:val="Заголовок 3 Знак"/>
    <w:basedOn w:val="a0"/>
    <w:link w:val="3"/>
    <w:rsid w:val="001544E7"/>
    <w:rPr>
      <w:rFonts w:asciiTheme="majorHAnsi" w:eastAsiaTheme="majorEastAsia" w:hAnsiTheme="majorHAnsi" w:cstheme="majorBidi"/>
      <w:b/>
      <w:bCs/>
      <w:color w:val="4F81BD" w:themeColor="accent1"/>
    </w:rPr>
  </w:style>
  <w:style w:type="paragraph" w:styleId="af0">
    <w:name w:val="List Paragraph"/>
    <w:basedOn w:val="a"/>
    <w:uiPriority w:val="34"/>
    <w:qFormat/>
    <w:rsid w:val="008F062E"/>
    <w:pPr>
      <w:ind w:left="720"/>
      <w:contextualSpacing/>
    </w:pPr>
  </w:style>
  <w:style w:type="character" w:customStyle="1" w:styleId="50">
    <w:name w:val="Заголовок 5 Знак"/>
    <w:basedOn w:val="a0"/>
    <w:link w:val="5"/>
    <w:uiPriority w:val="9"/>
    <w:semiHidden/>
    <w:rsid w:val="00B87425"/>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612443">
      <w:bodyDiv w:val="1"/>
      <w:marLeft w:val="0"/>
      <w:marRight w:val="0"/>
      <w:marTop w:val="0"/>
      <w:marBottom w:val="0"/>
      <w:divBdr>
        <w:top w:val="none" w:sz="0" w:space="0" w:color="auto"/>
        <w:left w:val="none" w:sz="0" w:space="0" w:color="auto"/>
        <w:bottom w:val="none" w:sz="0" w:space="0" w:color="auto"/>
        <w:right w:val="none" w:sz="0" w:space="0" w:color="auto"/>
      </w:divBdr>
      <w:divsChild>
        <w:div w:id="686062284">
          <w:marLeft w:val="0"/>
          <w:marRight w:val="0"/>
          <w:marTop w:val="0"/>
          <w:marBottom w:val="0"/>
          <w:divBdr>
            <w:top w:val="none" w:sz="0" w:space="0" w:color="auto"/>
            <w:left w:val="none" w:sz="0" w:space="0" w:color="auto"/>
            <w:bottom w:val="none" w:sz="0" w:space="0" w:color="auto"/>
            <w:right w:val="none" w:sz="0" w:space="0" w:color="auto"/>
          </w:divBdr>
        </w:div>
      </w:divsChild>
    </w:div>
    <w:div w:id="926228890">
      <w:bodyDiv w:val="1"/>
      <w:marLeft w:val="0"/>
      <w:marRight w:val="0"/>
      <w:marTop w:val="0"/>
      <w:marBottom w:val="0"/>
      <w:divBdr>
        <w:top w:val="none" w:sz="0" w:space="0" w:color="auto"/>
        <w:left w:val="none" w:sz="0" w:space="0" w:color="auto"/>
        <w:bottom w:val="none" w:sz="0" w:space="0" w:color="auto"/>
        <w:right w:val="none" w:sz="0" w:space="0" w:color="auto"/>
      </w:divBdr>
      <w:divsChild>
        <w:div w:id="1273171912">
          <w:marLeft w:val="0"/>
          <w:marRight w:val="0"/>
          <w:marTop w:val="0"/>
          <w:marBottom w:val="300"/>
          <w:divBdr>
            <w:top w:val="none" w:sz="0" w:space="0" w:color="auto"/>
            <w:left w:val="none" w:sz="0" w:space="0" w:color="auto"/>
            <w:bottom w:val="none" w:sz="0" w:space="0" w:color="auto"/>
            <w:right w:val="none" w:sz="0" w:space="0" w:color="auto"/>
          </w:divBdr>
        </w:div>
        <w:div w:id="5906979">
          <w:marLeft w:val="0"/>
          <w:marRight w:val="0"/>
          <w:marTop w:val="0"/>
          <w:marBottom w:val="300"/>
          <w:divBdr>
            <w:top w:val="none" w:sz="0" w:space="0" w:color="auto"/>
            <w:left w:val="none" w:sz="0" w:space="0" w:color="auto"/>
            <w:bottom w:val="none" w:sz="0" w:space="0" w:color="auto"/>
            <w:right w:val="none" w:sz="0" w:space="0" w:color="auto"/>
          </w:divBdr>
        </w:div>
      </w:divsChild>
    </w:div>
    <w:div w:id="993871790">
      <w:bodyDiv w:val="1"/>
      <w:marLeft w:val="0"/>
      <w:marRight w:val="0"/>
      <w:marTop w:val="0"/>
      <w:marBottom w:val="0"/>
      <w:divBdr>
        <w:top w:val="none" w:sz="0" w:space="0" w:color="auto"/>
        <w:left w:val="none" w:sz="0" w:space="0" w:color="auto"/>
        <w:bottom w:val="none" w:sz="0" w:space="0" w:color="auto"/>
        <w:right w:val="none" w:sz="0" w:space="0" w:color="auto"/>
      </w:divBdr>
    </w:div>
    <w:div w:id="191943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A70E8-B02E-48E5-A4F7-2BAB20DE8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60</Pages>
  <Words>26029</Words>
  <Characters>148368</Characters>
  <Application>Microsoft Office Word</Application>
  <DocSecurity>0</DocSecurity>
  <Lines>1236</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Антонина Дом</dc:creator>
  <cp:keywords/>
  <dc:description/>
  <cp:lastModifiedBy>Пользователь Windows</cp:lastModifiedBy>
  <cp:revision>377</cp:revision>
  <cp:lastPrinted>2019-05-12T16:39:00Z</cp:lastPrinted>
  <dcterms:created xsi:type="dcterms:W3CDTF">2018-09-20T04:23:00Z</dcterms:created>
  <dcterms:modified xsi:type="dcterms:W3CDTF">2019-05-20T11:00:00Z</dcterms:modified>
</cp:coreProperties>
</file>